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455AA" w:rsidRDefault="002C704A" w:rsidP="003B5ADA">
      <w:pPr>
        <w:pStyle w:val="af1"/>
        <w:rPr>
          <w:sz w:val="26"/>
          <w:szCs w:val="26"/>
        </w:rPr>
      </w:pPr>
      <w:r>
        <w:rPr>
          <w:noProof/>
          <w:sz w:val="26"/>
          <w:szCs w:val="26"/>
          <w:lang w:eastAsia="ru-RU"/>
        </w:rPr>
        <w:drawing>
          <wp:inline distT="0" distB="0" distL="0" distR="0">
            <wp:extent cx="5941060" cy="8375921"/>
            <wp:effectExtent l="19050" t="0" r="2540" b="0"/>
            <wp:docPr id="3" name="Рисунок 1" descr="C:\Users\ZamDir\Desktop\oop oo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Desktop\oop ooo 2020.jpg"/>
                    <pic:cNvPicPr>
                      <a:picLocks noChangeAspect="1" noChangeArrowheads="1"/>
                    </pic:cNvPicPr>
                  </pic:nvPicPr>
                  <pic:blipFill>
                    <a:blip r:embed="rId8"/>
                    <a:srcRect/>
                    <a:stretch>
                      <a:fillRect/>
                    </a:stretch>
                  </pic:blipFill>
                  <pic:spPr bwMode="auto">
                    <a:xfrm>
                      <a:off x="0" y="0"/>
                      <a:ext cx="5941060" cy="8375921"/>
                    </a:xfrm>
                    <a:prstGeom prst="rect">
                      <a:avLst/>
                    </a:prstGeom>
                    <a:noFill/>
                    <a:ln w="9525">
                      <a:noFill/>
                      <a:miter lim="800000"/>
                      <a:headEnd/>
                      <a:tailEnd/>
                    </a:ln>
                  </pic:spPr>
                </pic:pic>
              </a:graphicData>
            </a:graphic>
          </wp:inline>
        </w:drawing>
      </w:r>
    </w:p>
    <w:p w:rsidR="002C704A" w:rsidRDefault="002C704A" w:rsidP="00AD5197">
      <w:pPr>
        <w:pStyle w:val="af1"/>
        <w:jc w:val="center"/>
        <w:rPr>
          <w:sz w:val="26"/>
          <w:szCs w:val="26"/>
        </w:rPr>
      </w:pPr>
    </w:p>
    <w:p w:rsidR="002C704A" w:rsidRDefault="002C704A" w:rsidP="00AD5197">
      <w:pPr>
        <w:pStyle w:val="af1"/>
        <w:jc w:val="center"/>
        <w:rPr>
          <w:sz w:val="26"/>
          <w:szCs w:val="26"/>
        </w:rPr>
      </w:pPr>
    </w:p>
    <w:p w:rsidR="002C704A" w:rsidRDefault="002C704A" w:rsidP="00AD5197">
      <w:pPr>
        <w:pStyle w:val="af1"/>
        <w:jc w:val="center"/>
        <w:rPr>
          <w:sz w:val="26"/>
          <w:szCs w:val="26"/>
        </w:rPr>
      </w:pPr>
    </w:p>
    <w:p w:rsidR="002C704A" w:rsidRDefault="002C704A" w:rsidP="00AD5197">
      <w:pPr>
        <w:pStyle w:val="af1"/>
        <w:jc w:val="center"/>
        <w:rPr>
          <w:sz w:val="26"/>
          <w:szCs w:val="26"/>
        </w:rPr>
      </w:pPr>
    </w:p>
    <w:p w:rsidR="00AD5197" w:rsidRDefault="007A2415" w:rsidP="00AD5197">
      <w:pPr>
        <w:pStyle w:val="af1"/>
        <w:jc w:val="center"/>
        <w:rPr>
          <w:sz w:val="26"/>
          <w:szCs w:val="26"/>
        </w:rPr>
      </w:pPr>
      <w:r>
        <w:rPr>
          <w:sz w:val="26"/>
          <w:szCs w:val="26"/>
        </w:rPr>
        <w:lastRenderedPageBreak/>
        <w:t xml:space="preserve">Муниципальное бюджетное общеобразовательное учреждение </w:t>
      </w:r>
    </w:p>
    <w:p w:rsidR="00AD5197" w:rsidRDefault="007A2415" w:rsidP="00AD5197">
      <w:pPr>
        <w:pStyle w:val="af1"/>
        <w:jc w:val="center"/>
        <w:rPr>
          <w:sz w:val="26"/>
          <w:szCs w:val="26"/>
        </w:rPr>
      </w:pPr>
      <w:r>
        <w:rPr>
          <w:sz w:val="26"/>
          <w:szCs w:val="26"/>
        </w:rPr>
        <w:t xml:space="preserve">средняя общеобразовательная школа с.Красное </w:t>
      </w:r>
    </w:p>
    <w:p w:rsidR="00AD5197" w:rsidRDefault="007A2415" w:rsidP="00AD5197">
      <w:pPr>
        <w:pStyle w:val="af1"/>
        <w:jc w:val="center"/>
        <w:rPr>
          <w:sz w:val="26"/>
          <w:szCs w:val="26"/>
        </w:rPr>
      </w:pPr>
      <w:r>
        <w:rPr>
          <w:sz w:val="26"/>
          <w:szCs w:val="26"/>
        </w:rPr>
        <w:t>имени Героя Советского Союз</w:t>
      </w:r>
      <w:r w:rsidR="00AD5197">
        <w:rPr>
          <w:sz w:val="26"/>
          <w:szCs w:val="26"/>
        </w:rPr>
        <w:t>а Георгия Филипповича Байдукова</w:t>
      </w:r>
    </w:p>
    <w:p w:rsidR="007A2415" w:rsidRDefault="007A2415" w:rsidP="00AD5197">
      <w:pPr>
        <w:pStyle w:val="af1"/>
        <w:jc w:val="center"/>
        <w:rPr>
          <w:sz w:val="26"/>
          <w:szCs w:val="26"/>
        </w:rPr>
      </w:pPr>
      <w:r>
        <w:rPr>
          <w:sz w:val="26"/>
          <w:szCs w:val="26"/>
        </w:rPr>
        <w:t>Николаевского муниципального района Хабаровского края</w:t>
      </w:r>
    </w:p>
    <w:p w:rsidR="00AD5197" w:rsidRDefault="00AD5197" w:rsidP="00AD5197">
      <w:pPr>
        <w:pStyle w:val="af1"/>
        <w:jc w:val="right"/>
        <w:rPr>
          <w:sz w:val="26"/>
          <w:szCs w:val="26"/>
        </w:rPr>
      </w:pPr>
    </w:p>
    <w:p w:rsidR="00AD5197" w:rsidRDefault="00AD5197" w:rsidP="00AD5197">
      <w:pPr>
        <w:pStyle w:val="af1"/>
        <w:jc w:val="right"/>
        <w:rPr>
          <w:sz w:val="26"/>
          <w:szCs w:val="26"/>
        </w:rPr>
      </w:pPr>
    </w:p>
    <w:p w:rsidR="00AD5197" w:rsidRDefault="00AD5197" w:rsidP="00AD5197">
      <w:pPr>
        <w:pStyle w:val="af1"/>
        <w:jc w:val="right"/>
        <w:rPr>
          <w:sz w:val="26"/>
          <w:szCs w:val="26"/>
        </w:rPr>
      </w:pPr>
    </w:p>
    <w:p w:rsidR="00AD5197" w:rsidRDefault="00AD5197" w:rsidP="00AD5197">
      <w:pPr>
        <w:pStyle w:val="af1"/>
        <w:jc w:val="right"/>
        <w:rPr>
          <w:sz w:val="26"/>
          <w:szCs w:val="26"/>
        </w:rPr>
      </w:pPr>
      <w:r>
        <w:rPr>
          <w:sz w:val="26"/>
          <w:szCs w:val="26"/>
        </w:rPr>
        <w:t>Утверждено</w:t>
      </w:r>
    </w:p>
    <w:p w:rsidR="00AD5197" w:rsidRDefault="00AD5197" w:rsidP="00AD5197">
      <w:pPr>
        <w:pStyle w:val="af1"/>
        <w:jc w:val="right"/>
        <w:rPr>
          <w:sz w:val="26"/>
          <w:szCs w:val="26"/>
        </w:rPr>
      </w:pPr>
    </w:p>
    <w:p w:rsidR="00AD5197" w:rsidRDefault="00AD5197" w:rsidP="00AD5197">
      <w:pPr>
        <w:pStyle w:val="af1"/>
        <w:jc w:val="right"/>
        <w:rPr>
          <w:sz w:val="26"/>
          <w:szCs w:val="26"/>
        </w:rPr>
      </w:pPr>
      <w:r>
        <w:rPr>
          <w:sz w:val="26"/>
          <w:szCs w:val="26"/>
        </w:rPr>
        <w:t>Приказ № ____ от _____________20___г.</w:t>
      </w:r>
    </w:p>
    <w:p w:rsidR="00AD5197" w:rsidRDefault="00AD5197" w:rsidP="00AD5197">
      <w:pPr>
        <w:pStyle w:val="af1"/>
        <w:jc w:val="right"/>
        <w:rPr>
          <w:sz w:val="26"/>
          <w:szCs w:val="26"/>
        </w:rPr>
      </w:pPr>
    </w:p>
    <w:p w:rsidR="00AD5197" w:rsidRDefault="00AD5197" w:rsidP="00AD5197">
      <w:pPr>
        <w:pStyle w:val="af1"/>
        <w:jc w:val="right"/>
        <w:rPr>
          <w:sz w:val="26"/>
          <w:szCs w:val="26"/>
        </w:rPr>
      </w:pPr>
    </w:p>
    <w:p w:rsidR="00AD5197" w:rsidRDefault="00AD5197" w:rsidP="00AD5197">
      <w:pPr>
        <w:pStyle w:val="af1"/>
        <w:jc w:val="right"/>
        <w:rPr>
          <w:sz w:val="26"/>
          <w:szCs w:val="26"/>
        </w:rPr>
      </w:pPr>
      <w:r>
        <w:rPr>
          <w:sz w:val="26"/>
          <w:szCs w:val="26"/>
        </w:rPr>
        <w:t>Директор школы _______________ Г.А.Лебедева</w:t>
      </w:r>
    </w:p>
    <w:p w:rsidR="00AD5197" w:rsidRDefault="00AD5197" w:rsidP="00AD5197">
      <w:pPr>
        <w:pStyle w:val="af1"/>
        <w:jc w:val="right"/>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Pr="00DA21B0" w:rsidRDefault="007A2415" w:rsidP="003B5ADA">
      <w:pPr>
        <w:pStyle w:val="af1"/>
        <w:rPr>
          <w:b/>
          <w:sz w:val="26"/>
          <w:szCs w:val="26"/>
        </w:rPr>
      </w:pPr>
      <w:r w:rsidRPr="00DA21B0">
        <w:rPr>
          <w:b/>
          <w:sz w:val="26"/>
          <w:szCs w:val="26"/>
        </w:rPr>
        <w:t xml:space="preserve">ОСНОВНАЯ ОБРАЗОВАТЕЛЬНАЯ ПРОГРАММА </w:t>
      </w:r>
    </w:p>
    <w:p w:rsidR="007A2415" w:rsidRDefault="007A2415" w:rsidP="003B5ADA">
      <w:pPr>
        <w:pStyle w:val="af1"/>
        <w:rPr>
          <w:sz w:val="26"/>
          <w:szCs w:val="26"/>
        </w:rPr>
      </w:pPr>
      <w:r w:rsidRPr="00DA21B0">
        <w:rPr>
          <w:b/>
          <w:sz w:val="26"/>
          <w:szCs w:val="26"/>
        </w:rPr>
        <w:t>ОСНОВНОГО ОБЩЕГО ОБРАЗОВАНИЯ</w:t>
      </w: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AD5197" w:rsidRDefault="00AD5197" w:rsidP="003B5ADA">
      <w:pPr>
        <w:pStyle w:val="af1"/>
        <w:rPr>
          <w:sz w:val="26"/>
          <w:szCs w:val="26"/>
        </w:rPr>
      </w:pPr>
    </w:p>
    <w:p w:rsidR="007A2415" w:rsidRPr="003B5ADA" w:rsidRDefault="007A2415" w:rsidP="003B5ADA">
      <w:pPr>
        <w:pStyle w:val="af1"/>
        <w:rPr>
          <w:sz w:val="26"/>
          <w:szCs w:val="26"/>
        </w:rPr>
      </w:pPr>
      <w:r>
        <w:rPr>
          <w:sz w:val="26"/>
          <w:szCs w:val="26"/>
        </w:rPr>
        <w:t>20</w:t>
      </w:r>
      <w:r w:rsidR="00F110B3">
        <w:rPr>
          <w:sz w:val="26"/>
          <w:szCs w:val="26"/>
        </w:rPr>
        <w:t>20</w:t>
      </w:r>
      <w:r w:rsidR="00AD5197">
        <w:rPr>
          <w:sz w:val="26"/>
          <w:szCs w:val="26"/>
        </w:rPr>
        <w:t>-202</w:t>
      </w:r>
      <w:r w:rsidR="00F110B3">
        <w:rPr>
          <w:sz w:val="26"/>
          <w:szCs w:val="26"/>
        </w:rPr>
        <w:t>5</w:t>
      </w:r>
      <w:r w:rsidR="00AD5197">
        <w:rPr>
          <w:sz w:val="26"/>
          <w:szCs w:val="26"/>
        </w:rPr>
        <w:t xml:space="preserve"> гг.</w:t>
      </w:r>
    </w:p>
    <w:p w:rsidR="00B455AA" w:rsidRPr="003B5ADA" w:rsidRDefault="00B455AA" w:rsidP="003B5ADA">
      <w:pPr>
        <w:pStyle w:val="af1"/>
        <w:rPr>
          <w:sz w:val="26"/>
          <w:szCs w:val="26"/>
        </w:rPr>
      </w:pPr>
    </w:p>
    <w:p w:rsidR="002A1BF5" w:rsidRPr="003B5ADA" w:rsidRDefault="002A1BF5" w:rsidP="003B5ADA">
      <w:pPr>
        <w:pStyle w:val="33"/>
        <w:rPr>
          <w:b w:val="0"/>
          <w:sz w:val="26"/>
          <w:szCs w:val="26"/>
        </w:rPr>
      </w:pPr>
    </w:p>
    <w:p w:rsidR="009E5DBE" w:rsidRDefault="009E5DBE" w:rsidP="003B5ADA">
      <w:pPr>
        <w:pStyle w:val="33"/>
        <w:rPr>
          <w:b w:val="0"/>
          <w:sz w:val="26"/>
          <w:szCs w:val="26"/>
        </w:rPr>
      </w:pPr>
    </w:p>
    <w:p w:rsidR="009E5DBE" w:rsidRDefault="009E5DBE" w:rsidP="003B5ADA">
      <w:pPr>
        <w:pStyle w:val="33"/>
        <w:rPr>
          <w:b w:val="0"/>
          <w:sz w:val="26"/>
          <w:szCs w:val="26"/>
        </w:rPr>
      </w:pPr>
    </w:p>
    <w:p w:rsidR="009E5DBE" w:rsidRDefault="009E5DBE" w:rsidP="003B5ADA">
      <w:pPr>
        <w:pStyle w:val="33"/>
        <w:rPr>
          <w:b w:val="0"/>
          <w:sz w:val="26"/>
          <w:szCs w:val="26"/>
        </w:rPr>
      </w:pPr>
    </w:p>
    <w:p w:rsidR="00AD5197" w:rsidRDefault="00AD5197" w:rsidP="00AD5197"/>
    <w:p w:rsidR="00AD5197" w:rsidRDefault="00AD5197" w:rsidP="00AD5197"/>
    <w:p w:rsidR="00AD5197" w:rsidRDefault="00AD5197" w:rsidP="00AD5197"/>
    <w:p w:rsidR="00AD5197" w:rsidRDefault="00AD5197" w:rsidP="00AD5197"/>
    <w:p w:rsidR="00AD5197" w:rsidRDefault="00AD5197" w:rsidP="00AD5197"/>
    <w:p w:rsidR="00AD5197" w:rsidRDefault="00AD5197" w:rsidP="00AD5197"/>
    <w:p w:rsidR="00AD5197" w:rsidRDefault="00AD5197" w:rsidP="00AD5197"/>
    <w:p w:rsidR="00AD5197" w:rsidRDefault="00AD5197" w:rsidP="00AD5197">
      <w:pPr>
        <w:pStyle w:val="33"/>
        <w:ind w:left="0"/>
        <w:rPr>
          <w:rFonts w:ascii="Calibri" w:hAnsi="Calibri"/>
          <w:b w:val="0"/>
          <w:sz w:val="22"/>
          <w:szCs w:val="22"/>
        </w:rPr>
      </w:pPr>
    </w:p>
    <w:p w:rsidR="004116FD" w:rsidRDefault="004116FD" w:rsidP="00AD5197">
      <w:pPr>
        <w:pStyle w:val="33"/>
        <w:ind w:left="0"/>
        <w:rPr>
          <w:b w:val="0"/>
          <w:sz w:val="26"/>
          <w:szCs w:val="26"/>
        </w:rPr>
      </w:pPr>
      <w:r w:rsidRPr="003B5ADA">
        <w:rPr>
          <w:b w:val="0"/>
          <w:sz w:val="26"/>
          <w:szCs w:val="26"/>
        </w:rPr>
        <w:t>Содержание</w:t>
      </w:r>
    </w:p>
    <w:p w:rsidR="00987F43" w:rsidRPr="00987F43" w:rsidRDefault="00987F43" w:rsidP="00987F43"/>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Целевой раздел основной образовательной программы основного общего образования МБОУ СОШ с.Красное им.Героя Советского Союза Г.Ф.Байдукова Николаевского муниципального района Хабаровского края</w:t>
      </w:r>
      <w:r w:rsidR="008F1CC0">
        <w:rPr>
          <w:rFonts w:ascii="Times New Roman" w:hAnsi="Times New Roman"/>
        </w:rPr>
        <w:t xml:space="preserve"> ……………………… 6</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Пояснительная  записка </w:t>
      </w:r>
      <w:r w:rsidR="008F1CC0">
        <w:rPr>
          <w:rFonts w:ascii="Times New Roman" w:hAnsi="Times New Roman"/>
        </w:rPr>
        <w:t>…………………………………………………………… 6</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Цели реализации основной образовательной программы основного общего образования </w:t>
      </w:r>
      <w:r w:rsidR="008F1CC0">
        <w:rPr>
          <w:rFonts w:ascii="Times New Roman" w:hAnsi="Times New Roman"/>
        </w:rPr>
        <w:t>……………………………………………………….. 6</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Принципы и подходы к формированию ОП ООО </w:t>
      </w:r>
      <w:r w:rsidR="008F1CC0">
        <w:rPr>
          <w:rFonts w:ascii="Times New Roman" w:hAnsi="Times New Roman"/>
        </w:rPr>
        <w:t>……………………… 8</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Планируемые результаты освоения обучающимися ООП ООО</w:t>
      </w:r>
      <w:r w:rsidR="008F1CC0">
        <w:rPr>
          <w:rFonts w:ascii="Times New Roman" w:hAnsi="Times New Roman"/>
        </w:rPr>
        <w:t xml:space="preserve"> ……………… 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Общие положения</w:t>
      </w:r>
      <w:r w:rsidR="008F1CC0">
        <w:rPr>
          <w:rFonts w:ascii="Times New Roman" w:hAnsi="Times New Roman"/>
        </w:rPr>
        <w:t xml:space="preserve"> ………………………………………………………… 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Структура планируемых результатов</w:t>
      </w:r>
      <w:r w:rsidR="008F1CC0">
        <w:rPr>
          <w:rFonts w:ascii="Times New Roman" w:hAnsi="Times New Roman"/>
        </w:rPr>
        <w:t xml:space="preserve"> …………………………………… 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Личностные результаты освоения ООП ООО</w:t>
      </w:r>
      <w:r w:rsidR="008F1CC0">
        <w:rPr>
          <w:rFonts w:ascii="Times New Roman" w:hAnsi="Times New Roman"/>
        </w:rPr>
        <w:t xml:space="preserve"> ………………………….. 11 </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Метапредметные результаты освоения ООП ООО</w:t>
      </w:r>
      <w:r w:rsidR="008F1CC0">
        <w:rPr>
          <w:rFonts w:ascii="Times New Roman" w:hAnsi="Times New Roman"/>
        </w:rPr>
        <w:t xml:space="preserve"> …………………….. 13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Предметные результаты</w:t>
      </w:r>
      <w:r w:rsidR="008F1CC0">
        <w:rPr>
          <w:rFonts w:ascii="Times New Roman" w:hAnsi="Times New Roman"/>
        </w:rPr>
        <w:t xml:space="preserve"> ………………………………………………….. 14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Русский язык</w:t>
      </w:r>
      <w:r w:rsidR="008F1CC0">
        <w:rPr>
          <w:rFonts w:ascii="Times New Roman" w:hAnsi="Times New Roman"/>
        </w:rPr>
        <w:t xml:space="preserve"> ………………………………………………………….. 14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Литература</w:t>
      </w:r>
      <w:r w:rsidR="008F1CC0">
        <w:rPr>
          <w:rFonts w:ascii="Times New Roman" w:hAnsi="Times New Roman"/>
        </w:rPr>
        <w:t xml:space="preserve"> …………………………………………………………….. 22</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Иностранный язык (английский язык)</w:t>
      </w:r>
      <w:r w:rsidR="008F1CC0">
        <w:rPr>
          <w:rFonts w:ascii="Times New Roman" w:hAnsi="Times New Roman"/>
        </w:rPr>
        <w:t xml:space="preserve"> ……………………………… 26</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Второй иностранный язык (Немецкий язык)</w:t>
      </w:r>
      <w:r w:rsidR="008F1CC0">
        <w:rPr>
          <w:rFonts w:ascii="Times New Roman" w:hAnsi="Times New Roman"/>
        </w:rPr>
        <w:t xml:space="preserve"> ……………………….. 32</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История России. Всеобщая история</w:t>
      </w:r>
      <w:r w:rsidR="008F1CC0">
        <w:rPr>
          <w:rFonts w:ascii="Times New Roman" w:hAnsi="Times New Roman"/>
        </w:rPr>
        <w:t xml:space="preserve"> ………………………………… 36</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Обществознание</w:t>
      </w:r>
      <w:r w:rsidR="008F1CC0">
        <w:rPr>
          <w:rFonts w:ascii="Times New Roman" w:hAnsi="Times New Roman"/>
        </w:rPr>
        <w:t xml:space="preserve"> ……………………………………………………… 39</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География</w:t>
      </w:r>
      <w:r w:rsidR="008F1CC0">
        <w:rPr>
          <w:rFonts w:ascii="Times New Roman" w:hAnsi="Times New Roman"/>
        </w:rPr>
        <w:t xml:space="preserve"> ……………………………………………………………... 44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Математика</w:t>
      </w:r>
      <w:r w:rsidR="008F1CC0">
        <w:rPr>
          <w:rFonts w:ascii="Times New Roman" w:hAnsi="Times New Roman"/>
        </w:rPr>
        <w:t xml:space="preserve"> ………………………………………………………….… 48</w:t>
      </w:r>
    </w:p>
    <w:p w:rsidR="00987F43"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Информатика</w:t>
      </w:r>
      <w:r w:rsidR="008F1CC0">
        <w:rPr>
          <w:rFonts w:ascii="Times New Roman" w:hAnsi="Times New Roman"/>
        </w:rPr>
        <w:t xml:space="preserve"> ………………………………………………………….. 70</w:t>
      </w:r>
    </w:p>
    <w:p w:rsidR="00987F43" w:rsidRPr="00987F43" w:rsidRDefault="00987F43" w:rsidP="00987F43">
      <w:pPr>
        <w:pStyle w:val="a8"/>
        <w:numPr>
          <w:ilvl w:val="3"/>
          <w:numId w:val="250"/>
        </w:numPr>
        <w:spacing w:line="276" w:lineRule="auto"/>
        <w:jc w:val="both"/>
        <w:rPr>
          <w:rFonts w:ascii="Times New Roman" w:hAnsi="Times New Roman"/>
        </w:rPr>
      </w:pPr>
      <w:r w:rsidRPr="00987F43">
        <w:rPr>
          <w:rFonts w:ascii="Times New Roman" w:hAnsi="Times New Roman"/>
        </w:rPr>
        <w:t>Физика</w:t>
      </w:r>
      <w:r w:rsidR="008F1CC0">
        <w:rPr>
          <w:rFonts w:ascii="Times New Roman" w:hAnsi="Times New Roman"/>
        </w:rPr>
        <w:t xml:space="preserve"> …………………………………………………………. 74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Биология</w:t>
      </w:r>
      <w:r w:rsidR="008F1CC0">
        <w:rPr>
          <w:rFonts w:ascii="Times New Roman" w:hAnsi="Times New Roman"/>
        </w:rPr>
        <w:t xml:space="preserve"> ……………………………………………………….. 79</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Химия</w:t>
      </w:r>
      <w:r w:rsidR="008F1CC0">
        <w:rPr>
          <w:rFonts w:ascii="Times New Roman" w:hAnsi="Times New Roman"/>
        </w:rPr>
        <w:t xml:space="preserve"> …………………………………………………………... 84</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Изобразительное искусство</w:t>
      </w:r>
      <w:r w:rsidR="008F1CC0">
        <w:rPr>
          <w:rFonts w:ascii="Times New Roman" w:hAnsi="Times New Roman"/>
        </w:rPr>
        <w:t xml:space="preserve"> ……………………………...…… 87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Музыка</w:t>
      </w:r>
      <w:r w:rsidR="008F1CC0">
        <w:rPr>
          <w:rFonts w:ascii="Times New Roman" w:hAnsi="Times New Roman"/>
        </w:rPr>
        <w:t xml:space="preserve"> …………………………………………………………. 95</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Технология</w:t>
      </w:r>
      <w:r w:rsidR="008F1CC0">
        <w:rPr>
          <w:rFonts w:ascii="Times New Roman" w:hAnsi="Times New Roman"/>
        </w:rPr>
        <w:t xml:space="preserve"> …………………………………………………..… 98 </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Физическая культура</w:t>
      </w:r>
      <w:r w:rsidR="008F1CC0">
        <w:rPr>
          <w:rFonts w:ascii="Times New Roman" w:hAnsi="Times New Roman"/>
        </w:rPr>
        <w:t xml:space="preserve"> ……………………………………….... 107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Основы безопасности жизнедеятельности</w:t>
      </w:r>
      <w:r w:rsidR="008F1CC0">
        <w:rPr>
          <w:rFonts w:ascii="Times New Roman" w:hAnsi="Times New Roman"/>
        </w:rPr>
        <w:t xml:space="preserve"> …………………. 109</w:t>
      </w:r>
    </w:p>
    <w:p w:rsidR="008F1CC0"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Система оценки достижения п</w:t>
      </w:r>
      <w:r w:rsidR="008F1CC0">
        <w:rPr>
          <w:rFonts w:ascii="Times New Roman" w:hAnsi="Times New Roman"/>
        </w:rPr>
        <w:t>ланируемых результатов освоения</w:t>
      </w:r>
    </w:p>
    <w:p w:rsidR="00987F43" w:rsidRPr="00D619C1" w:rsidRDefault="00987F43" w:rsidP="008F1CC0">
      <w:pPr>
        <w:pStyle w:val="a8"/>
        <w:spacing w:line="276" w:lineRule="auto"/>
        <w:ind w:left="1080"/>
        <w:jc w:val="both"/>
        <w:rPr>
          <w:rFonts w:ascii="Times New Roman" w:hAnsi="Times New Roman"/>
        </w:rPr>
      </w:pPr>
      <w:r w:rsidRPr="00D619C1">
        <w:rPr>
          <w:rFonts w:ascii="Times New Roman" w:hAnsi="Times New Roman"/>
        </w:rPr>
        <w:t>ООП ООО</w:t>
      </w:r>
      <w:r w:rsidR="008F1CC0">
        <w:rPr>
          <w:rFonts w:ascii="Times New Roman" w:hAnsi="Times New Roman"/>
        </w:rPr>
        <w:t>………………………………………………………………………… 113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Организация и содержание оценочных процедур</w:t>
      </w:r>
      <w:r w:rsidR="008F1CC0">
        <w:rPr>
          <w:rFonts w:ascii="Times New Roman" w:hAnsi="Times New Roman"/>
        </w:rPr>
        <w:t xml:space="preserve"> …………………….. 117 </w:t>
      </w:r>
    </w:p>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Содержательный раздел основной образовательной программы основного общего образования</w:t>
      </w:r>
      <w:r w:rsidR="008F1CC0">
        <w:rPr>
          <w:rFonts w:ascii="Times New Roman" w:hAnsi="Times New Roman"/>
        </w:rPr>
        <w:t xml:space="preserve"> ………………………………………………………………………..… 120</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sidR="008F1CC0">
        <w:rPr>
          <w:rFonts w:ascii="Times New Roman" w:hAnsi="Times New Roman"/>
        </w:rPr>
        <w:t>…………………………………………………...……. 120</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Программы учебных предметов, курсов</w:t>
      </w:r>
      <w:r w:rsidR="008F1CC0">
        <w:rPr>
          <w:rFonts w:ascii="Times New Roman" w:hAnsi="Times New Roman"/>
        </w:rPr>
        <w:t xml:space="preserve"> ………………………………………. 120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Общие положения</w:t>
      </w:r>
      <w:r w:rsidR="008F1CC0">
        <w:rPr>
          <w:rFonts w:ascii="Times New Roman" w:hAnsi="Times New Roman"/>
        </w:rPr>
        <w:t xml:space="preserve"> ……………………………………………………….. 120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Основное содержание учебных предметов на уровне основного общего образования</w:t>
      </w:r>
      <w:r w:rsidR="008F1CC0">
        <w:rPr>
          <w:rFonts w:ascii="Times New Roman" w:hAnsi="Times New Roman"/>
        </w:rPr>
        <w:t xml:space="preserve"> ……………………………………………………………… 121</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Русский язык</w:t>
      </w:r>
      <w:r>
        <w:rPr>
          <w:rFonts w:ascii="Times New Roman" w:hAnsi="Times New Roman"/>
        </w:rPr>
        <w:t xml:space="preserve"> ………………………………………………………... 121</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lastRenderedPageBreak/>
        <w:t xml:space="preserve"> </w:t>
      </w:r>
      <w:r w:rsidR="00987F43" w:rsidRPr="00D619C1">
        <w:rPr>
          <w:rFonts w:ascii="Times New Roman" w:hAnsi="Times New Roman"/>
        </w:rPr>
        <w:t>Русский родной язык</w:t>
      </w:r>
      <w:r>
        <w:rPr>
          <w:rFonts w:ascii="Times New Roman" w:hAnsi="Times New Roman"/>
        </w:rPr>
        <w:t xml:space="preserve"> ……………………………………………….. 126</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Литература</w:t>
      </w:r>
      <w:r>
        <w:rPr>
          <w:rFonts w:ascii="Times New Roman" w:hAnsi="Times New Roman"/>
        </w:rPr>
        <w:t xml:space="preserve"> …………………………………………………………... 134</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Иностранный язык (английский язык)</w:t>
      </w:r>
      <w:r>
        <w:rPr>
          <w:rFonts w:ascii="Times New Roman" w:hAnsi="Times New Roman"/>
        </w:rPr>
        <w:t xml:space="preserve"> ……………………………. 150 </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Второй иностранный язык (немецкий язык)</w:t>
      </w:r>
      <w:r>
        <w:rPr>
          <w:rFonts w:ascii="Times New Roman" w:hAnsi="Times New Roman"/>
        </w:rPr>
        <w:t xml:space="preserve"> …………………...…. 155</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История России. Всеобщая история</w:t>
      </w:r>
      <w:r>
        <w:rPr>
          <w:rFonts w:ascii="Times New Roman" w:hAnsi="Times New Roman"/>
        </w:rPr>
        <w:t xml:space="preserve"> …………………………….… 160</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Обществознание</w:t>
      </w:r>
      <w:r>
        <w:rPr>
          <w:rFonts w:ascii="Times New Roman" w:hAnsi="Times New Roman"/>
        </w:rPr>
        <w:t xml:space="preserve"> …………………………………………………….. 185</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География</w:t>
      </w:r>
      <w:r>
        <w:rPr>
          <w:rFonts w:ascii="Times New Roman" w:hAnsi="Times New Roman"/>
        </w:rPr>
        <w:t xml:space="preserve"> </w:t>
      </w:r>
      <w:r w:rsidR="00911955">
        <w:rPr>
          <w:rFonts w:ascii="Times New Roman" w:hAnsi="Times New Roman"/>
        </w:rPr>
        <w:t>…………………………………………………………… 188</w:t>
      </w:r>
    </w:p>
    <w:p w:rsidR="00987F43" w:rsidRPr="00D619C1" w:rsidRDefault="008F1CC0" w:rsidP="00987F43">
      <w:pPr>
        <w:pStyle w:val="a8"/>
        <w:numPr>
          <w:ilvl w:val="3"/>
          <w:numId w:val="250"/>
        </w:numPr>
        <w:spacing w:line="276" w:lineRule="auto"/>
        <w:jc w:val="both"/>
        <w:rPr>
          <w:rFonts w:ascii="Times New Roman" w:hAnsi="Times New Roman"/>
        </w:rPr>
      </w:pPr>
      <w:r>
        <w:rPr>
          <w:rFonts w:ascii="Times New Roman" w:hAnsi="Times New Roman"/>
        </w:rPr>
        <w:t xml:space="preserve"> </w:t>
      </w:r>
      <w:r w:rsidR="00987F43" w:rsidRPr="00D619C1">
        <w:rPr>
          <w:rFonts w:ascii="Times New Roman" w:hAnsi="Times New Roman"/>
        </w:rPr>
        <w:t>Математика</w:t>
      </w:r>
      <w:r w:rsidR="00911955">
        <w:rPr>
          <w:rFonts w:ascii="Times New Roman" w:hAnsi="Times New Roman"/>
        </w:rPr>
        <w:t xml:space="preserve"> …………………………………………………………. 198</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Информатика</w:t>
      </w:r>
      <w:r w:rsidR="00911955">
        <w:rPr>
          <w:rFonts w:ascii="Times New Roman" w:hAnsi="Times New Roman"/>
        </w:rPr>
        <w:t xml:space="preserve"> ………………………………………………… 211</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Физика</w:t>
      </w:r>
      <w:r w:rsidR="00911955">
        <w:rPr>
          <w:rFonts w:ascii="Times New Roman" w:hAnsi="Times New Roman"/>
        </w:rPr>
        <w:t xml:space="preserve"> ………………………………………………………... 217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Биология</w:t>
      </w:r>
      <w:r w:rsidR="00911955">
        <w:rPr>
          <w:rFonts w:ascii="Times New Roman" w:hAnsi="Times New Roman"/>
        </w:rPr>
        <w:t xml:space="preserve"> ……………………………………………………… 220</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Химия</w:t>
      </w:r>
      <w:r w:rsidR="00911955">
        <w:rPr>
          <w:rFonts w:ascii="Times New Roman" w:hAnsi="Times New Roman"/>
        </w:rPr>
        <w:t xml:space="preserve"> …………………………………………………………. 227</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Изобразительное искусство</w:t>
      </w:r>
      <w:r w:rsidR="00911955">
        <w:rPr>
          <w:rFonts w:ascii="Times New Roman" w:hAnsi="Times New Roman"/>
        </w:rPr>
        <w:t xml:space="preserve"> …………………………………. 230</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Музыка</w:t>
      </w:r>
      <w:r w:rsidR="00911955">
        <w:rPr>
          <w:rFonts w:ascii="Times New Roman" w:hAnsi="Times New Roman"/>
        </w:rPr>
        <w:t xml:space="preserve"> ……………………………………………………...… 233</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Технология</w:t>
      </w:r>
      <w:r w:rsidR="00911955">
        <w:rPr>
          <w:rFonts w:ascii="Times New Roman" w:hAnsi="Times New Roman"/>
        </w:rPr>
        <w:t xml:space="preserve"> …………………………………………………… 236</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Физическая культура</w:t>
      </w:r>
      <w:r w:rsidR="00911955">
        <w:rPr>
          <w:rFonts w:ascii="Times New Roman" w:hAnsi="Times New Roman"/>
        </w:rPr>
        <w:t xml:space="preserve">  ………………………………………... 242</w:t>
      </w:r>
    </w:p>
    <w:p w:rsidR="00987F43" w:rsidRPr="00D619C1" w:rsidRDefault="00987F43" w:rsidP="00987F43">
      <w:pPr>
        <w:pStyle w:val="a8"/>
        <w:numPr>
          <w:ilvl w:val="3"/>
          <w:numId w:val="250"/>
        </w:numPr>
        <w:spacing w:line="276" w:lineRule="auto"/>
        <w:jc w:val="both"/>
        <w:rPr>
          <w:rFonts w:ascii="Times New Roman" w:hAnsi="Times New Roman"/>
        </w:rPr>
      </w:pPr>
      <w:r w:rsidRPr="00D619C1">
        <w:rPr>
          <w:rFonts w:ascii="Times New Roman" w:hAnsi="Times New Roman"/>
        </w:rPr>
        <w:t>Основы безопасности жизнедеятельности</w:t>
      </w:r>
      <w:r w:rsidR="00911955">
        <w:rPr>
          <w:rFonts w:ascii="Times New Roman" w:hAnsi="Times New Roman"/>
        </w:rPr>
        <w:t xml:space="preserve"> …………………. 244</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Программа воспитания и социализации обучающихся</w:t>
      </w:r>
      <w:r w:rsidR="00911955">
        <w:rPr>
          <w:rFonts w:ascii="Times New Roman" w:hAnsi="Times New Roman"/>
        </w:rPr>
        <w:t xml:space="preserve"> </w:t>
      </w:r>
      <w:r w:rsidR="00763FDD">
        <w:rPr>
          <w:rFonts w:ascii="Times New Roman" w:hAnsi="Times New Roman"/>
        </w:rPr>
        <w:t>………………………. 247</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Цель и задачи духовно-нравственного развития, воспитания и социализации обучающихся</w:t>
      </w:r>
      <w:r w:rsidR="00763FDD">
        <w:rPr>
          <w:rFonts w:ascii="Times New Roman" w:hAnsi="Times New Roman"/>
        </w:rPr>
        <w:t xml:space="preserve"> ……………………………………………. 250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763FDD">
        <w:rPr>
          <w:rFonts w:ascii="Times New Roman" w:hAnsi="Times New Roman"/>
        </w:rPr>
        <w:t xml:space="preserve"> ……………………………….. 252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763FDD">
        <w:rPr>
          <w:rFonts w:ascii="Times New Roman" w:hAnsi="Times New Roman"/>
        </w:rPr>
        <w:t xml:space="preserve"> …………………………………………… 254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Формы индивидуальной и групповой организации профессиональной ориентации обучающихся</w:t>
      </w:r>
      <w:r w:rsidR="00763FDD">
        <w:rPr>
          <w:rFonts w:ascii="Times New Roman" w:hAnsi="Times New Roman"/>
        </w:rPr>
        <w:t xml:space="preserve"> ………………………………………………. 259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Этапы организации работы в системе социального воспитания в рамках школы, совместной деятельности школы с предприятиями, общественными организациями, в том числе с организациями дополнительного образования</w:t>
      </w:r>
      <w:r w:rsidR="00763FDD">
        <w:rPr>
          <w:rFonts w:ascii="Times New Roman" w:hAnsi="Times New Roman"/>
        </w:rPr>
        <w:t xml:space="preserve"> ………………………………………….. 260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763FDD">
        <w:rPr>
          <w:rFonts w:ascii="Times New Roman" w:hAnsi="Times New Roman"/>
        </w:rPr>
        <w:t xml:space="preserve"> … 261</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Модели организации работы по формированию экологически целесообразного, здорового и безопасного образа жизни</w:t>
      </w:r>
      <w:r w:rsidR="00763FDD">
        <w:rPr>
          <w:rFonts w:ascii="Times New Roman" w:hAnsi="Times New Roman"/>
        </w:rPr>
        <w:t xml:space="preserve"> ……………. 263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763FDD">
        <w:rPr>
          <w:rFonts w:ascii="Times New Roman" w:hAnsi="Times New Roman"/>
        </w:rPr>
        <w:t xml:space="preserve"> …………………... 264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Система поощрения социальной успешности и проявлений активной жизненной позиции обучающихся</w:t>
      </w:r>
      <w:r w:rsidR="00763FDD">
        <w:rPr>
          <w:rFonts w:ascii="Times New Roman" w:hAnsi="Times New Roman"/>
        </w:rPr>
        <w:t xml:space="preserve"> …………………………………….. </w:t>
      </w:r>
      <w:r w:rsidR="009C2831">
        <w:rPr>
          <w:rFonts w:ascii="Times New Roman" w:hAnsi="Times New Roman"/>
        </w:rPr>
        <w:t>266</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lastRenderedPageBreak/>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9C2831">
        <w:rPr>
          <w:rFonts w:ascii="Times New Roman" w:hAnsi="Times New Roman"/>
        </w:rPr>
        <w:t xml:space="preserve">…………………………………………….. 267 </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Методика и инструментарий мониторинга духовно-нравственного развития, воспитания и социализации обучающихся</w:t>
      </w:r>
      <w:r w:rsidR="009C2831">
        <w:rPr>
          <w:rFonts w:ascii="Times New Roman" w:hAnsi="Times New Roman"/>
        </w:rPr>
        <w:t xml:space="preserve"> ………………… 269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9C2831">
        <w:rPr>
          <w:rFonts w:ascii="Times New Roman" w:hAnsi="Times New Roman"/>
        </w:rPr>
        <w:t xml:space="preserve"> …….. 271</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Программа коррекционной работы</w:t>
      </w:r>
      <w:r w:rsidR="009C2831">
        <w:rPr>
          <w:rFonts w:ascii="Times New Roman" w:hAnsi="Times New Roman"/>
        </w:rPr>
        <w:t xml:space="preserve"> …………………………………………….. 273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Цели и задачи программы коррекционной работы с обучающимися при получении основного общего образования</w:t>
      </w:r>
      <w:r w:rsidR="009C2831">
        <w:rPr>
          <w:rFonts w:ascii="Times New Roman" w:hAnsi="Times New Roman"/>
        </w:rPr>
        <w:t xml:space="preserve"> …………………………… 274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9C2831">
        <w:rPr>
          <w:rFonts w:ascii="Times New Roman" w:hAnsi="Times New Roman"/>
        </w:rPr>
        <w:t xml:space="preserve"> ……….. 275</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9C2831">
        <w:rPr>
          <w:rFonts w:ascii="Times New Roman" w:hAnsi="Times New Roman"/>
        </w:rPr>
        <w:t xml:space="preserve"> ………………………………………… 279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9C2831">
        <w:rPr>
          <w:rFonts w:ascii="Times New Roman" w:hAnsi="Times New Roman"/>
        </w:rPr>
        <w:t xml:space="preserve"> …………………………………………...… 282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Планируемые результаты коррекционной работы</w:t>
      </w:r>
      <w:r w:rsidR="009C2831">
        <w:rPr>
          <w:rFonts w:ascii="Times New Roman" w:hAnsi="Times New Roman"/>
        </w:rPr>
        <w:t xml:space="preserve"> ……………………. 283</w:t>
      </w:r>
    </w:p>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Организационный раздел примерной основной образовательной программы основного общего образования</w:t>
      </w:r>
      <w:r w:rsidR="009C2831">
        <w:rPr>
          <w:rFonts w:ascii="Times New Roman" w:hAnsi="Times New Roman"/>
        </w:rPr>
        <w:t xml:space="preserve"> …………………………………………………..… 285</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Учебный план основного общего образования</w:t>
      </w:r>
      <w:r w:rsidR="009C2831">
        <w:rPr>
          <w:rFonts w:ascii="Times New Roman" w:hAnsi="Times New Roman"/>
        </w:rPr>
        <w:t xml:space="preserve"> ……………………………….. 285</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Календарный учебный график</w:t>
      </w:r>
      <w:r w:rsidR="009C2831">
        <w:rPr>
          <w:rFonts w:ascii="Times New Roman" w:hAnsi="Times New Roman"/>
        </w:rPr>
        <w:t xml:space="preserve"> …………………………………………. 288</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План внеурочной деятельности </w:t>
      </w:r>
      <w:r w:rsidR="009C2831">
        <w:rPr>
          <w:rFonts w:ascii="Times New Roman" w:hAnsi="Times New Roman"/>
        </w:rPr>
        <w:t xml:space="preserve"> ………………………………………... 288</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Система условий реализации основной образовательной программы</w:t>
      </w:r>
      <w:r w:rsidR="009C2831">
        <w:rPr>
          <w:rFonts w:ascii="Times New Roman" w:hAnsi="Times New Roman"/>
        </w:rPr>
        <w:t xml:space="preserve"> ……… 292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Кадровые условия реализации ООП ООО</w:t>
      </w:r>
      <w:r w:rsidR="009C2831">
        <w:rPr>
          <w:rFonts w:ascii="Times New Roman" w:hAnsi="Times New Roman"/>
        </w:rPr>
        <w:t xml:space="preserve"> ……………………………. 292</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Психолого-педагогические условия реализации основной образовательной программы основного общего образования</w:t>
      </w:r>
      <w:r w:rsidR="009C2831">
        <w:rPr>
          <w:rFonts w:ascii="Times New Roman" w:hAnsi="Times New Roman"/>
        </w:rPr>
        <w:t xml:space="preserve"> ……….. 303</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 xml:space="preserve"> Финансово-экономические условия реализации образовательной программы основного общего образования</w:t>
      </w:r>
      <w:r w:rsidR="009C2831">
        <w:rPr>
          <w:rFonts w:ascii="Times New Roman" w:hAnsi="Times New Roman"/>
        </w:rPr>
        <w:t xml:space="preserve"> …………………………… 304</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Материально-технические условия реализации основной образовательной программы</w:t>
      </w:r>
      <w:r w:rsidR="009C2831">
        <w:rPr>
          <w:rFonts w:ascii="Times New Roman" w:hAnsi="Times New Roman"/>
        </w:rPr>
        <w:t xml:space="preserve"> …………………………………………… 305</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Информационно-методические условия реализации ООП ООО</w:t>
      </w:r>
      <w:r w:rsidR="009C2831">
        <w:rPr>
          <w:rFonts w:ascii="Times New Roman" w:hAnsi="Times New Roman"/>
        </w:rPr>
        <w:t xml:space="preserve"> …… 309</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t>Механизмы достижения целевых ориентиров в системе условий</w:t>
      </w:r>
      <w:r w:rsidR="009C2831">
        <w:rPr>
          <w:rFonts w:ascii="Times New Roman" w:hAnsi="Times New Roman"/>
        </w:rPr>
        <w:t xml:space="preserve"> ….. 310</w:t>
      </w:r>
    </w:p>
    <w:p w:rsidR="00987F43" w:rsidRPr="00D619C1" w:rsidRDefault="00987F43" w:rsidP="00987F43">
      <w:pPr>
        <w:pStyle w:val="a8"/>
        <w:numPr>
          <w:ilvl w:val="2"/>
          <w:numId w:val="250"/>
        </w:numPr>
        <w:spacing w:line="276" w:lineRule="auto"/>
        <w:jc w:val="both"/>
        <w:rPr>
          <w:rFonts w:ascii="Times New Roman" w:hAnsi="Times New Roman"/>
        </w:rPr>
      </w:pPr>
      <w:r w:rsidRPr="00D619C1">
        <w:rPr>
          <w:rFonts w:ascii="Times New Roman" w:hAnsi="Times New Roman"/>
        </w:rPr>
        <w:lastRenderedPageBreak/>
        <w:t>Сетевой график (дорожная карта) по формированию необходимой системы условий</w:t>
      </w:r>
      <w:r w:rsidR="009C2831">
        <w:rPr>
          <w:rFonts w:ascii="Times New Roman" w:hAnsi="Times New Roman"/>
        </w:rPr>
        <w:t xml:space="preserve"> ………………………………………………………… 311 </w:t>
      </w:r>
    </w:p>
    <w:p w:rsidR="00987F43" w:rsidRPr="00D619C1" w:rsidRDefault="00987F43" w:rsidP="00987F43">
      <w:pPr>
        <w:pStyle w:val="a8"/>
        <w:numPr>
          <w:ilvl w:val="0"/>
          <w:numId w:val="250"/>
        </w:numPr>
        <w:spacing w:line="276" w:lineRule="auto"/>
        <w:jc w:val="both"/>
        <w:rPr>
          <w:rFonts w:ascii="Times New Roman" w:hAnsi="Times New Roman"/>
        </w:rPr>
      </w:pPr>
      <w:r w:rsidRPr="00D619C1">
        <w:rPr>
          <w:rFonts w:ascii="Times New Roman" w:hAnsi="Times New Roman"/>
        </w:rPr>
        <w:t>Приложения</w:t>
      </w:r>
      <w:r w:rsidR="009C2831">
        <w:rPr>
          <w:rFonts w:ascii="Times New Roman" w:hAnsi="Times New Roman"/>
        </w:rPr>
        <w:t xml:space="preserve"> ………………………………………………………………………….. 316</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Программа развития универсальных учебных действий</w:t>
      </w:r>
      <w:r w:rsidR="009C2831">
        <w:rPr>
          <w:rFonts w:ascii="Times New Roman" w:hAnsi="Times New Roman"/>
        </w:rPr>
        <w:t xml:space="preserve"> …………………….. 316</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Подпрограмма формирования ИКТ-компетентности обучающихся</w:t>
      </w:r>
      <w:r w:rsidR="009C2831">
        <w:rPr>
          <w:rFonts w:ascii="Times New Roman" w:hAnsi="Times New Roman"/>
        </w:rPr>
        <w:t xml:space="preserve"> ………... 352</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Типовые диагностические задачи для определения уровня развития  универсальных учебных действий</w:t>
      </w:r>
      <w:r w:rsidR="009C2831">
        <w:rPr>
          <w:rFonts w:ascii="Times New Roman" w:hAnsi="Times New Roman"/>
        </w:rPr>
        <w:t xml:space="preserve"> …………………………………………….. 354</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Организация и содержание оценочных процедур</w:t>
      </w:r>
      <w:r w:rsidR="009C2831">
        <w:rPr>
          <w:rFonts w:ascii="Times New Roman" w:hAnsi="Times New Roman"/>
        </w:rPr>
        <w:t xml:space="preserve"> ……………………………. 360</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Программа профессиональной ориентации обучающихся  </w:t>
      </w:r>
      <w:r w:rsidR="009C2831">
        <w:rPr>
          <w:rFonts w:ascii="Times New Roman" w:hAnsi="Times New Roman"/>
        </w:rPr>
        <w:t xml:space="preserve"> …………………. 368</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Учебный план основного общего образования МБОУ СОШ с.Красное для 5-9 классов </w:t>
      </w:r>
      <w:r w:rsidR="009C2831">
        <w:rPr>
          <w:rFonts w:ascii="Times New Roman" w:hAnsi="Times New Roman"/>
        </w:rPr>
        <w:t>………………………………………………………………………...…. 373</w:t>
      </w:r>
    </w:p>
    <w:p w:rsidR="00987F43" w:rsidRPr="00D619C1" w:rsidRDefault="00987F43" w:rsidP="00987F43">
      <w:pPr>
        <w:pStyle w:val="a8"/>
        <w:numPr>
          <w:ilvl w:val="1"/>
          <w:numId w:val="250"/>
        </w:numPr>
        <w:spacing w:line="276" w:lineRule="auto"/>
        <w:jc w:val="both"/>
        <w:rPr>
          <w:rFonts w:ascii="Times New Roman" w:hAnsi="Times New Roman"/>
        </w:rPr>
      </w:pPr>
      <w:r w:rsidRPr="00D619C1">
        <w:rPr>
          <w:rFonts w:ascii="Times New Roman" w:hAnsi="Times New Roman"/>
        </w:rPr>
        <w:t xml:space="preserve">Календарный график учебного процесса  </w:t>
      </w:r>
      <w:r w:rsidR="009C2831">
        <w:rPr>
          <w:rFonts w:ascii="Times New Roman" w:hAnsi="Times New Roman"/>
        </w:rPr>
        <w:t>…………………………………….. 375</w:t>
      </w:r>
    </w:p>
    <w:p w:rsidR="003B5ADA" w:rsidRPr="003B5ADA" w:rsidRDefault="003B5ADA" w:rsidP="003B5ADA"/>
    <w:p w:rsidR="009C54A3" w:rsidRPr="00E176E3" w:rsidRDefault="004116FD" w:rsidP="00E176E3">
      <w:pPr>
        <w:jc w:val="both"/>
        <w:rPr>
          <w:rFonts w:ascii="Times New Roman" w:hAnsi="Times New Roman"/>
          <w:sz w:val="26"/>
          <w:szCs w:val="26"/>
        </w:rPr>
      </w:pPr>
      <w:r w:rsidRPr="00E176E3">
        <w:rPr>
          <w:rFonts w:ascii="Times New Roman" w:hAnsi="Times New Roman"/>
          <w:sz w:val="26"/>
          <w:szCs w:val="26"/>
        </w:rPr>
        <w:br w:type="page"/>
      </w:r>
    </w:p>
    <w:p w:rsidR="00B540EE" w:rsidRPr="004A1A1C" w:rsidRDefault="00FD4BD9" w:rsidP="00C135F2">
      <w:pPr>
        <w:pStyle w:val="1"/>
        <w:numPr>
          <w:ilvl w:val="0"/>
          <w:numId w:val="199"/>
        </w:numPr>
        <w:spacing w:before="0"/>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4A1A1C">
        <w:rPr>
          <w:rStyle w:val="Zag11"/>
          <w:rFonts w:ascii="Times New Roman" w:eastAsia="@Arial Unicode MS" w:hAnsi="Times New Roman"/>
          <w:b/>
          <w:color w:val="auto"/>
          <w:sz w:val="24"/>
          <w:szCs w:val="24"/>
        </w:rPr>
        <w:lastRenderedPageBreak/>
        <w:t>Целевой раздел</w:t>
      </w:r>
      <w:r w:rsidR="00D756F5" w:rsidRPr="004A1A1C">
        <w:rPr>
          <w:rStyle w:val="Zag11"/>
          <w:rFonts w:ascii="Times New Roman" w:eastAsia="@Arial Unicode MS" w:hAnsi="Times New Roman"/>
          <w:b/>
          <w:color w:val="auto"/>
          <w:sz w:val="24"/>
          <w:szCs w:val="24"/>
        </w:rPr>
        <w:t xml:space="preserve"> </w:t>
      </w:r>
      <w:r w:rsidR="00B540EE" w:rsidRPr="004A1A1C">
        <w:rPr>
          <w:rFonts w:ascii="Times New Roman" w:hAnsi="Times New Roman"/>
          <w:b/>
          <w:color w:val="auto"/>
          <w:sz w:val="24"/>
          <w:szCs w:val="24"/>
        </w:rPr>
        <w:t>ос</w:t>
      </w:r>
      <w:r w:rsidR="0081481A" w:rsidRPr="004A1A1C">
        <w:rPr>
          <w:rFonts w:ascii="Times New Roman" w:hAnsi="Times New Roman"/>
          <w:b/>
          <w:color w:val="auto"/>
          <w:sz w:val="24"/>
          <w:szCs w:val="24"/>
        </w:rPr>
        <w:t>новной образовательной программы</w:t>
      </w:r>
      <w:r w:rsidR="00B540EE" w:rsidRPr="004A1A1C">
        <w:rPr>
          <w:rFonts w:ascii="Times New Roman" w:hAnsi="Times New Roman"/>
          <w:b/>
          <w:color w:val="auto"/>
          <w:sz w:val="24"/>
          <w:szCs w:val="24"/>
        </w:rPr>
        <w:t xml:space="preserve"> основного общего образования</w:t>
      </w:r>
      <w:bookmarkEnd w:id="0"/>
      <w:bookmarkEnd w:id="1"/>
      <w:bookmarkEnd w:id="2"/>
      <w:bookmarkEnd w:id="3"/>
      <w:bookmarkEnd w:id="4"/>
      <w:r w:rsidR="0041596D" w:rsidRPr="004A1A1C">
        <w:rPr>
          <w:rFonts w:ascii="Times New Roman" w:hAnsi="Times New Roman"/>
          <w:b/>
          <w:color w:val="auto"/>
          <w:sz w:val="24"/>
          <w:szCs w:val="24"/>
        </w:rPr>
        <w:t xml:space="preserve"> МБОУ СОШ с.Красное</w:t>
      </w:r>
      <w:r w:rsidR="00AD5197" w:rsidRPr="004A1A1C">
        <w:rPr>
          <w:rFonts w:ascii="Times New Roman" w:hAnsi="Times New Roman"/>
          <w:b/>
          <w:color w:val="auto"/>
          <w:sz w:val="24"/>
          <w:szCs w:val="24"/>
        </w:rPr>
        <w:t xml:space="preserve"> им.Героя Советского Союза Г.Ф.Байдукова Николаевского муниципального района Хабаровского края</w:t>
      </w:r>
    </w:p>
    <w:p w:rsidR="00FD4BD9" w:rsidRPr="004A1A1C" w:rsidRDefault="00FD4BD9" w:rsidP="004A1A1C">
      <w:pPr>
        <w:spacing w:after="0"/>
        <w:ind w:firstLine="709"/>
        <w:jc w:val="both"/>
        <w:rPr>
          <w:rStyle w:val="Zag11"/>
          <w:rFonts w:ascii="Times New Roman" w:eastAsia="@Arial Unicode MS" w:hAnsi="Times New Roman"/>
          <w:sz w:val="24"/>
          <w:szCs w:val="24"/>
        </w:rPr>
      </w:pPr>
    </w:p>
    <w:p w:rsidR="005C7C89" w:rsidRPr="004A1A1C" w:rsidRDefault="009436A9" w:rsidP="004A1A1C">
      <w:pPr>
        <w:pStyle w:val="2"/>
        <w:spacing w:line="276" w:lineRule="auto"/>
        <w:ind w:firstLine="0"/>
        <w:rPr>
          <w:sz w:val="24"/>
          <w:szCs w:val="24"/>
        </w:rPr>
      </w:pPr>
      <w:bookmarkStart w:id="5" w:name="_Toc409691624"/>
      <w:bookmarkStart w:id="6" w:name="_Toc410653945"/>
      <w:bookmarkStart w:id="7" w:name="_Toc414553126"/>
      <w:r>
        <w:rPr>
          <w:rStyle w:val="Zag11"/>
          <w:sz w:val="24"/>
          <w:szCs w:val="24"/>
        </w:rPr>
        <w:t xml:space="preserve">1.1. </w:t>
      </w:r>
      <w:r w:rsidR="00C950DD" w:rsidRPr="004A1A1C">
        <w:rPr>
          <w:rStyle w:val="Zag11"/>
          <w:sz w:val="24"/>
          <w:szCs w:val="24"/>
        </w:rPr>
        <w:t xml:space="preserve">Пояснительная  </w:t>
      </w:r>
      <w:r w:rsidR="00FD4BD9" w:rsidRPr="004A1A1C">
        <w:rPr>
          <w:rStyle w:val="Zag11"/>
          <w:sz w:val="24"/>
          <w:szCs w:val="24"/>
        </w:rPr>
        <w:t>записка</w:t>
      </w:r>
      <w:bookmarkEnd w:id="5"/>
      <w:bookmarkEnd w:id="6"/>
      <w:bookmarkEnd w:id="7"/>
      <w:r w:rsidR="004A1A1C">
        <w:rPr>
          <w:rStyle w:val="Zag11"/>
          <w:sz w:val="24"/>
          <w:szCs w:val="24"/>
        </w:rPr>
        <w:t xml:space="preserve"> </w:t>
      </w:r>
      <w:r w:rsidR="005C7C89" w:rsidRPr="004A1A1C">
        <w:rPr>
          <w:rFonts w:eastAsia="Times New Roman"/>
          <w:b w:val="0"/>
          <w:sz w:val="24"/>
          <w:szCs w:val="24"/>
        </w:rPr>
        <w:t>разработана на основе следующих нормативных документов:</w:t>
      </w:r>
    </w:p>
    <w:p w:rsidR="004A1A1C" w:rsidRDefault="004A1A1C" w:rsidP="004A1A1C">
      <w:pPr>
        <w:spacing w:after="0"/>
        <w:jc w:val="both"/>
        <w:rPr>
          <w:rFonts w:ascii="Times New Roman" w:eastAsia="Times New Roman" w:hAnsi="Times New Roman"/>
        </w:rPr>
      </w:pPr>
      <w:r>
        <w:rPr>
          <w:rFonts w:ascii="Times New Roman" w:eastAsia="Times New Roman" w:hAnsi="Times New Roman"/>
        </w:rPr>
        <w:t xml:space="preserve">- </w:t>
      </w:r>
      <w:r w:rsidR="005C7C89" w:rsidRPr="004A1A1C">
        <w:rPr>
          <w:rFonts w:ascii="Times New Roman" w:eastAsia="Times New Roman" w:hAnsi="Times New Roman"/>
        </w:rPr>
        <w:t>Федерального закона РФ «Об образовании в Российской Федерации» от 29.12.2012 № 273-ФЗ;</w:t>
      </w:r>
    </w:p>
    <w:p w:rsidR="005C7C89" w:rsidRPr="004A1A1C" w:rsidRDefault="005C7C89" w:rsidP="004A1A1C">
      <w:pPr>
        <w:spacing w:after="0"/>
        <w:jc w:val="both"/>
        <w:rPr>
          <w:rFonts w:ascii="Times New Roman" w:eastAsia="Times New Roman" w:hAnsi="Times New Roman"/>
        </w:rPr>
      </w:pPr>
      <w:r w:rsidRPr="004A1A1C">
        <w:rPr>
          <w:rFonts w:ascii="Times New Roman" w:eastAsia="Times New Roman" w:hAnsi="Times New Roman"/>
        </w:rPr>
        <w:t>- Приказа Министерства образования и науки Российской Федерации от 17.12.2010 утверждении федерального государственного образовательного основного общего образования»;</w:t>
      </w:r>
    </w:p>
    <w:p w:rsidR="005C7C89" w:rsidRPr="004A1A1C" w:rsidRDefault="005C7C89" w:rsidP="004A1A1C">
      <w:pPr>
        <w:spacing w:after="0"/>
        <w:jc w:val="both"/>
        <w:rPr>
          <w:rFonts w:ascii="Times New Roman" w:eastAsia="Times New Roman" w:hAnsi="Times New Roman"/>
        </w:rPr>
      </w:pPr>
      <w:r w:rsidRPr="004A1A1C">
        <w:rPr>
          <w:rFonts w:ascii="Times New Roman" w:eastAsia="Times New Roman" w:hAnsi="Times New Roman"/>
        </w:rPr>
        <w:t>-</w:t>
      </w:r>
      <w:r w:rsidR="004A1A1C">
        <w:rPr>
          <w:rFonts w:ascii="Times New Roman" w:eastAsia="Times New Roman" w:hAnsi="Times New Roman"/>
        </w:rPr>
        <w:t xml:space="preserve"> </w:t>
      </w:r>
      <w:r w:rsidRPr="004A1A1C">
        <w:rPr>
          <w:rFonts w:ascii="Times New Roman" w:eastAsia="Times New Roman" w:hAnsi="Times New Roman"/>
        </w:rPr>
        <w:t>Письма Минобрнауки РФ от 19.04.2011 №03-255 "О введении федеральных</w:t>
      </w:r>
      <w:r w:rsidR="004A1A1C">
        <w:rPr>
          <w:rFonts w:ascii="Times New Roman" w:eastAsia="Times New Roman" w:hAnsi="Times New Roman"/>
        </w:rPr>
        <w:t xml:space="preserve"> </w:t>
      </w:r>
      <w:r w:rsidRPr="004A1A1C">
        <w:rPr>
          <w:rFonts w:ascii="Times New Roman" w:eastAsia="Times New Roman" w:hAnsi="Times New Roman"/>
        </w:rPr>
        <w:t>государственных образовательных стандартов общего образования"</w:t>
      </w:r>
    </w:p>
    <w:p w:rsidR="005C7C89" w:rsidRPr="004A1A1C" w:rsidRDefault="005C7C89" w:rsidP="004A1A1C">
      <w:pPr>
        <w:spacing w:after="0"/>
        <w:jc w:val="both"/>
        <w:rPr>
          <w:rFonts w:ascii="Times New Roman" w:eastAsia="Times New Roman" w:hAnsi="Times New Roman"/>
        </w:rPr>
      </w:pPr>
      <w:r w:rsidRPr="004A1A1C">
        <w:rPr>
          <w:rFonts w:ascii="Times New Roman" w:eastAsia="Times New Roman" w:hAnsi="Times New Roman"/>
        </w:rPr>
        <w:t>- Приказ</w:t>
      </w:r>
      <w:r w:rsidR="004A1A1C">
        <w:rPr>
          <w:rFonts w:ascii="Times New Roman" w:eastAsia="Times New Roman" w:hAnsi="Times New Roman"/>
        </w:rPr>
        <w:t>а</w:t>
      </w:r>
      <w:r w:rsidRPr="004A1A1C">
        <w:rPr>
          <w:rFonts w:ascii="Times New Roman" w:eastAsia="Times New Roman" w:hAnsi="Times New Roman"/>
        </w:rPr>
        <w:t xml:space="preserve">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7C89" w:rsidRPr="004A1A1C" w:rsidRDefault="005C7C89" w:rsidP="004A1A1C">
      <w:pPr>
        <w:spacing w:after="0"/>
        <w:jc w:val="both"/>
        <w:rPr>
          <w:rFonts w:ascii="Times New Roman" w:eastAsia="Times New Roman" w:hAnsi="Times New Roman"/>
          <w:sz w:val="24"/>
          <w:szCs w:val="24"/>
        </w:rPr>
      </w:pPr>
      <w:r w:rsidRPr="004A1A1C">
        <w:rPr>
          <w:rFonts w:ascii="Times New Roman" w:eastAsia="Times New Roman" w:hAnsi="Times New Roman"/>
          <w:sz w:val="24"/>
          <w:szCs w:val="24"/>
        </w:rPr>
        <w:t>-</w:t>
      </w:r>
      <w:r w:rsidR="004A1A1C">
        <w:rPr>
          <w:rFonts w:ascii="Times New Roman" w:eastAsia="Times New Roman" w:hAnsi="Times New Roman"/>
          <w:sz w:val="24"/>
          <w:szCs w:val="24"/>
        </w:rPr>
        <w:t xml:space="preserve"> </w:t>
      </w:r>
      <w:r w:rsidRPr="004A1A1C">
        <w:rPr>
          <w:rFonts w:ascii="Times New Roman" w:eastAsia="Times New Roman" w:hAnsi="Times New Roman"/>
          <w:sz w:val="24"/>
          <w:szCs w:val="24"/>
        </w:rPr>
        <w:t>Письма Минобрнауки РФ от 24 ноября 2011 №МД-1552/03 "Об оснащении общеобразовательных учреждений учебным и учебно-лабораторным оборудованием"</w:t>
      </w:r>
    </w:p>
    <w:p w:rsidR="005C7C89" w:rsidRPr="004A1A1C" w:rsidRDefault="005C7C89" w:rsidP="004A1A1C">
      <w:pPr>
        <w:spacing w:after="0"/>
        <w:jc w:val="both"/>
        <w:rPr>
          <w:rFonts w:ascii="Times New Roman" w:eastAsia="Times New Roman" w:hAnsi="Times New Roman"/>
          <w:sz w:val="24"/>
          <w:szCs w:val="24"/>
        </w:rPr>
      </w:pPr>
      <w:r w:rsidRPr="004A1A1C">
        <w:rPr>
          <w:rFonts w:ascii="Times New Roman" w:eastAsia="Times New Roman" w:hAnsi="Times New Roman"/>
          <w:sz w:val="24"/>
          <w:szCs w:val="24"/>
        </w:rPr>
        <w:t>- Приказ</w:t>
      </w:r>
      <w:r w:rsidR="004A1A1C">
        <w:rPr>
          <w:rFonts w:ascii="Times New Roman" w:eastAsia="Times New Roman" w:hAnsi="Times New Roman"/>
          <w:sz w:val="24"/>
          <w:szCs w:val="24"/>
        </w:rPr>
        <w:t>а</w:t>
      </w:r>
      <w:r w:rsidRPr="004A1A1C">
        <w:rPr>
          <w:rFonts w:ascii="Times New Roman" w:eastAsia="Times New Roman" w:hAnsi="Times New Roman"/>
          <w:sz w:val="24"/>
          <w:szCs w:val="24"/>
        </w:rPr>
        <w:t xml:space="preserve">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w:t>
      </w:r>
      <w:r w:rsidR="004A1A1C">
        <w:rPr>
          <w:rFonts w:ascii="Times New Roman" w:eastAsia="Times New Roman" w:hAnsi="Times New Roman"/>
          <w:sz w:val="24"/>
          <w:szCs w:val="24"/>
        </w:rPr>
        <w:t>я.;</w:t>
      </w:r>
    </w:p>
    <w:p w:rsidR="005C7C89" w:rsidRPr="004A1A1C" w:rsidRDefault="005C7C89" w:rsidP="004A1A1C">
      <w:pPr>
        <w:spacing w:after="0"/>
        <w:jc w:val="both"/>
        <w:rPr>
          <w:rFonts w:ascii="Times New Roman" w:eastAsia="Times New Roman" w:hAnsi="Times New Roman"/>
          <w:sz w:val="24"/>
          <w:szCs w:val="24"/>
        </w:rPr>
      </w:pPr>
      <w:r w:rsidRPr="004A1A1C">
        <w:rPr>
          <w:rFonts w:ascii="Times New Roman" w:eastAsia="Times New Roman" w:hAnsi="Times New Roman"/>
          <w:sz w:val="24"/>
          <w:szCs w:val="24"/>
        </w:rPr>
        <w:t>- Примерной основной образовательной программы основного общего образования;</w:t>
      </w:r>
    </w:p>
    <w:p w:rsidR="005C7C89" w:rsidRPr="004A1A1C" w:rsidRDefault="004A1A1C" w:rsidP="004A1A1C">
      <w:pPr>
        <w:spacing w:after="0"/>
        <w:jc w:val="both"/>
        <w:rPr>
          <w:rFonts w:ascii="Times New Roman" w:eastAsia="Times New Roman" w:hAnsi="Times New Roman"/>
        </w:rPr>
      </w:pPr>
      <w:r>
        <w:rPr>
          <w:rFonts w:ascii="Times New Roman" w:eastAsia="Times New Roman" w:hAnsi="Times New Roman"/>
        </w:rPr>
        <w:t xml:space="preserve">- </w:t>
      </w:r>
      <w:r w:rsidR="005C7C89" w:rsidRPr="004A1A1C">
        <w:rPr>
          <w:rFonts w:ascii="Times New Roman" w:eastAsia="Times New Roman" w:hAnsi="Times New Roman"/>
        </w:rPr>
        <w:t>Постановлени</w:t>
      </w:r>
      <w:r w:rsidR="009436A9">
        <w:rPr>
          <w:rFonts w:ascii="Times New Roman" w:eastAsia="Times New Roman" w:hAnsi="Times New Roman"/>
        </w:rPr>
        <w:t>я</w:t>
      </w:r>
      <w:r w:rsidR="005C7C89" w:rsidRPr="004A1A1C">
        <w:rPr>
          <w:rFonts w:ascii="Times New Roman" w:eastAsia="Times New Roman" w:hAnsi="Times New Roman"/>
        </w:rPr>
        <w:t xml:space="preserve"> Главного государственного санитарного Федерации от 24.12. 2015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5C7C89" w:rsidRDefault="005C7C89" w:rsidP="00A704F8">
      <w:pPr>
        <w:spacing w:after="0"/>
        <w:jc w:val="both"/>
        <w:rPr>
          <w:rFonts w:ascii="Times New Roman" w:hAnsi="Times New Roman"/>
          <w:sz w:val="24"/>
          <w:szCs w:val="24"/>
        </w:rPr>
      </w:pPr>
      <w:r w:rsidRPr="004A1A1C">
        <w:rPr>
          <w:rFonts w:ascii="Times New Roman" w:eastAsia="Times New Roman" w:hAnsi="Times New Roman"/>
        </w:rPr>
        <w:t xml:space="preserve">- Устава </w:t>
      </w:r>
      <w:r w:rsidR="009436A9" w:rsidRPr="009436A9">
        <w:rPr>
          <w:rFonts w:ascii="Times New Roman" w:hAnsi="Times New Roman"/>
          <w:sz w:val="24"/>
          <w:szCs w:val="24"/>
        </w:rPr>
        <w:t>МБОУ СОШ с.Красное им.Героя Советского Союза Г.Ф.Байдукова Николаевского муниципального района Хабаровского края</w:t>
      </w:r>
      <w:r w:rsidR="009436A9">
        <w:rPr>
          <w:rFonts w:ascii="Times New Roman" w:hAnsi="Times New Roman"/>
          <w:sz w:val="24"/>
          <w:szCs w:val="24"/>
        </w:rPr>
        <w:t>.</w:t>
      </w:r>
    </w:p>
    <w:p w:rsidR="00A704F8" w:rsidRPr="00A704F8" w:rsidRDefault="00743AA9" w:rsidP="00A704F8">
      <w:pPr>
        <w:spacing w:after="0"/>
        <w:ind w:firstLine="708"/>
        <w:jc w:val="both"/>
        <w:rPr>
          <w:rFonts w:ascii="Times New Roman" w:eastAsia="Times New Roman" w:hAnsi="Times New Roman"/>
          <w:sz w:val="24"/>
          <w:szCs w:val="24"/>
          <w:lang w:eastAsia="ru-RU"/>
        </w:rPr>
      </w:pPr>
      <w:r w:rsidRPr="00743AA9">
        <w:rPr>
          <w:rFonts w:ascii="Times New Roman" w:hAnsi="Times New Roman"/>
          <w:sz w:val="24"/>
          <w:szCs w:val="24"/>
        </w:rPr>
        <w:t>Основн</w:t>
      </w:r>
      <w:r>
        <w:rPr>
          <w:rFonts w:ascii="Times New Roman" w:hAnsi="Times New Roman"/>
          <w:sz w:val="24"/>
          <w:szCs w:val="24"/>
        </w:rPr>
        <w:t>ая</w:t>
      </w:r>
      <w:r w:rsidRPr="00743AA9">
        <w:rPr>
          <w:rFonts w:ascii="Times New Roman" w:hAnsi="Times New Roman"/>
          <w:sz w:val="24"/>
          <w:szCs w:val="24"/>
        </w:rPr>
        <w:t xml:space="preserve"> образовательн</w:t>
      </w:r>
      <w:r>
        <w:rPr>
          <w:rFonts w:ascii="Times New Roman" w:hAnsi="Times New Roman"/>
          <w:sz w:val="24"/>
          <w:szCs w:val="24"/>
        </w:rPr>
        <w:t>ая</w:t>
      </w:r>
      <w:r w:rsidRPr="00743AA9">
        <w:rPr>
          <w:rFonts w:ascii="Times New Roman" w:hAnsi="Times New Roman"/>
          <w:sz w:val="24"/>
          <w:szCs w:val="24"/>
        </w:rPr>
        <w:t xml:space="preserve"> программ</w:t>
      </w:r>
      <w:r>
        <w:rPr>
          <w:rFonts w:ascii="Times New Roman" w:hAnsi="Times New Roman"/>
          <w:sz w:val="24"/>
          <w:szCs w:val="24"/>
        </w:rPr>
        <w:t>а</w:t>
      </w:r>
      <w:r w:rsidRPr="00743AA9">
        <w:rPr>
          <w:rFonts w:ascii="Times New Roman" w:hAnsi="Times New Roman"/>
          <w:sz w:val="24"/>
          <w:szCs w:val="24"/>
        </w:rPr>
        <w:t xml:space="preserve"> основного общего образования</w:t>
      </w:r>
      <w:r w:rsidRPr="00A704F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(далее - </w:t>
      </w:r>
      <w:r w:rsidR="00A704F8" w:rsidRPr="00A704F8">
        <w:rPr>
          <w:rFonts w:ascii="Times New Roman" w:eastAsia="Times New Roman" w:hAnsi="Times New Roman"/>
          <w:sz w:val="24"/>
          <w:szCs w:val="24"/>
          <w:lang w:eastAsia="ru-RU"/>
        </w:rPr>
        <w:t>ООП ООО</w:t>
      </w:r>
      <w:r>
        <w:rPr>
          <w:rFonts w:ascii="Times New Roman" w:eastAsia="Times New Roman" w:hAnsi="Times New Roman"/>
          <w:sz w:val="24"/>
          <w:szCs w:val="24"/>
          <w:lang w:eastAsia="ru-RU"/>
        </w:rPr>
        <w:t>)</w:t>
      </w:r>
      <w:r w:rsidR="00A704F8" w:rsidRPr="00A704F8">
        <w:rPr>
          <w:rFonts w:ascii="Times New Roman" w:eastAsia="Times New Roman" w:hAnsi="Times New Roman"/>
          <w:sz w:val="24"/>
          <w:szCs w:val="24"/>
          <w:lang w:eastAsia="ru-RU"/>
        </w:rPr>
        <w:t xml:space="preserve"> определяет цели, задачи, планируемые результаты, содержание и организацию</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образовательного процесса на ступени основного общего образования и направлена на</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 xml:space="preserve">формирование общей культуры, духовно-нравственное, </w:t>
      </w:r>
      <w:r w:rsidR="00A704F8">
        <w:rPr>
          <w:rFonts w:ascii="Times New Roman" w:eastAsia="Times New Roman" w:hAnsi="Times New Roman"/>
          <w:sz w:val="24"/>
          <w:szCs w:val="24"/>
          <w:lang w:eastAsia="ru-RU"/>
        </w:rPr>
        <w:t xml:space="preserve">гражданское, социальное, </w:t>
      </w:r>
      <w:r w:rsidR="00A704F8" w:rsidRPr="00A704F8">
        <w:rPr>
          <w:rFonts w:ascii="Times New Roman" w:eastAsia="Times New Roman" w:hAnsi="Times New Roman"/>
          <w:sz w:val="24"/>
          <w:szCs w:val="24"/>
          <w:lang w:eastAsia="ru-RU"/>
        </w:rPr>
        <w:t>личностное и</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интеллектуальное</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развитие,</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саморазвитие</w:t>
      </w:r>
      <w:r w:rsidR="00A704F8">
        <w:rPr>
          <w:rFonts w:ascii="Times New Roman" w:eastAsia="Times New Roman" w:hAnsi="Times New Roman"/>
          <w:sz w:val="24"/>
          <w:szCs w:val="24"/>
          <w:lang w:eastAsia="ru-RU"/>
        </w:rPr>
        <w:t xml:space="preserve">, обеспечивающие их социальную </w:t>
      </w:r>
      <w:r w:rsidR="00A704F8" w:rsidRPr="00A704F8">
        <w:rPr>
          <w:rFonts w:ascii="Times New Roman" w:eastAsia="Times New Roman" w:hAnsi="Times New Roman"/>
          <w:sz w:val="24"/>
          <w:szCs w:val="24"/>
          <w:lang w:eastAsia="ru-RU"/>
        </w:rPr>
        <w:t>успешность, развитие творческих способностей, сохранение и</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укрепление здоровья.</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Основная образовательная программа основного общего образования образовательного</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учреждения в соответствии с требованиями Стандарта содержит три раздела: целевой,</w:t>
      </w:r>
      <w:r w:rsidR="00A704F8">
        <w:rPr>
          <w:rFonts w:ascii="Times New Roman" w:eastAsia="Times New Roman" w:hAnsi="Times New Roman"/>
          <w:sz w:val="24"/>
          <w:szCs w:val="24"/>
          <w:lang w:eastAsia="ru-RU"/>
        </w:rPr>
        <w:t xml:space="preserve"> </w:t>
      </w:r>
      <w:r w:rsidR="00A704F8" w:rsidRPr="00A704F8">
        <w:rPr>
          <w:rFonts w:ascii="Times New Roman" w:eastAsia="Times New Roman" w:hAnsi="Times New Roman"/>
          <w:sz w:val="24"/>
          <w:szCs w:val="24"/>
          <w:lang w:eastAsia="ru-RU"/>
        </w:rPr>
        <w:t>содержательный и организационный.</w:t>
      </w:r>
      <w:r w:rsidR="00A704F8">
        <w:rPr>
          <w:rFonts w:ascii="Times New Roman" w:eastAsia="Times New Roman" w:hAnsi="Times New Roman"/>
          <w:sz w:val="24"/>
          <w:szCs w:val="24"/>
          <w:lang w:eastAsia="ru-RU"/>
        </w:rPr>
        <w:t xml:space="preserve"> ООП ООО </w:t>
      </w:r>
      <w:r w:rsidR="00A704F8" w:rsidRPr="009436A9">
        <w:rPr>
          <w:rFonts w:ascii="Times New Roman" w:hAnsi="Times New Roman"/>
          <w:sz w:val="24"/>
          <w:szCs w:val="24"/>
        </w:rPr>
        <w:t xml:space="preserve">МБОУ СОШ с.Красное </w:t>
      </w:r>
      <w:r w:rsidR="00A704F8">
        <w:rPr>
          <w:rFonts w:ascii="Times New Roman" w:hAnsi="Times New Roman"/>
          <w:sz w:val="24"/>
          <w:szCs w:val="24"/>
        </w:rPr>
        <w:t>разработана педагогическим коллективом школы с привлечением органов самоуправления.</w:t>
      </w:r>
    </w:p>
    <w:p w:rsidR="00A704F8" w:rsidRPr="009436A9" w:rsidRDefault="00A704F8" w:rsidP="009436A9">
      <w:pPr>
        <w:spacing w:after="0"/>
        <w:jc w:val="both"/>
        <w:rPr>
          <w:rStyle w:val="Zag11"/>
          <w:rFonts w:ascii="Times New Roman" w:eastAsia="Times New Roman" w:hAnsi="Times New Roman"/>
        </w:rPr>
      </w:pPr>
    </w:p>
    <w:p w:rsidR="00B540EE" w:rsidRPr="00A704F8" w:rsidRDefault="00B540EE" w:rsidP="00C135F2">
      <w:pPr>
        <w:pStyle w:val="a8"/>
        <w:numPr>
          <w:ilvl w:val="2"/>
          <w:numId w:val="199"/>
        </w:numPr>
        <w:jc w:val="both"/>
        <w:rPr>
          <w:rStyle w:val="Zag11"/>
          <w:rFonts w:ascii="Times New Roman" w:eastAsia="@Arial Unicode MS" w:hAnsi="Times New Roman"/>
        </w:rPr>
      </w:pPr>
      <w:r w:rsidRPr="00A704F8">
        <w:rPr>
          <w:rStyle w:val="Zag11"/>
          <w:rFonts w:ascii="Times New Roman" w:eastAsia="@Arial Unicode MS" w:hAnsi="Times New Roman"/>
          <w:b/>
        </w:rPr>
        <w:t>Целями реализации</w:t>
      </w:r>
      <w:r w:rsidRPr="00A704F8">
        <w:rPr>
          <w:rStyle w:val="Zag11"/>
          <w:rFonts w:ascii="Times New Roman" w:eastAsia="@Arial Unicode MS" w:hAnsi="Times New Roman"/>
        </w:rPr>
        <w:t xml:space="preserve"> основной образовательной программы основного общего образования </w:t>
      </w:r>
      <w:r w:rsidR="0041596D" w:rsidRPr="00A704F8">
        <w:rPr>
          <w:rStyle w:val="Zag11"/>
          <w:rFonts w:ascii="Times New Roman" w:eastAsia="@Arial Unicode MS" w:hAnsi="Times New Roman"/>
        </w:rPr>
        <w:t xml:space="preserve">(далее ООП ООО) </w:t>
      </w:r>
      <w:r w:rsidRPr="00A704F8">
        <w:rPr>
          <w:rStyle w:val="Zag11"/>
          <w:rFonts w:ascii="Times New Roman" w:eastAsia="@Arial Unicode MS" w:hAnsi="Times New Roman"/>
        </w:rPr>
        <w:t xml:space="preserve">являются: </w:t>
      </w:r>
    </w:p>
    <w:p w:rsidR="00B540EE" w:rsidRPr="004A1A1C" w:rsidRDefault="0041596D"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rPr>
      </w:pPr>
      <w:r w:rsidRPr="004A1A1C">
        <w:rPr>
          <w:rStyle w:val="Zag11"/>
          <w:rFonts w:ascii="Times New Roman" w:eastAsia="@Arial Unicode MS" w:hAnsi="Times New Roman"/>
          <w:sz w:val="24"/>
          <w:szCs w:val="24"/>
        </w:rPr>
        <w:t>д</w:t>
      </w:r>
      <w:r w:rsidR="00815183" w:rsidRPr="004A1A1C">
        <w:rPr>
          <w:rStyle w:val="Zag11"/>
          <w:rFonts w:ascii="Times New Roman" w:eastAsia="@Arial Unicode MS" w:hAnsi="Times New Roman"/>
          <w:sz w:val="24"/>
          <w:szCs w:val="24"/>
        </w:rPr>
        <w:t>остижение</w:t>
      </w:r>
      <w:r w:rsidR="00B455AA" w:rsidRPr="004A1A1C">
        <w:rPr>
          <w:rStyle w:val="Zag11"/>
          <w:rFonts w:ascii="Times New Roman" w:eastAsia="@Arial Unicode MS" w:hAnsi="Times New Roman"/>
          <w:sz w:val="24"/>
          <w:szCs w:val="24"/>
        </w:rPr>
        <w:t xml:space="preserve"> </w:t>
      </w:r>
      <w:r w:rsidR="00815183" w:rsidRPr="004A1A1C">
        <w:rPr>
          <w:rStyle w:val="Zag11"/>
          <w:rFonts w:ascii="Times New Roman" w:eastAsia="@Arial Unicode MS" w:hAnsi="Times New Roman"/>
          <w:sz w:val="24"/>
          <w:szCs w:val="24"/>
        </w:rPr>
        <w:t xml:space="preserve">выпускниками </w:t>
      </w:r>
      <w:r w:rsidR="00B540EE" w:rsidRPr="004A1A1C">
        <w:rPr>
          <w:rStyle w:val="Zag11"/>
          <w:rFonts w:ascii="Times New Roman" w:eastAsia="@Arial Unicode MS" w:hAnsi="Times New Roman"/>
          <w:sz w:val="24"/>
          <w:szCs w:val="24"/>
        </w:rPr>
        <w:t>планируемых результатов</w:t>
      </w:r>
      <w:r w:rsidR="006C643D" w:rsidRPr="004A1A1C">
        <w:rPr>
          <w:rStyle w:val="Zag11"/>
          <w:rFonts w:ascii="Times New Roman" w:eastAsia="@Arial Unicode MS" w:hAnsi="Times New Roman"/>
          <w:sz w:val="24"/>
          <w:szCs w:val="24"/>
        </w:rPr>
        <w:t>:</w:t>
      </w:r>
      <w:r w:rsidR="00B540EE" w:rsidRPr="004A1A1C">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A1A1C" w:rsidRDefault="00B540EE" w:rsidP="00C0525A">
      <w:pPr>
        <w:widowControl w:val="0"/>
        <w:numPr>
          <w:ilvl w:val="0"/>
          <w:numId w:val="1"/>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9436A9" w:rsidRDefault="00B540EE" w:rsidP="004A1A1C">
      <w:pPr>
        <w:spacing w:after="0"/>
        <w:ind w:firstLine="709"/>
        <w:jc w:val="both"/>
        <w:rPr>
          <w:rStyle w:val="Zag11"/>
          <w:rFonts w:ascii="Times New Roman" w:eastAsia="@Arial Unicode MS" w:hAnsi="Times New Roman"/>
          <w:b/>
          <w:bCs/>
          <w:noProof/>
          <w:sz w:val="24"/>
          <w:szCs w:val="24"/>
          <w:lang w:eastAsia="ru-RU"/>
        </w:rPr>
      </w:pPr>
      <w:r w:rsidRPr="004A1A1C">
        <w:rPr>
          <w:rStyle w:val="Zag11"/>
          <w:rFonts w:ascii="Times New Roman" w:eastAsia="@Arial Unicode MS" w:hAnsi="Times New Roman"/>
          <w:sz w:val="24"/>
          <w:szCs w:val="24"/>
        </w:rPr>
        <w:t xml:space="preserve">Достижение поставленных целей предусматривает решение следующих </w:t>
      </w:r>
      <w:r w:rsidRPr="009436A9">
        <w:rPr>
          <w:rStyle w:val="Zag11"/>
          <w:rFonts w:ascii="Times New Roman" w:eastAsia="@Arial Unicode MS" w:hAnsi="Times New Roman"/>
          <w:b/>
          <w:sz w:val="24"/>
          <w:szCs w:val="24"/>
        </w:rPr>
        <w:t>основных задач:</w:t>
      </w:r>
    </w:p>
    <w:p w:rsidR="00815183" w:rsidRPr="004A1A1C" w:rsidRDefault="00815183"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обеспечение соответствия </w:t>
      </w:r>
      <w:r w:rsidR="00D353F3" w:rsidRPr="004A1A1C">
        <w:rPr>
          <w:rStyle w:val="Zag11"/>
          <w:rFonts w:ascii="Times New Roman" w:eastAsia="@Arial Unicode MS" w:hAnsi="Times New Roman"/>
          <w:sz w:val="24"/>
          <w:szCs w:val="24"/>
        </w:rPr>
        <w:t>ООП</w:t>
      </w:r>
      <w:r w:rsidRPr="004A1A1C">
        <w:rPr>
          <w:rStyle w:val="Zag11"/>
          <w:rFonts w:ascii="Times New Roman" w:eastAsia="@Arial Unicode MS" w:hAnsi="Times New Roman"/>
          <w:sz w:val="24"/>
          <w:szCs w:val="24"/>
        </w:rPr>
        <w:t xml:space="preserve"> требованиям Федерального государственного образовательного стандарта основного общего образования (</w:t>
      </w:r>
      <w:r w:rsidR="009436A9">
        <w:rPr>
          <w:rStyle w:val="Zag11"/>
          <w:rFonts w:ascii="Times New Roman" w:eastAsia="@Arial Unicode MS" w:hAnsi="Times New Roman"/>
          <w:sz w:val="24"/>
          <w:szCs w:val="24"/>
        </w:rPr>
        <w:t xml:space="preserve">далее - </w:t>
      </w:r>
      <w:r w:rsidRPr="004A1A1C">
        <w:rPr>
          <w:rStyle w:val="Zag11"/>
          <w:rFonts w:ascii="Times New Roman" w:eastAsia="@Arial Unicode MS" w:hAnsi="Times New Roman"/>
          <w:sz w:val="24"/>
          <w:szCs w:val="24"/>
        </w:rPr>
        <w:t>ФГОС ООО);</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4A1A1C">
        <w:rPr>
          <w:rStyle w:val="Zag11"/>
          <w:rFonts w:ascii="Times New Roman" w:eastAsia="@Arial Unicode MS" w:hAnsi="Times New Roman"/>
          <w:sz w:val="24"/>
          <w:szCs w:val="24"/>
        </w:rPr>
        <w:t>е</w:t>
      </w:r>
      <w:r w:rsidRPr="004A1A1C">
        <w:rPr>
          <w:rStyle w:val="Zag11"/>
          <w:rFonts w:ascii="Times New Roman" w:eastAsia="@Arial Unicode MS" w:hAnsi="Times New Roman"/>
          <w:sz w:val="24"/>
          <w:szCs w:val="24"/>
        </w:rPr>
        <w:t xml:space="preserve"> планируемых результатов освоения </w:t>
      </w:r>
      <w:r w:rsidR="00D353F3" w:rsidRPr="004A1A1C">
        <w:rPr>
          <w:rStyle w:val="Zag11"/>
          <w:rFonts w:ascii="Times New Roman" w:eastAsia="@Arial Unicode MS" w:hAnsi="Times New Roman"/>
          <w:sz w:val="24"/>
          <w:szCs w:val="24"/>
        </w:rPr>
        <w:t>ООП ООО</w:t>
      </w:r>
      <w:r w:rsidRPr="004A1A1C">
        <w:rPr>
          <w:rStyle w:val="Zag11"/>
          <w:rFonts w:ascii="Times New Roman" w:eastAsia="@Arial Unicode MS" w:hAnsi="Times New Roman"/>
          <w:sz w:val="24"/>
          <w:szCs w:val="24"/>
        </w:rPr>
        <w:t xml:space="preserve"> всеми обучающимися, в том числе детьми-инвалидами и детьми с </w:t>
      </w:r>
      <w:r w:rsidR="009436A9">
        <w:rPr>
          <w:rStyle w:val="Zag11"/>
          <w:rFonts w:ascii="Times New Roman" w:eastAsia="@Arial Unicode MS" w:hAnsi="Times New Roman"/>
          <w:sz w:val="24"/>
          <w:szCs w:val="24"/>
        </w:rPr>
        <w:t>ограниченными возможностями здоровья (далее – дети с ОВЗ)</w:t>
      </w:r>
      <w:r w:rsidRPr="004A1A1C">
        <w:rPr>
          <w:rStyle w:val="Zag11"/>
          <w:rFonts w:ascii="Times New Roman" w:eastAsia="@Arial Unicode MS" w:hAnsi="Times New Roman"/>
          <w:sz w:val="24"/>
          <w:szCs w:val="24"/>
        </w:rPr>
        <w:t>;</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D5197"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Fonts w:ascii="Times New Roman" w:hAnsi="Times New Roman"/>
          <w:sz w:val="24"/>
          <w:szCs w:val="24"/>
        </w:rPr>
        <w:t xml:space="preserve">взаимодействие </w:t>
      </w:r>
      <w:r w:rsidR="00D353F3" w:rsidRPr="004A1A1C">
        <w:rPr>
          <w:rFonts w:ascii="Times New Roman" w:hAnsi="Times New Roman"/>
          <w:sz w:val="24"/>
          <w:szCs w:val="24"/>
        </w:rPr>
        <w:t>МБОУ СОШ с.Красное</w:t>
      </w:r>
      <w:r w:rsidR="00AD5197" w:rsidRPr="004A1A1C">
        <w:rPr>
          <w:rFonts w:ascii="Times New Roman" w:hAnsi="Times New Roman"/>
          <w:sz w:val="24"/>
          <w:szCs w:val="24"/>
        </w:rPr>
        <w:t xml:space="preserve"> им.Героя Советского Союза Г.Ф.Байдукова Николаевского муниципального района Хабаровского края</w:t>
      </w:r>
      <w:r w:rsidR="00AD5197" w:rsidRPr="004A1A1C">
        <w:rPr>
          <w:rFonts w:ascii="Times New Roman" w:eastAsia="@Arial Unicode MS" w:hAnsi="Times New Roman"/>
          <w:sz w:val="24"/>
          <w:szCs w:val="24"/>
          <w:lang w:eastAsia="ru-RU"/>
        </w:rPr>
        <w:t xml:space="preserve"> (далее – МБОУ СОШ с.Красное) </w:t>
      </w:r>
      <w:r w:rsidRPr="004A1A1C">
        <w:rPr>
          <w:rStyle w:val="Zag11"/>
          <w:rFonts w:ascii="Times New Roman" w:eastAsia="@Arial Unicode MS" w:hAnsi="Times New Roman"/>
          <w:sz w:val="24"/>
          <w:szCs w:val="24"/>
        </w:rPr>
        <w:t>при реализации основной образовательной программы с социальными партнерами;</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4A1A1C">
        <w:rPr>
          <w:rStyle w:val="Zag11"/>
          <w:rFonts w:ascii="Times New Roman" w:eastAsia="@Arial Unicode MS" w:hAnsi="Times New Roman"/>
          <w:sz w:val="24"/>
          <w:szCs w:val="24"/>
        </w:rPr>
        <w:t>детей</w:t>
      </w:r>
      <w:r w:rsidR="006F3B39" w:rsidRPr="004A1A1C">
        <w:rPr>
          <w:rStyle w:val="Zag11"/>
          <w:rFonts w:ascii="Times New Roman" w:eastAsia="@Arial Unicode MS" w:hAnsi="Times New Roman"/>
          <w:sz w:val="24"/>
          <w:szCs w:val="24"/>
        </w:rPr>
        <w:t>, проявивших выдающиеся способности</w:t>
      </w:r>
      <w:r w:rsidRPr="004A1A1C">
        <w:rPr>
          <w:rStyle w:val="Zag11"/>
          <w:rFonts w:ascii="Times New Roman" w:eastAsia="@Arial Unicode MS" w:hAnsi="Times New Roman"/>
          <w:sz w:val="24"/>
          <w:szCs w:val="24"/>
        </w:rPr>
        <w:t xml:space="preserve">, детей с </w:t>
      </w:r>
      <w:r w:rsidR="000D18F7" w:rsidRPr="004A1A1C">
        <w:rPr>
          <w:rStyle w:val="Zag11"/>
          <w:rFonts w:ascii="Times New Roman" w:eastAsia="@Arial Unicode MS" w:hAnsi="Times New Roman"/>
          <w:sz w:val="24"/>
          <w:szCs w:val="24"/>
        </w:rPr>
        <w:t>ОВЗ</w:t>
      </w:r>
      <w:r w:rsidRPr="004A1A1C">
        <w:rPr>
          <w:rStyle w:val="Zag11"/>
          <w:rFonts w:ascii="Times New Roman" w:eastAsia="@Arial Unicode MS" w:hAnsi="Times New Roman"/>
          <w:sz w:val="24"/>
          <w:szCs w:val="24"/>
        </w:rPr>
        <w:t xml:space="preserve"> и инвалидов, их </w:t>
      </w:r>
      <w:r w:rsidR="00815183" w:rsidRPr="004A1A1C">
        <w:rPr>
          <w:rStyle w:val="Zag11"/>
          <w:rFonts w:ascii="Times New Roman" w:eastAsia="@Arial Unicode MS" w:hAnsi="Times New Roman"/>
          <w:sz w:val="24"/>
          <w:szCs w:val="24"/>
        </w:rPr>
        <w:t>интересов</w:t>
      </w:r>
      <w:r w:rsidRPr="004A1A1C">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4A1A1C">
        <w:rPr>
          <w:rStyle w:val="Zag11"/>
          <w:rFonts w:ascii="Times New Roman" w:eastAsia="@Arial Unicode MS" w:hAnsi="Times New Roman"/>
          <w:sz w:val="24"/>
          <w:szCs w:val="24"/>
        </w:rPr>
        <w:t>ую</w:t>
      </w:r>
      <w:r w:rsidRPr="004A1A1C">
        <w:rPr>
          <w:rStyle w:val="Zag11"/>
          <w:rFonts w:ascii="Times New Roman" w:eastAsia="@Arial Unicode MS" w:hAnsi="Times New Roman"/>
          <w:sz w:val="24"/>
          <w:szCs w:val="24"/>
        </w:rPr>
        <w:t xml:space="preserve"> деятельност</w:t>
      </w:r>
      <w:r w:rsidR="005D39F5" w:rsidRPr="004A1A1C">
        <w:rPr>
          <w:rStyle w:val="Zag11"/>
          <w:rFonts w:ascii="Times New Roman" w:eastAsia="@Arial Unicode MS" w:hAnsi="Times New Roman"/>
          <w:sz w:val="24"/>
          <w:szCs w:val="24"/>
        </w:rPr>
        <w:t>ь</w:t>
      </w:r>
      <w:r w:rsidRPr="004A1A1C">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4A1A1C" w:rsidRDefault="00815183"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организацию </w:t>
      </w:r>
      <w:r w:rsidR="00B540EE" w:rsidRPr="004A1A1C">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сохранение</w:t>
      </w:r>
      <w:r w:rsidRPr="004A1A1C">
        <w:rPr>
          <w:rFonts w:ascii="Times New Roman" w:hAnsi="Times New Roman"/>
          <w:sz w:val="24"/>
          <w:szCs w:val="24"/>
        </w:rPr>
        <w:t xml:space="preserve"> и укрепление физического, психологического и социального здоровья обучающихся</w:t>
      </w:r>
      <w:r w:rsidRPr="004A1A1C">
        <w:rPr>
          <w:rStyle w:val="Zag11"/>
          <w:rFonts w:ascii="Times New Roman" w:eastAsia="@Arial Unicode MS" w:hAnsi="Times New Roman"/>
          <w:sz w:val="24"/>
          <w:szCs w:val="24"/>
        </w:rPr>
        <w:t>, обеспечение их безопасности.</w:t>
      </w:r>
    </w:p>
    <w:p w:rsidR="0056442F" w:rsidRDefault="0056442F" w:rsidP="0056442F">
      <w:pPr>
        <w:widowControl w:val="0"/>
        <w:tabs>
          <w:tab w:val="left" w:pos="993"/>
        </w:tabs>
        <w:spacing w:after="0"/>
        <w:ind w:left="709"/>
        <w:jc w:val="both"/>
        <w:rPr>
          <w:rStyle w:val="Zag11"/>
          <w:rFonts w:ascii="Times New Roman" w:eastAsia="@Arial Unicode MS" w:hAnsi="Times New Roman"/>
          <w:sz w:val="24"/>
          <w:szCs w:val="24"/>
        </w:rPr>
      </w:pPr>
    </w:p>
    <w:p w:rsidR="0056442F" w:rsidRDefault="0056442F" w:rsidP="0056442F">
      <w:pPr>
        <w:widowControl w:val="0"/>
        <w:tabs>
          <w:tab w:val="left" w:pos="993"/>
        </w:tabs>
        <w:spacing w:after="0"/>
        <w:ind w:left="709"/>
        <w:jc w:val="both"/>
        <w:rPr>
          <w:rStyle w:val="Zag11"/>
          <w:rFonts w:ascii="Times New Roman" w:eastAsia="@Arial Unicode MS" w:hAnsi="Times New Roman"/>
          <w:sz w:val="24"/>
          <w:szCs w:val="24"/>
        </w:rPr>
      </w:pPr>
    </w:p>
    <w:p w:rsidR="0056442F" w:rsidRDefault="0056442F" w:rsidP="0056442F">
      <w:pPr>
        <w:widowControl w:val="0"/>
        <w:tabs>
          <w:tab w:val="left" w:pos="993"/>
        </w:tabs>
        <w:spacing w:after="0"/>
        <w:ind w:left="709"/>
        <w:jc w:val="both"/>
        <w:rPr>
          <w:rStyle w:val="Zag11"/>
          <w:rFonts w:ascii="Times New Roman" w:eastAsia="@Arial Unicode MS" w:hAnsi="Times New Roman"/>
          <w:sz w:val="24"/>
          <w:szCs w:val="24"/>
          <w:lang w:eastAsia="ru-RU"/>
        </w:rPr>
      </w:pPr>
    </w:p>
    <w:p w:rsidR="00E176E3" w:rsidRPr="004A1A1C" w:rsidRDefault="00E176E3" w:rsidP="00743AA9">
      <w:pPr>
        <w:widowControl w:val="0"/>
        <w:tabs>
          <w:tab w:val="left" w:pos="993"/>
        </w:tabs>
        <w:spacing w:after="0"/>
        <w:ind w:left="709"/>
        <w:jc w:val="both"/>
        <w:rPr>
          <w:rStyle w:val="Zag11"/>
          <w:rFonts w:ascii="Times New Roman" w:eastAsia="@Arial Unicode MS" w:hAnsi="Times New Roman"/>
          <w:sz w:val="24"/>
          <w:szCs w:val="24"/>
          <w:lang w:eastAsia="ru-RU"/>
        </w:rPr>
      </w:pPr>
    </w:p>
    <w:p w:rsidR="00E176E3" w:rsidRPr="00E176E3" w:rsidRDefault="00E176E3" w:rsidP="00C135F2">
      <w:pPr>
        <w:pStyle w:val="a8"/>
        <w:numPr>
          <w:ilvl w:val="2"/>
          <w:numId w:val="199"/>
        </w:numPr>
        <w:jc w:val="both"/>
        <w:rPr>
          <w:rStyle w:val="Zag11"/>
          <w:rFonts w:ascii="Times New Roman" w:eastAsia="@Arial Unicode MS" w:hAnsi="Times New Roman"/>
          <w:b/>
        </w:rPr>
      </w:pPr>
      <w:r w:rsidRPr="00E176E3">
        <w:rPr>
          <w:rStyle w:val="Zag11"/>
          <w:rFonts w:ascii="Times New Roman" w:eastAsia="@Arial Unicode MS" w:hAnsi="Times New Roman"/>
          <w:b/>
        </w:rPr>
        <w:lastRenderedPageBreak/>
        <w:t xml:space="preserve">Принципы и подходы к формированию ОП ООО </w:t>
      </w:r>
    </w:p>
    <w:p w:rsidR="00E176E3" w:rsidRDefault="00E176E3" w:rsidP="00E176E3">
      <w:pPr>
        <w:jc w:val="both"/>
        <w:rPr>
          <w:rStyle w:val="Zag11"/>
          <w:rFonts w:ascii="Times New Roman" w:eastAsia="@Arial Unicode MS" w:hAnsi="Times New Roman"/>
          <w:b/>
        </w:rPr>
      </w:pPr>
    </w:p>
    <w:p w:rsidR="00B540EE" w:rsidRPr="00E176E3" w:rsidRDefault="00B540EE" w:rsidP="00E176E3">
      <w:pPr>
        <w:jc w:val="both"/>
        <w:rPr>
          <w:rStyle w:val="Zag11"/>
          <w:rFonts w:ascii="Times New Roman" w:eastAsia="@Arial Unicode MS" w:hAnsi="Times New Roman"/>
        </w:rPr>
      </w:pPr>
      <w:r w:rsidRPr="00E176E3">
        <w:rPr>
          <w:rStyle w:val="Zag11"/>
          <w:rFonts w:ascii="Times New Roman" w:eastAsia="@Arial Unicode MS" w:hAnsi="Times New Roman"/>
          <w:b/>
        </w:rPr>
        <w:t>Методологической основой ФГОС является системно-деятельностный подход</w:t>
      </w:r>
      <w:r w:rsidRPr="00E176E3">
        <w:rPr>
          <w:rStyle w:val="Zag11"/>
          <w:rFonts w:ascii="Times New Roman" w:eastAsia="@Arial Unicode MS" w:hAnsi="Times New Roman"/>
        </w:rPr>
        <w:t>, который предполагает:</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A1A1C" w:rsidRDefault="00B540EE" w:rsidP="00C0525A">
      <w:pPr>
        <w:widowControl w:val="0"/>
        <w:numPr>
          <w:ilvl w:val="0"/>
          <w:numId w:val="1"/>
        </w:numPr>
        <w:tabs>
          <w:tab w:val="left" w:pos="993"/>
        </w:tabs>
        <w:spacing w:after="0"/>
        <w:ind w:left="0"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4A1A1C">
        <w:rPr>
          <w:rStyle w:val="Zag11"/>
          <w:rFonts w:ascii="Times New Roman" w:eastAsia="@Arial Unicode MS" w:hAnsi="Times New Roman"/>
          <w:sz w:val="24"/>
          <w:szCs w:val="24"/>
        </w:rPr>
        <w:t>детей</w:t>
      </w:r>
      <w:r w:rsidR="006F3B39" w:rsidRPr="004A1A1C">
        <w:rPr>
          <w:rStyle w:val="Zag11"/>
          <w:rFonts w:ascii="Times New Roman" w:eastAsia="@Arial Unicode MS" w:hAnsi="Times New Roman"/>
          <w:sz w:val="24"/>
          <w:szCs w:val="24"/>
        </w:rPr>
        <w:t>, проявивших выдающиеся способности</w:t>
      </w:r>
      <w:r w:rsidRPr="004A1A1C">
        <w:rPr>
          <w:rStyle w:val="Zag11"/>
          <w:rFonts w:ascii="Times New Roman" w:eastAsia="@Arial Unicode MS" w:hAnsi="Times New Roman"/>
          <w:sz w:val="24"/>
          <w:szCs w:val="24"/>
        </w:rPr>
        <w:t xml:space="preserve">, детей-инвалидов и детей с </w:t>
      </w:r>
      <w:r w:rsidR="000D18F7" w:rsidRPr="004A1A1C">
        <w:rPr>
          <w:rStyle w:val="Zag11"/>
          <w:rFonts w:ascii="Times New Roman" w:eastAsia="@Arial Unicode MS" w:hAnsi="Times New Roman"/>
          <w:sz w:val="24"/>
          <w:szCs w:val="24"/>
        </w:rPr>
        <w:t>ОВЗ</w:t>
      </w:r>
      <w:r w:rsidRPr="004A1A1C">
        <w:rPr>
          <w:rStyle w:val="Zag11"/>
          <w:rFonts w:ascii="Times New Roman" w:eastAsia="@Arial Unicode MS" w:hAnsi="Times New Roman"/>
          <w:sz w:val="24"/>
          <w:szCs w:val="24"/>
        </w:rPr>
        <w:t>.</w:t>
      </w:r>
    </w:p>
    <w:p w:rsidR="00B540EE" w:rsidRPr="004A1A1C" w:rsidRDefault="00D353F3" w:rsidP="004A1A1C">
      <w:pPr>
        <w:spacing w:after="0"/>
        <w:ind w:firstLine="709"/>
        <w:jc w:val="both"/>
        <w:rPr>
          <w:rStyle w:val="Zag11"/>
          <w:rFonts w:ascii="Times New Roman" w:eastAsia="@Arial Unicode MS" w:hAnsi="Times New Roman"/>
          <w:sz w:val="24"/>
          <w:szCs w:val="24"/>
          <w:lang w:eastAsia="ru-RU"/>
        </w:rPr>
      </w:pPr>
      <w:r w:rsidRPr="009436A9">
        <w:rPr>
          <w:rStyle w:val="Zag11"/>
          <w:rFonts w:ascii="Times New Roman" w:eastAsia="@Arial Unicode MS" w:hAnsi="Times New Roman"/>
          <w:b/>
          <w:sz w:val="24"/>
          <w:szCs w:val="24"/>
        </w:rPr>
        <w:t>ООП ООО</w:t>
      </w:r>
      <w:r w:rsidR="00B540EE" w:rsidRPr="009436A9">
        <w:rPr>
          <w:rStyle w:val="Zag11"/>
          <w:rFonts w:ascii="Times New Roman" w:eastAsia="@Arial Unicode MS" w:hAnsi="Times New Roman"/>
          <w:b/>
          <w:sz w:val="24"/>
          <w:szCs w:val="24"/>
        </w:rPr>
        <w:t xml:space="preserve"> формируется с учетом психолого-педагогических особенностей развития детей 11–15 лет</w:t>
      </w:r>
      <w:r w:rsidR="00B540EE" w:rsidRPr="004A1A1C">
        <w:rPr>
          <w:rStyle w:val="Zag11"/>
          <w:rFonts w:ascii="Times New Roman" w:eastAsia="@Arial Unicode MS" w:hAnsi="Times New Roman"/>
          <w:sz w:val="24"/>
          <w:szCs w:val="24"/>
        </w:rPr>
        <w:t>, связанных:</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2A5F1D" w:rsidRPr="004A1A1C">
        <w:rPr>
          <w:rFonts w:ascii="Times New Roman" w:hAnsi="Times New Roman"/>
          <w:sz w:val="24"/>
          <w:szCs w:val="24"/>
        </w:rPr>
        <w:t xml:space="preserve"> </w:t>
      </w:r>
      <w:r w:rsidRPr="004A1A1C">
        <w:rPr>
          <w:rFonts w:ascii="Times New Roman" w:hAnsi="Times New Roman"/>
          <w:sz w:val="24"/>
          <w:szCs w:val="24"/>
        </w:rPr>
        <w:t xml:space="preserve">на </w:t>
      </w:r>
      <w:r w:rsidR="006F3B39" w:rsidRPr="004A1A1C">
        <w:rPr>
          <w:rFonts w:ascii="Times New Roman" w:hAnsi="Times New Roman"/>
          <w:sz w:val="24"/>
          <w:szCs w:val="24"/>
        </w:rPr>
        <w:t xml:space="preserve">уровне </w:t>
      </w:r>
      <w:r w:rsidRPr="004A1A1C">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A1A1C">
        <w:rPr>
          <w:rFonts w:ascii="Times New Roman" w:hAnsi="Times New Roman"/>
          <w:sz w:val="24"/>
          <w:szCs w:val="24"/>
        </w:rPr>
        <w:t>:</w:t>
      </w:r>
      <w:r w:rsidRPr="004A1A1C">
        <w:rPr>
          <w:rFonts w:ascii="Times New Roman" w:hAnsi="Times New Roman"/>
          <w:sz w:val="24"/>
          <w:szCs w:val="24"/>
        </w:rPr>
        <w:t xml:space="preserve"> моделирования, контроля и оценки и перехода</w:t>
      </w:r>
      <w:r w:rsidR="002A5F1D" w:rsidRPr="004A1A1C">
        <w:rPr>
          <w:rFonts w:ascii="Times New Roman" w:hAnsi="Times New Roman"/>
          <w:sz w:val="24"/>
          <w:szCs w:val="24"/>
        </w:rPr>
        <w:t xml:space="preserve"> </w:t>
      </w:r>
      <w:r w:rsidR="00421E6C" w:rsidRPr="004A1A1C">
        <w:rPr>
          <w:rFonts w:ascii="Times New Roman" w:hAnsi="Times New Roman"/>
          <w:sz w:val="24"/>
          <w:szCs w:val="24"/>
        </w:rPr>
        <w:t xml:space="preserve"> </w:t>
      </w:r>
      <w:r w:rsidRPr="004A1A1C">
        <w:rPr>
          <w:rFonts w:ascii="Times New Roman" w:hAnsi="Times New Roman"/>
          <w:sz w:val="24"/>
          <w:szCs w:val="24"/>
        </w:rPr>
        <w:t xml:space="preserve">от самостоятельной постановки обучающимися новых учебных задач </w:t>
      </w:r>
      <w:r w:rsidRPr="004A1A1C">
        <w:rPr>
          <w:rFonts w:ascii="Times New Roman" w:hAnsi="Times New Roman"/>
          <w:i/>
          <w:sz w:val="24"/>
          <w:szCs w:val="24"/>
        </w:rPr>
        <w:t xml:space="preserve">к </w:t>
      </w:r>
      <w:r w:rsidRPr="004A1A1C">
        <w:rPr>
          <w:rFonts w:ascii="Times New Roman" w:hAnsi="Times New Roman"/>
          <w:sz w:val="24"/>
          <w:szCs w:val="24"/>
        </w:rPr>
        <w:t xml:space="preserve">развитию способности проектирования собственной учебной деятельности и построению жизненных планов во временнóй </w:t>
      </w:r>
      <w:r w:rsidRPr="004A1A1C">
        <w:rPr>
          <w:rFonts w:ascii="Times New Roman" w:hAnsi="Times New Roman"/>
          <w:sz w:val="24"/>
          <w:szCs w:val="24"/>
        </w:rPr>
        <w:lastRenderedPageBreak/>
        <w:t>перспективе;</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A1A1C">
        <w:rPr>
          <w:rFonts w:ascii="Times New Roman" w:hAnsi="Times New Roman"/>
          <w:sz w:val="24"/>
          <w:szCs w:val="24"/>
        </w:rPr>
        <w:t>,</w:t>
      </w:r>
      <w:r w:rsidRPr="004A1A1C">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A1A1C" w:rsidRDefault="00B540EE" w:rsidP="00C0525A">
      <w:pPr>
        <w:widowControl w:val="0"/>
        <w:numPr>
          <w:ilvl w:val="0"/>
          <w:numId w:val="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A1A1C" w:rsidRDefault="00B540EE"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Переход обучающегося в основную школу совпадает </w:t>
      </w:r>
      <w:r w:rsidRPr="00A704F8">
        <w:rPr>
          <w:rFonts w:ascii="Times New Roman" w:hAnsi="Times New Roman"/>
          <w:sz w:val="24"/>
          <w:szCs w:val="24"/>
        </w:rPr>
        <w:t>с</w:t>
      </w:r>
      <w:r w:rsidR="00A704F8">
        <w:rPr>
          <w:rFonts w:ascii="Times New Roman" w:hAnsi="Times New Roman"/>
          <w:sz w:val="24"/>
          <w:szCs w:val="24"/>
        </w:rPr>
        <w:t xml:space="preserve"> </w:t>
      </w:r>
      <w:r w:rsidR="00E30F6F" w:rsidRPr="004A1A1C">
        <w:rPr>
          <w:rFonts w:ascii="Times New Roman" w:hAnsi="Times New Roman"/>
          <w:sz w:val="24"/>
          <w:szCs w:val="24"/>
        </w:rPr>
        <w:t>первым этапом подросткового развития</w:t>
      </w:r>
      <w:r w:rsidR="00E30F6F" w:rsidRPr="004A1A1C">
        <w:rPr>
          <w:rFonts w:ascii="Times New Roman" w:hAnsi="Times New Roman"/>
          <w:i/>
          <w:sz w:val="24"/>
          <w:szCs w:val="24"/>
        </w:rPr>
        <w:t xml:space="preserve"> - </w:t>
      </w:r>
      <w:r w:rsidRPr="004A1A1C">
        <w:rPr>
          <w:rFonts w:ascii="Times New Roman" w:hAnsi="Times New Roman"/>
          <w:sz w:val="24"/>
          <w:szCs w:val="24"/>
        </w:rPr>
        <w:t>переходом к кризису младшего подросткового возраста (11–13 лет, 5–7 классы), характеризующ</w:t>
      </w:r>
      <w:r w:rsidR="003B3426" w:rsidRPr="004A1A1C">
        <w:rPr>
          <w:rFonts w:ascii="Times New Roman" w:hAnsi="Times New Roman"/>
          <w:sz w:val="24"/>
          <w:szCs w:val="24"/>
        </w:rPr>
        <w:t>им</w:t>
      </w:r>
      <w:r w:rsidRPr="004A1A1C">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A1A1C" w:rsidRDefault="00B540EE" w:rsidP="004A1A1C">
      <w:pPr>
        <w:spacing w:after="0"/>
        <w:ind w:firstLine="709"/>
        <w:jc w:val="both"/>
        <w:rPr>
          <w:rFonts w:ascii="Times New Roman" w:hAnsi="Times New Roman"/>
          <w:sz w:val="24"/>
          <w:szCs w:val="24"/>
        </w:rPr>
      </w:pPr>
      <w:r w:rsidRPr="004A1A1C">
        <w:rPr>
          <w:rFonts w:ascii="Times New Roman" w:hAnsi="Times New Roman"/>
          <w:sz w:val="24"/>
          <w:szCs w:val="24"/>
        </w:rPr>
        <w:t>Второй этап подросткового развития (14–15 лет, 8–9 классы)</w:t>
      </w:r>
      <w:r w:rsidR="00CD367E" w:rsidRPr="004A1A1C">
        <w:rPr>
          <w:rFonts w:ascii="Times New Roman" w:hAnsi="Times New Roman"/>
          <w:sz w:val="24"/>
          <w:szCs w:val="24"/>
        </w:rPr>
        <w:t>,</w:t>
      </w:r>
      <w:r w:rsidRPr="004A1A1C">
        <w:rPr>
          <w:rFonts w:ascii="Times New Roman" w:hAnsi="Times New Roman"/>
          <w:sz w:val="24"/>
          <w:szCs w:val="24"/>
        </w:rPr>
        <w:t xml:space="preserve"> характеризуется:</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стремлением подростка к общению и совместной деятельности со сверстниками;</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A1A1C" w:rsidRDefault="00B540EE" w:rsidP="00C0525A">
      <w:pPr>
        <w:pStyle w:val="Normal1"/>
        <w:numPr>
          <w:ilvl w:val="0"/>
          <w:numId w:val="3"/>
        </w:numPr>
        <w:tabs>
          <w:tab w:val="left" w:pos="993"/>
        </w:tabs>
        <w:spacing w:line="276" w:lineRule="auto"/>
        <w:ind w:left="0" w:firstLine="709"/>
        <w:rPr>
          <w:sz w:val="24"/>
          <w:szCs w:val="24"/>
        </w:rPr>
      </w:pPr>
      <w:r w:rsidRPr="004A1A1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A1A1C">
        <w:rPr>
          <w:bCs/>
          <w:sz w:val="24"/>
          <w:szCs w:val="24"/>
        </w:rPr>
        <w:t xml:space="preserve">интенсивное формирование нравственных понятий иубеждений, выработку принципов, </w:t>
      </w:r>
      <w:r w:rsidRPr="004A1A1C">
        <w:rPr>
          <w:bCs/>
          <w:iCs/>
          <w:sz w:val="24"/>
          <w:szCs w:val="24"/>
        </w:rPr>
        <w:t>моральное развитие личности;</w:t>
      </w:r>
      <w:r w:rsidR="00DC73F9" w:rsidRPr="004A1A1C">
        <w:rPr>
          <w:bCs/>
          <w:sz w:val="24"/>
          <w:szCs w:val="24"/>
        </w:rPr>
        <w:t>т.е. моральным развитием личности;</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A1A1C">
        <w:rPr>
          <w:rFonts w:ascii="Times New Roman" w:hAnsi="Times New Roman"/>
          <w:sz w:val="24"/>
          <w:szCs w:val="24"/>
        </w:rPr>
        <w:t xml:space="preserve">подростков </w:t>
      </w:r>
      <w:r w:rsidRPr="004A1A1C">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A1A1C">
        <w:rPr>
          <w:rFonts w:ascii="Times New Roman" w:hAnsi="Times New Roman"/>
          <w:sz w:val="24"/>
          <w:szCs w:val="24"/>
        </w:rPr>
        <w:t xml:space="preserve">проявляющимися </w:t>
      </w:r>
      <w:r w:rsidRPr="004A1A1C">
        <w:rPr>
          <w:rFonts w:ascii="Times New Roman" w:hAnsi="Times New Roman"/>
          <w:sz w:val="24"/>
          <w:szCs w:val="24"/>
        </w:rPr>
        <w:t>в разных формах непослушания, сопротивления и протеста;</w:t>
      </w:r>
    </w:p>
    <w:p w:rsidR="00B540EE" w:rsidRPr="004A1A1C" w:rsidRDefault="00B540EE" w:rsidP="00C0525A">
      <w:pPr>
        <w:widowControl w:val="0"/>
        <w:numPr>
          <w:ilvl w:val="0"/>
          <w:numId w:val="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изменением социальной ситуации развития</w:t>
      </w:r>
      <w:r w:rsidR="00E30F6F" w:rsidRPr="004A1A1C">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A1A1C">
        <w:rPr>
          <w:rFonts w:ascii="Times New Roman" w:hAnsi="Times New Roman"/>
          <w:sz w:val="24"/>
          <w:szCs w:val="24"/>
        </w:rPr>
        <w:t>.</w:t>
      </w:r>
    </w:p>
    <w:p w:rsidR="00B540EE" w:rsidRPr="004A1A1C" w:rsidRDefault="00B540EE" w:rsidP="004A1A1C">
      <w:pPr>
        <w:spacing w:after="0"/>
        <w:ind w:firstLine="709"/>
        <w:jc w:val="both"/>
        <w:rPr>
          <w:rStyle w:val="Zag11"/>
          <w:rFonts w:ascii="Times New Roman" w:eastAsia="@Arial Unicode MS" w:hAnsi="Times New Roman"/>
          <w:sz w:val="24"/>
          <w:szCs w:val="24"/>
          <w:lang w:eastAsia="ru-RU"/>
        </w:rPr>
      </w:pPr>
      <w:r w:rsidRPr="004A1A1C">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A1A1C">
        <w:rPr>
          <w:rStyle w:val="Zag11"/>
          <w:rFonts w:ascii="Times New Roman" w:eastAsia="@Arial Unicode MS" w:hAnsi="Times New Roman"/>
          <w:sz w:val="24"/>
          <w:szCs w:val="24"/>
        </w:rPr>
        <w:t xml:space="preserve">выбором </w:t>
      </w:r>
      <w:r w:rsidRPr="004A1A1C">
        <w:rPr>
          <w:rStyle w:val="Zag11"/>
          <w:rFonts w:ascii="Times New Roman" w:eastAsia="@Arial Unicode MS" w:hAnsi="Times New Roman"/>
          <w:sz w:val="24"/>
          <w:szCs w:val="24"/>
        </w:rPr>
        <w:t>условий и методик обучения.</w:t>
      </w:r>
    </w:p>
    <w:p w:rsidR="00B540EE" w:rsidRPr="004A1A1C" w:rsidRDefault="00B540EE"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A1A1C">
        <w:rPr>
          <w:rFonts w:ascii="Times New Roman" w:hAnsi="Times New Roman"/>
          <w:sz w:val="24"/>
          <w:szCs w:val="24"/>
        </w:rPr>
        <w:t xml:space="preserve">подростка </w:t>
      </w:r>
      <w:r w:rsidRPr="004A1A1C">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353F3" w:rsidRPr="004A1A1C" w:rsidRDefault="00D353F3" w:rsidP="004A1A1C">
      <w:pPr>
        <w:spacing w:after="0"/>
        <w:ind w:firstLine="709"/>
        <w:jc w:val="both"/>
        <w:rPr>
          <w:rStyle w:val="Zag11"/>
          <w:rFonts w:ascii="Times New Roman" w:eastAsia="@Arial Unicode MS" w:hAnsi="Times New Roman"/>
          <w:sz w:val="24"/>
          <w:szCs w:val="24"/>
          <w:lang w:eastAsia="ru-RU"/>
        </w:rPr>
      </w:pPr>
    </w:p>
    <w:p w:rsidR="005C7C89" w:rsidRDefault="005C7C89" w:rsidP="00C135F2">
      <w:pPr>
        <w:pStyle w:val="2"/>
        <w:numPr>
          <w:ilvl w:val="1"/>
          <w:numId w:val="199"/>
        </w:numPr>
        <w:spacing w:line="276" w:lineRule="auto"/>
        <w:rPr>
          <w:rStyle w:val="Zag11"/>
          <w:sz w:val="24"/>
          <w:szCs w:val="24"/>
        </w:rPr>
      </w:pPr>
      <w:bookmarkStart w:id="8" w:name="_Toc31893380"/>
      <w:bookmarkStart w:id="9" w:name="_Toc31898604"/>
      <w:bookmarkStart w:id="10" w:name="_Toc406058984"/>
      <w:bookmarkStart w:id="11" w:name="_Toc409691649"/>
      <w:r w:rsidRPr="004A1A1C">
        <w:rPr>
          <w:rStyle w:val="Zag11"/>
          <w:sz w:val="24"/>
          <w:szCs w:val="24"/>
        </w:rPr>
        <w:t xml:space="preserve">Планируемые результаты освоения обучающимися </w:t>
      </w:r>
      <w:bookmarkEnd w:id="8"/>
      <w:bookmarkEnd w:id="9"/>
      <w:r w:rsidRPr="004A1A1C">
        <w:rPr>
          <w:rStyle w:val="Zag11"/>
          <w:sz w:val="24"/>
          <w:szCs w:val="24"/>
        </w:rPr>
        <w:t>ООП ООО</w:t>
      </w:r>
    </w:p>
    <w:p w:rsidR="00743AA9" w:rsidRPr="004A1A1C" w:rsidRDefault="00743AA9" w:rsidP="00743AA9">
      <w:pPr>
        <w:pStyle w:val="2"/>
        <w:spacing w:line="276" w:lineRule="auto"/>
        <w:ind w:left="1074" w:firstLine="0"/>
        <w:rPr>
          <w:rStyle w:val="Zag11"/>
          <w:sz w:val="24"/>
          <w:szCs w:val="24"/>
        </w:rPr>
      </w:pPr>
    </w:p>
    <w:p w:rsidR="005C7C89" w:rsidRPr="004A1A1C" w:rsidRDefault="005C7C89" w:rsidP="004A1A1C">
      <w:pPr>
        <w:pStyle w:val="3"/>
        <w:spacing w:before="0" w:beforeAutospacing="0" w:after="0" w:afterAutospacing="0" w:line="276" w:lineRule="auto"/>
        <w:ind w:left="1134"/>
        <w:jc w:val="both"/>
        <w:rPr>
          <w:sz w:val="24"/>
          <w:szCs w:val="24"/>
        </w:rPr>
      </w:pPr>
      <w:bookmarkStart w:id="12" w:name="_Toc410653948"/>
      <w:bookmarkStart w:id="13" w:name="_Toc31893381"/>
      <w:bookmarkStart w:id="14" w:name="_Toc31898605"/>
      <w:r w:rsidRPr="004A1A1C">
        <w:rPr>
          <w:sz w:val="24"/>
          <w:szCs w:val="24"/>
        </w:rPr>
        <w:t>1.2.1. Общие положения</w:t>
      </w:r>
      <w:bookmarkEnd w:id="12"/>
      <w:bookmarkEnd w:id="13"/>
      <w:bookmarkEnd w:id="14"/>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C7C89" w:rsidRPr="004A1A1C" w:rsidRDefault="005C7C89" w:rsidP="004A1A1C">
      <w:pPr>
        <w:tabs>
          <w:tab w:val="left" w:pos="1920"/>
        </w:tabs>
        <w:spacing w:after="0"/>
        <w:ind w:firstLine="709"/>
        <w:jc w:val="both"/>
        <w:rPr>
          <w:rFonts w:ascii="Times New Roman" w:hAnsi="Times New Roman"/>
          <w:sz w:val="24"/>
          <w:szCs w:val="24"/>
        </w:rPr>
      </w:pPr>
      <w:r w:rsidRPr="004A1A1C">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C7C89" w:rsidRDefault="005C7C89" w:rsidP="004A1A1C">
      <w:pPr>
        <w:pStyle w:val="ad"/>
        <w:tabs>
          <w:tab w:val="clear" w:pos="4677"/>
          <w:tab w:val="clear" w:pos="9355"/>
        </w:tabs>
        <w:overflowPunct w:val="0"/>
        <w:spacing w:line="276" w:lineRule="auto"/>
        <w:ind w:firstLine="709"/>
        <w:jc w:val="both"/>
        <w:textAlignment w:val="baseline"/>
        <w:rPr>
          <w:bCs/>
          <w:sz w:val="24"/>
          <w:szCs w:val="24"/>
        </w:rPr>
      </w:pPr>
      <w:r w:rsidRPr="004A1A1C">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A1A1C">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43AA9" w:rsidRPr="004A1A1C" w:rsidRDefault="00743AA9" w:rsidP="004A1A1C">
      <w:pPr>
        <w:pStyle w:val="ad"/>
        <w:tabs>
          <w:tab w:val="clear" w:pos="4677"/>
          <w:tab w:val="clear" w:pos="9355"/>
        </w:tabs>
        <w:overflowPunct w:val="0"/>
        <w:spacing w:line="276" w:lineRule="auto"/>
        <w:ind w:firstLine="709"/>
        <w:jc w:val="both"/>
        <w:textAlignment w:val="baseline"/>
        <w:rPr>
          <w:bCs/>
          <w:sz w:val="24"/>
          <w:szCs w:val="24"/>
        </w:rPr>
      </w:pPr>
    </w:p>
    <w:p w:rsidR="005C7C89" w:rsidRPr="004A1A1C" w:rsidRDefault="00743AA9" w:rsidP="004A1A1C">
      <w:pPr>
        <w:pStyle w:val="3"/>
        <w:spacing w:before="0" w:beforeAutospacing="0" w:after="0" w:afterAutospacing="0" w:line="276" w:lineRule="auto"/>
        <w:ind w:left="1134"/>
        <w:jc w:val="both"/>
        <w:rPr>
          <w:sz w:val="24"/>
          <w:szCs w:val="24"/>
        </w:rPr>
      </w:pPr>
      <w:bookmarkStart w:id="15" w:name="_Toc31893382"/>
      <w:bookmarkStart w:id="16" w:name="_Toc31898606"/>
      <w:bookmarkStart w:id="17" w:name="_Toc410653949"/>
      <w:r>
        <w:rPr>
          <w:sz w:val="24"/>
          <w:szCs w:val="24"/>
        </w:rPr>
        <w:t xml:space="preserve">1.2.2. </w:t>
      </w:r>
      <w:r w:rsidR="005C7C89" w:rsidRPr="004A1A1C">
        <w:rPr>
          <w:sz w:val="24"/>
          <w:szCs w:val="24"/>
        </w:rPr>
        <w:t>Структура планируемых результатов</w:t>
      </w:r>
      <w:bookmarkEnd w:id="15"/>
      <w:bookmarkEnd w:id="16"/>
    </w:p>
    <w:bookmarkEnd w:id="17"/>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bCs/>
          <w:sz w:val="24"/>
          <w:szCs w:val="24"/>
        </w:rPr>
        <w:t>Планируемые результаты опираются на ведущие целевые установки</w:t>
      </w:r>
      <w:r w:rsidRPr="004A1A1C">
        <w:rPr>
          <w:sz w:val="24"/>
          <w:szCs w:val="24"/>
        </w:rPr>
        <w:t>,отражающие основной, сущностный вклад каждой изучаемой программы в развитие личности обучающихся, их способностей.</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bCs/>
          <w:sz w:val="24"/>
          <w:szCs w:val="24"/>
        </w:rPr>
        <w:t>В стру</w:t>
      </w:r>
      <w:r w:rsidRPr="004A1A1C">
        <w:rPr>
          <w:sz w:val="24"/>
          <w:szCs w:val="24"/>
        </w:rPr>
        <w:t xml:space="preserve">ктуре планируемых результатов </w:t>
      </w:r>
      <w:r w:rsidRPr="00743AA9">
        <w:rPr>
          <w:b/>
          <w:sz w:val="24"/>
          <w:szCs w:val="24"/>
        </w:rPr>
        <w:t>выделяется следующие группы</w:t>
      </w:r>
      <w:r w:rsidRPr="004A1A1C">
        <w:rPr>
          <w:sz w:val="24"/>
          <w:szCs w:val="24"/>
        </w:rPr>
        <w:t xml:space="preserve">: </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sz w:val="24"/>
          <w:szCs w:val="24"/>
        </w:rPr>
        <w:t xml:space="preserve">1. </w:t>
      </w:r>
      <w:r w:rsidRPr="00743AA9">
        <w:rPr>
          <w:b/>
          <w:sz w:val="24"/>
          <w:szCs w:val="24"/>
        </w:rPr>
        <w:t>Личностные результаты</w:t>
      </w:r>
      <w:r w:rsidRPr="004A1A1C">
        <w:rPr>
          <w:sz w:val="24"/>
          <w:szCs w:val="24"/>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sz w:val="24"/>
          <w:szCs w:val="24"/>
        </w:rPr>
        <w:t xml:space="preserve">2. </w:t>
      </w:r>
      <w:r w:rsidRPr="00743AA9">
        <w:rPr>
          <w:b/>
          <w:sz w:val="24"/>
          <w:szCs w:val="24"/>
        </w:rPr>
        <w:t>Метапредметные результаты</w:t>
      </w:r>
      <w:r w:rsidRPr="004A1A1C">
        <w:rPr>
          <w:sz w:val="24"/>
          <w:szCs w:val="24"/>
        </w:rPr>
        <w:t xml:space="preserve">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C7C89" w:rsidRPr="004A1A1C" w:rsidRDefault="005C7C89" w:rsidP="004A1A1C">
      <w:pPr>
        <w:pStyle w:val="ad"/>
        <w:tabs>
          <w:tab w:val="clear" w:pos="4677"/>
          <w:tab w:val="clear" w:pos="9355"/>
        </w:tabs>
        <w:overflowPunct w:val="0"/>
        <w:spacing w:line="276" w:lineRule="auto"/>
        <w:ind w:firstLine="709"/>
        <w:jc w:val="both"/>
        <w:textAlignment w:val="baseline"/>
        <w:rPr>
          <w:sz w:val="24"/>
          <w:szCs w:val="24"/>
        </w:rPr>
      </w:pPr>
      <w:r w:rsidRPr="004A1A1C">
        <w:rPr>
          <w:sz w:val="24"/>
          <w:szCs w:val="24"/>
        </w:rPr>
        <w:t xml:space="preserve">3. </w:t>
      </w:r>
      <w:r w:rsidRPr="00743AA9">
        <w:rPr>
          <w:b/>
          <w:sz w:val="24"/>
          <w:szCs w:val="24"/>
        </w:rPr>
        <w:t>Предметные результаты</w:t>
      </w:r>
      <w:r w:rsidRPr="004A1A1C">
        <w:rPr>
          <w:sz w:val="24"/>
          <w:szCs w:val="24"/>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lastRenderedPageBreak/>
        <w:t>Предметные результаты приводятся в блоках</w:t>
      </w:r>
      <w:r w:rsidRPr="004A1A1C">
        <w:rPr>
          <w:rFonts w:ascii="Times New Roman" w:hAnsi="Times New Roman"/>
          <w:b/>
          <w:sz w:val="24"/>
          <w:szCs w:val="24"/>
        </w:rPr>
        <w:t xml:space="preserve"> «</w:t>
      </w:r>
      <w:r w:rsidRPr="004A1A1C">
        <w:rPr>
          <w:rFonts w:ascii="Times New Roman" w:hAnsi="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w:t>
      </w:r>
      <w:r w:rsidR="00743AA9">
        <w:rPr>
          <w:rFonts w:ascii="Times New Roman" w:hAnsi="Times New Roman"/>
          <w:sz w:val="24"/>
          <w:szCs w:val="24"/>
        </w:rPr>
        <w:t>Второй и</w:t>
      </w:r>
      <w:r w:rsidRPr="004A1A1C">
        <w:rPr>
          <w:rFonts w:ascii="Times New Roman" w:hAnsi="Times New Roman"/>
          <w:sz w:val="24"/>
          <w:szCs w:val="24"/>
        </w:rPr>
        <w:t>ностр</w:t>
      </w:r>
      <w:r w:rsidR="00743AA9">
        <w:rPr>
          <w:rFonts w:ascii="Times New Roman" w:hAnsi="Times New Roman"/>
          <w:sz w:val="24"/>
          <w:szCs w:val="24"/>
        </w:rPr>
        <w:t>анный язык</w:t>
      </w:r>
      <w:r w:rsidRPr="004A1A1C">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В блок «Выпускник научится»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C7C89" w:rsidRPr="00743AA9"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743AA9">
        <w:rPr>
          <w:rFonts w:ascii="Times New Roman" w:hAnsi="Times New Roman"/>
          <w:i/>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5C7C89"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A1A1C">
        <w:rPr>
          <w:rFonts w:ascii="Times New Roman" w:hAnsi="Times New Roman"/>
          <w:bCs/>
          <w:iCs/>
          <w:sz w:val="24"/>
          <w:szCs w:val="24"/>
        </w:rPr>
        <w:t>дифференциации требований</w:t>
      </w:r>
      <w:r w:rsidRPr="004A1A1C">
        <w:rPr>
          <w:rFonts w:ascii="Times New Roman" w:hAnsi="Times New Roman"/>
          <w:sz w:val="24"/>
          <w:szCs w:val="24"/>
        </w:rPr>
        <w:t xml:space="preserve"> к подготовке обучающихся.</w:t>
      </w:r>
    </w:p>
    <w:p w:rsidR="00743AA9" w:rsidRPr="004A1A1C" w:rsidRDefault="00743AA9" w:rsidP="004A1A1C">
      <w:pPr>
        <w:spacing w:after="0"/>
        <w:ind w:firstLine="709"/>
        <w:jc w:val="both"/>
        <w:rPr>
          <w:rFonts w:ascii="Times New Roman" w:hAnsi="Times New Roman"/>
          <w:sz w:val="24"/>
          <w:szCs w:val="24"/>
        </w:rPr>
      </w:pPr>
    </w:p>
    <w:p w:rsidR="005C7C89" w:rsidRPr="004A1A1C" w:rsidRDefault="005C7C89" w:rsidP="004A1A1C">
      <w:pPr>
        <w:pStyle w:val="3"/>
        <w:spacing w:before="0" w:beforeAutospacing="0" w:after="0" w:afterAutospacing="0" w:line="276" w:lineRule="auto"/>
        <w:ind w:left="1134"/>
        <w:jc w:val="both"/>
        <w:rPr>
          <w:rStyle w:val="20"/>
          <w:b/>
          <w:bCs/>
          <w:sz w:val="24"/>
          <w:szCs w:val="24"/>
        </w:rPr>
      </w:pPr>
      <w:bookmarkStart w:id="18" w:name="_Toc405145648"/>
      <w:bookmarkStart w:id="19" w:name="_Toc406058977"/>
      <w:bookmarkStart w:id="20" w:name="_Toc409691626"/>
      <w:bookmarkStart w:id="21" w:name="_Toc31893383"/>
      <w:bookmarkStart w:id="22" w:name="_Toc31898607"/>
      <w:r w:rsidRPr="004A1A1C">
        <w:rPr>
          <w:rStyle w:val="20"/>
          <w:b/>
          <w:bCs/>
          <w:sz w:val="24"/>
          <w:szCs w:val="24"/>
        </w:rPr>
        <w:t xml:space="preserve">1.2.3. Личностные результаты освоения </w:t>
      </w:r>
      <w:bookmarkEnd w:id="18"/>
      <w:bookmarkEnd w:id="19"/>
      <w:bookmarkEnd w:id="20"/>
      <w:bookmarkEnd w:id="21"/>
      <w:bookmarkEnd w:id="22"/>
      <w:r w:rsidRPr="004A1A1C">
        <w:rPr>
          <w:rStyle w:val="20"/>
          <w:b/>
          <w:bCs/>
          <w:sz w:val="24"/>
          <w:szCs w:val="24"/>
        </w:rPr>
        <w:t>ООП ООО</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w:t>
      </w:r>
      <w:r w:rsidRPr="004A1A1C">
        <w:rPr>
          <w:rStyle w:val="dash041e005f0431005f044b005f0447005f043d005f044b005f0439005f005fchar1char1"/>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Pr="004A1A1C">
        <w:rPr>
          <w:rStyle w:val="dash041e005f0431005f044b005f0447005f043d005f044b005f0439005f005fchar1char1"/>
        </w:rPr>
        <w:lastRenderedPageBreak/>
        <w:t>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C7C89" w:rsidRPr="004A1A1C"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5C7C89" w:rsidRDefault="005C7C89" w:rsidP="004A1A1C">
      <w:pPr>
        <w:spacing w:after="0"/>
        <w:ind w:firstLine="709"/>
        <w:jc w:val="both"/>
        <w:rPr>
          <w:rStyle w:val="dash041e005f0431005f044b005f0447005f043d005f044b005f0439005f005fchar1char1"/>
        </w:rPr>
      </w:pPr>
      <w:r w:rsidRPr="004A1A1C">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43AA9" w:rsidRPr="004A1A1C" w:rsidRDefault="00743AA9" w:rsidP="004A1A1C">
      <w:pPr>
        <w:spacing w:after="0"/>
        <w:ind w:firstLine="709"/>
        <w:jc w:val="both"/>
        <w:rPr>
          <w:rFonts w:ascii="Times New Roman" w:hAnsi="Times New Roman"/>
          <w:sz w:val="24"/>
          <w:szCs w:val="24"/>
        </w:rPr>
      </w:pPr>
    </w:p>
    <w:p w:rsidR="005C7C89" w:rsidRPr="004A1A1C" w:rsidRDefault="005C7C89" w:rsidP="004A1A1C">
      <w:pPr>
        <w:pStyle w:val="3"/>
        <w:spacing w:before="0" w:beforeAutospacing="0" w:after="0" w:afterAutospacing="0" w:line="276" w:lineRule="auto"/>
        <w:ind w:left="1134"/>
        <w:jc w:val="both"/>
        <w:rPr>
          <w:sz w:val="24"/>
          <w:szCs w:val="24"/>
        </w:rPr>
      </w:pPr>
      <w:bookmarkStart w:id="23" w:name="_Toc25924553"/>
      <w:bookmarkStart w:id="24" w:name="_Toc31893384"/>
      <w:bookmarkStart w:id="25" w:name="_Toc31898608"/>
      <w:r w:rsidRPr="004A1A1C">
        <w:rPr>
          <w:sz w:val="24"/>
          <w:szCs w:val="24"/>
        </w:rPr>
        <w:t>1.2.4. Метапредметные результаты освоения ООП</w:t>
      </w:r>
      <w:bookmarkEnd w:id="23"/>
      <w:bookmarkEnd w:id="24"/>
      <w:bookmarkEnd w:id="25"/>
      <w:r w:rsidRPr="004A1A1C">
        <w:rPr>
          <w:sz w:val="24"/>
          <w:szCs w:val="24"/>
        </w:rPr>
        <w:t xml:space="preserve"> ООО</w:t>
      </w:r>
    </w:p>
    <w:p w:rsidR="005C7C89" w:rsidRPr="004A1A1C" w:rsidRDefault="005C7C89" w:rsidP="004A1A1C">
      <w:pPr>
        <w:spacing w:after="0"/>
        <w:ind w:firstLine="709"/>
        <w:jc w:val="both"/>
        <w:rPr>
          <w:rFonts w:ascii="Times New Roman" w:eastAsia="Times New Roman" w:hAnsi="Times New Roman"/>
          <w:b/>
          <w:i/>
          <w:sz w:val="24"/>
          <w:szCs w:val="24"/>
        </w:rPr>
      </w:pPr>
      <w:r w:rsidRPr="004A1A1C">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4A1A1C">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5C7C89" w:rsidRPr="004A1A1C" w:rsidRDefault="005C7C89" w:rsidP="004A1A1C">
      <w:pPr>
        <w:spacing w:after="0"/>
        <w:ind w:firstLine="709"/>
        <w:jc w:val="both"/>
        <w:rPr>
          <w:rFonts w:ascii="Times New Roman" w:eastAsia="Times New Roman" w:hAnsi="Times New Roman"/>
          <w:b/>
          <w:sz w:val="24"/>
          <w:szCs w:val="24"/>
        </w:rPr>
      </w:pPr>
      <w:r w:rsidRPr="004A1A1C">
        <w:rPr>
          <w:rFonts w:ascii="Times New Roman" w:eastAsia="Times New Roman" w:hAnsi="Times New Roman"/>
          <w:b/>
          <w:sz w:val="24"/>
          <w:szCs w:val="24"/>
        </w:rPr>
        <w:t>Межпредметные понятия</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w:t>
      </w:r>
      <w:r w:rsidR="00743AA9">
        <w:rPr>
          <w:rFonts w:ascii="Times New Roman" w:eastAsia="Times" w:hAnsi="Times New Roman"/>
          <w:sz w:val="24"/>
          <w:szCs w:val="24"/>
        </w:rPr>
        <w:t>есс»</w:t>
      </w:r>
      <w:r w:rsidRPr="004A1A1C">
        <w:rPr>
          <w:rFonts w:ascii="Times New Roman" w:eastAsia="Times"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w:t>
      </w:r>
      <w:r w:rsidRPr="004A1A1C">
        <w:rPr>
          <w:rFonts w:ascii="Times New Roman" w:eastAsia="Times" w:hAnsi="Times New Roman"/>
          <w:sz w:val="24"/>
          <w:szCs w:val="24"/>
        </w:rPr>
        <w:lastRenderedPageBreak/>
        <w:t>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заполнять и/или дополнять таблицы, схемы, диаграммы, тексты.</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5C7C89" w:rsidRPr="004A1A1C" w:rsidRDefault="005C7C89" w:rsidP="004A1A1C">
      <w:pPr>
        <w:spacing w:after="0"/>
        <w:ind w:firstLine="709"/>
        <w:jc w:val="both"/>
        <w:rPr>
          <w:rFonts w:ascii="Times New Roman" w:eastAsia="Times" w:hAnsi="Times New Roman"/>
          <w:sz w:val="24"/>
          <w:szCs w:val="24"/>
        </w:rPr>
      </w:pPr>
      <w:r w:rsidRPr="004A1A1C">
        <w:rPr>
          <w:rFonts w:ascii="Times New Roman" w:eastAsia="Times" w:hAnsi="Times New Roman"/>
          <w:sz w:val="24"/>
          <w:szCs w:val="24"/>
        </w:rPr>
        <w:t xml:space="preserve">Перечень ключевых межпредметных понятий представлен в Приложении № 1. </w:t>
      </w:r>
    </w:p>
    <w:p w:rsidR="005C7C89" w:rsidRDefault="005C7C8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 (Приложение № 2).</w:t>
      </w:r>
    </w:p>
    <w:p w:rsidR="00743AA9" w:rsidRPr="004A1A1C" w:rsidRDefault="00743AA9" w:rsidP="004A1A1C">
      <w:pPr>
        <w:spacing w:after="0"/>
        <w:ind w:firstLine="709"/>
        <w:jc w:val="both"/>
        <w:rPr>
          <w:rFonts w:ascii="Times New Roman" w:eastAsia="Times New Roman" w:hAnsi="Times New Roman"/>
          <w:sz w:val="24"/>
          <w:szCs w:val="24"/>
        </w:rPr>
      </w:pPr>
    </w:p>
    <w:p w:rsidR="005C7C89" w:rsidRPr="004A1A1C" w:rsidRDefault="005C7C89" w:rsidP="004A1A1C">
      <w:pPr>
        <w:pStyle w:val="3"/>
        <w:spacing w:before="0" w:beforeAutospacing="0" w:after="0" w:afterAutospacing="0" w:line="276" w:lineRule="auto"/>
        <w:ind w:left="1134"/>
        <w:jc w:val="both"/>
        <w:rPr>
          <w:sz w:val="24"/>
          <w:szCs w:val="24"/>
        </w:rPr>
      </w:pPr>
      <w:bookmarkStart w:id="26" w:name="_Toc31893385"/>
      <w:bookmarkStart w:id="27" w:name="_Toc31898609"/>
      <w:r w:rsidRPr="004A1A1C">
        <w:rPr>
          <w:sz w:val="24"/>
          <w:szCs w:val="24"/>
        </w:rPr>
        <w:t>1.2.5. Предметные результаты</w:t>
      </w:r>
      <w:bookmarkEnd w:id="26"/>
      <w:bookmarkEnd w:id="27"/>
    </w:p>
    <w:p w:rsidR="005C7C89" w:rsidRPr="004A1A1C" w:rsidRDefault="005C7C89" w:rsidP="004A1A1C">
      <w:pPr>
        <w:pStyle w:val="4"/>
        <w:spacing w:before="0" w:line="276" w:lineRule="auto"/>
        <w:ind w:left="1701"/>
        <w:jc w:val="both"/>
        <w:rPr>
          <w:sz w:val="24"/>
          <w:szCs w:val="24"/>
        </w:rPr>
      </w:pPr>
      <w:bookmarkStart w:id="28" w:name="_Toc409691628"/>
      <w:bookmarkStart w:id="29" w:name="_Toc410653953"/>
      <w:bookmarkStart w:id="30" w:name="_Toc31893386"/>
      <w:bookmarkStart w:id="31" w:name="_Toc31898610"/>
      <w:r w:rsidRPr="004A1A1C">
        <w:rPr>
          <w:sz w:val="24"/>
          <w:szCs w:val="24"/>
        </w:rPr>
        <w:t>1.2.5.1. Русский язык</w:t>
      </w:r>
      <w:bookmarkEnd w:id="28"/>
      <w:bookmarkEnd w:id="29"/>
      <w:bookmarkEnd w:id="30"/>
      <w:bookmarkEnd w:id="31"/>
    </w:p>
    <w:p w:rsidR="005C7C89" w:rsidRPr="004A1A1C" w:rsidRDefault="005C7C89" w:rsidP="004A1A1C">
      <w:pPr>
        <w:spacing w:after="0"/>
        <w:jc w:val="both"/>
        <w:rPr>
          <w:rFonts w:ascii="Times New Roman" w:hAnsi="Times New Roman"/>
          <w:b/>
          <w:sz w:val="24"/>
          <w:szCs w:val="24"/>
        </w:rPr>
      </w:pPr>
      <w:bookmarkStart w:id="32" w:name="_Toc287934277"/>
      <w:bookmarkStart w:id="33" w:name="_Toc414553134"/>
      <w:bookmarkStart w:id="34" w:name="_Toc31893387"/>
      <w:bookmarkStart w:id="35" w:name="_Toc287551922"/>
      <w:r w:rsidRPr="004A1A1C">
        <w:rPr>
          <w:rFonts w:ascii="Times New Roman" w:hAnsi="Times New Roman"/>
          <w:b/>
          <w:sz w:val="24"/>
          <w:szCs w:val="24"/>
        </w:rPr>
        <w:t>Выпускник научится:</w:t>
      </w:r>
      <w:bookmarkEnd w:id="32"/>
      <w:bookmarkEnd w:id="33"/>
      <w:bookmarkEnd w:id="34"/>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знание алфавита при поиске информации;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значимые и незначимые единицы языка;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фонетический и орфоэпический анализ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членить слова на слоги и правильно их переносить;</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морфемный и словообразовательный анализ слов;</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лексический анализ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самостоятельные части речи и их формы, а также служебные части речи и междометия;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морфологический анализ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знания и умения по морфемике и словообразованию при проведении морфологического анализа слов;</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основные единицы синтаксиса (словосочетание, предложение, текст);</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находить грамматическую основу предложения;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распознавать главные и второстепенные члены предложения;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опознавать предложения простые и сложные, предложения осложненной структуры;</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проводить синтаксический анализ словосочетания и предложения;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соблюдать основные языковые нормы в устной и письменной речи;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опираться на грамматико-интонационный анализ при объяснении расстановки знаков препинания в предложении;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орфографические словари.</w:t>
      </w:r>
    </w:p>
    <w:p w:rsidR="005C7C89" w:rsidRPr="004A1A1C" w:rsidRDefault="005C7C89" w:rsidP="004A1A1C">
      <w:pPr>
        <w:spacing w:after="0"/>
        <w:jc w:val="both"/>
        <w:rPr>
          <w:rFonts w:ascii="Times New Roman" w:hAnsi="Times New Roman"/>
          <w:b/>
          <w:sz w:val="24"/>
          <w:szCs w:val="24"/>
        </w:rPr>
      </w:pPr>
      <w:bookmarkStart w:id="36" w:name="_Toc414553135"/>
      <w:bookmarkStart w:id="37" w:name="_Toc31893388"/>
      <w:r w:rsidRPr="004A1A1C">
        <w:rPr>
          <w:rFonts w:ascii="Times New Roman" w:hAnsi="Times New Roman"/>
          <w:b/>
          <w:sz w:val="24"/>
          <w:szCs w:val="24"/>
        </w:rPr>
        <w:t>Выпускник получит возможность научиться:</w:t>
      </w:r>
      <w:bookmarkEnd w:id="36"/>
      <w:bookmarkEnd w:id="37"/>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w:t>
      </w:r>
      <w:r w:rsidRPr="004A1A1C">
        <w:rPr>
          <w:rFonts w:ascii="Times New Roman" w:hAnsi="Times New Roman"/>
          <w:i/>
        </w:rPr>
        <w:lastRenderedPageBreak/>
        <w:t>основные причины коммуникативных неудач и уметь объяснять их;</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 xml:space="preserve">опознавать различные выразительные средства языка; </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характеризовать словообразовательные цепочки и словообразовательные гнезда;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использовать этимологические данные для объяснения правописания и лексического значения слова;</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C7C89" w:rsidRPr="004A1A1C" w:rsidRDefault="005C7C89" w:rsidP="00C135F2">
      <w:pPr>
        <w:pStyle w:val="a8"/>
        <w:widowControl w:val="0"/>
        <w:numPr>
          <w:ilvl w:val="0"/>
          <w:numId w:val="158"/>
        </w:numPr>
        <w:tabs>
          <w:tab w:val="left" w:pos="993"/>
        </w:tabs>
        <w:autoSpaceDE w:val="0"/>
        <w:autoSpaceDN w:val="0"/>
        <w:adjustRightInd w:val="0"/>
        <w:spacing w:line="276" w:lineRule="auto"/>
        <w:ind w:left="0" w:firstLine="709"/>
        <w:jc w:val="both"/>
        <w:rPr>
          <w:rFonts w:ascii="Times New Roman" w:hAnsi="Times New Roman"/>
          <w:i/>
        </w:rPr>
      </w:pPr>
      <w:r w:rsidRPr="004A1A1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743AA9" w:rsidRPr="00743AA9" w:rsidRDefault="00743AA9" w:rsidP="004A1A1C">
      <w:pPr>
        <w:spacing w:after="0"/>
        <w:ind w:firstLine="709"/>
        <w:jc w:val="both"/>
        <w:rPr>
          <w:rFonts w:ascii="Times New Roman" w:hAnsi="Times New Roman"/>
          <w:b/>
          <w:sz w:val="24"/>
          <w:szCs w:val="24"/>
        </w:rPr>
      </w:pPr>
      <w:r w:rsidRPr="00743AA9">
        <w:rPr>
          <w:rFonts w:ascii="Times New Roman" w:hAnsi="Times New Roman"/>
          <w:b/>
          <w:sz w:val="24"/>
          <w:szCs w:val="24"/>
        </w:rPr>
        <w:t>Русский родной язык</w:t>
      </w:r>
      <w:r w:rsidR="009B5B32">
        <w:rPr>
          <w:rFonts w:ascii="Times New Roman" w:hAnsi="Times New Roman"/>
          <w:b/>
          <w:sz w:val="24"/>
          <w:szCs w:val="24"/>
        </w:rPr>
        <w:t xml:space="preserve"> </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5C7C89" w:rsidRPr="009B5B32" w:rsidRDefault="005C7C89" w:rsidP="009B5B32">
      <w:pPr>
        <w:pStyle w:val="ConsPlusNormal"/>
        <w:adjustRightInd/>
        <w:spacing w:line="276" w:lineRule="auto"/>
        <w:ind w:left="709"/>
        <w:jc w:val="both"/>
        <w:rPr>
          <w:rFonts w:ascii="Times New Roman" w:hAnsi="Times New Roman" w:cs="Times New Roman"/>
          <w:i/>
          <w:sz w:val="24"/>
          <w:szCs w:val="24"/>
        </w:rPr>
      </w:pPr>
      <w:r w:rsidRPr="009B5B32">
        <w:rPr>
          <w:rFonts w:ascii="Times New Roman" w:hAnsi="Times New Roman" w:cs="Times New Roman"/>
          <w:i/>
          <w:sz w:val="24"/>
          <w:szCs w:val="24"/>
        </w:rPr>
        <w:t>Понимание взаимосвязи языка, культуры и истории народа, говорящего на нём:</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роли русского родного языка в жизни человека;</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языка как развивающегося явления, взаимо</w:t>
      </w:r>
      <w:r w:rsidRPr="004A1A1C">
        <w:rPr>
          <w:rFonts w:ascii="Times New Roman" w:eastAsia="Calibri" w:hAnsi="Times New Roman" w:cs="Times New Roman"/>
          <w:sz w:val="24"/>
          <w:szCs w:val="24"/>
        </w:rPr>
        <w:t>связи исторического развития языка с историей общества;</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5C7C89" w:rsidRPr="009B5B32" w:rsidRDefault="005C7C89" w:rsidP="00C135F2">
      <w:pPr>
        <w:pStyle w:val="a8"/>
        <w:numPr>
          <w:ilvl w:val="0"/>
          <w:numId w:val="200"/>
        </w:numPr>
        <w:jc w:val="both"/>
        <w:rPr>
          <w:rFonts w:ascii="Times New Roman" w:hAnsi="Times New Roman"/>
        </w:rPr>
      </w:pPr>
      <w:r w:rsidRPr="009B5B32">
        <w:rPr>
          <w:rFonts w:ascii="Times New Roman" w:hAnsi="Times New Roman"/>
        </w:rPr>
        <w:t xml:space="preserve">понимание и истолкование значения слов с национально-культурным компонентом, правильное употребление их в речи;понимание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5C7C89" w:rsidRPr="009B5B32" w:rsidRDefault="005C7C89" w:rsidP="00C135F2">
      <w:pPr>
        <w:pStyle w:val="a8"/>
        <w:numPr>
          <w:ilvl w:val="0"/>
          <w:numId w:val="200"/>
        </w:numPr>
        <w:jc w:val="both"/>
        <w:rPr>
          <w:rFonts w:ascii="Times New Roman" w:hAnsi="Times New Roman"/>
        </w:rPr>
      </w:pPr>
      <w:r w:rsidRPr="009B5B32">
        <w:rPr>
          <w:rFonts w:ascii="Times New Roman" w:hAnsi="Times New Roman"/>
        </w:rPr>
        <w:t>понимание слов с живой внутренней формой, специфическим оценочно-характеризующимзначением; осознание национального своеобразия общеязыковых и художественных метафор,народных и поэтических слов-символов, обладающих традиционной метафорической образностью; распознавание, характеристика.</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w:t>
      </w:r>
      <w:r w:rsidRPr="004A1A1C">
        <w:rPr>
          <w:rFonts w:ascii="Times New Roman" w:hAnsi="Times New Roman" w:cs="Times New Roman"/>
          <w:sz w:val="24"/>
          <w:szCs w:val="24"/>
        </w:rPr>
        <w:lastRenderedPageBreak/>
        <w:t>речевого общения;</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w:t>
      </w:r>
      <w:r w:rsidR="009D7B05">
        <w:rPr>
          <w:rFonts w:ascii="Times New Roman" w:hAnsi="Times New Roman" w:cs="Times New Roman"/>
          <w:sz w:val="24"/>
          <w:szCs w:val="24"/>
        </w:rPr>
        <w:t xml:space="preserve"> </w:t>
      </w:r>
      <w:r w:rsidRPr="004A1A1C">
        <w:rPr>
          <w:rFonts w:ascii="Times New Roman" w:hAnsi="Times New Roman" w:cs="Times New Roman"/>
          <w:sz w:val="24"/>
          <w:szCs w:val="24"/>
        </w:rPr>
        <w:t>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eastAsia="Calibri" w:hAnsi="Times New Roman" w:cs="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w:t>
      </w:r>
      <w:r w:rsidRPr="004A1A1C">
        <w:rPr>
          <w:rFonts w:ascii="Times New Roman" w:hAnsi="Times New Roman" w:cs="Times New Roman"/>
          <w:sz w:val="24"/>
          <w:szCs w:val="24"/>
        </w:rPr>
        <w:t>определение значения современных</w:t>
      </w:r>
      <w:r w:rsidRPr="004A1A1C">
        <w:rPr>
          <w:rFonts w:ascii="Times New Roman" w:eastAsia="Calibri" w:hAnsi="Times New Roman" w:cs="Times New Roman"/>
          <w:sz w:val="24"/>
          <w:szCs w:val="24"/>
        </w:rPr>
        <w:t>неологизмов,</w:t>
      </w:r>
      <w:r w:rsidRPr="004A1A1C">
        <w:rPr>
          <w:rFonts w:ascii="Times New Roman" w:hAnsi="Times New Roman" w:cs="Times New Roman"/>
          <w:sz w:val="24"/>
          <w:szCs w:val="24"/>
        </w:rPr>
        <w:t>характеристика неологизмов по сфере употребления и стилистической окраске;</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измененийв языке как объективного процесса;понимание внешних и внутренних факторов языковых изменений; общее представление обактивных процессах в современном русском языке;</w:t>
      </w:r>
    </w:p>
    <w:p w:rsidR="005C7C89" w:rsidRPr="009B5B32" w:rsidRDefault="005C7C89" w:rsidP="00C135F2">
      <w:pPr>
        <w:pStyle w:val="a8"/>
        <w:numPr>
          <w:ilvl w:val="0"/>
          <w:numId w:val="200"/>
        </w:numPr>
        <w:jc w:val="both"/>
        <w:rPr>
          <w:rFonts w:ascii="Times New Roman" w:eastAsia="Times New Roman" w:hAnsi="Times New Roman"/>
        </w:rPr>
      </w:pPr>
      <w:r w:rsidRPr="009B5B32">
        <w:rPr>
          <w:rFonts w:ascii="Times New Roman" w:hAnsi="Times New Roman"/>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5C7C89" w:rsidRPr="004A1A1C" w:rsidRDefault="005C7C89" w:rsidP="00C135F2">
      <w:pPr>
        <w:pStyle w:val="ConsPlusNormal"/>
        <w:numPr>
          <w:ilvl w:val="0"/>
          <w:numId w:val="200"/>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4A1A1C">
        <w:rPr>
          <w:rFonts w:ascii="Times New Roman" w:eastAsia="Calibri" w:hAnsi="Times New Roman" w:cs="Times New Roman"/>
          <w:sz w:val="24"/>
          <w:szCs w:val="24"/>
        </w:rPr>
        <w:t>эпитетов, метафор и сравнений.</w:t>
      </w:r>
    </w:p>
    <w:p w:rsidR="005C7C89" w:rsidRPr="004A1A1C" w:rsidRDefault="005C7C89" w:rsidP="009B5B32">
      <w:pPr>
        <w:pStyle w:val="ConsPlusNormal"/>
        <w:spacing w:line="276" w:lineRule="auto"/>
        <w:ind w:firstLine="360"/>
        <w:jc w:val="both"/>
        <w:rPr>
          <w:rFonts w:ascii="Times New Roman" w:hAnsi="Times New Roman" w:cs="Times New Roman"/>
          <w:b/>
          <w:sz w:val="24"/>
          <w:szCs w:val="24"/>
        </w:rPr>
      </w:pPr>
      <w:r w:rsidRPr="009B5B32">
        <w:rPr>
          <w:rFonts w:ascii="Times New Roman" w:hAnsi="Times New Roman" w:cs="Times New Roman"/>
          <w:i/>
          <w:sz w:val="24"/>
          <w:szCs w:val="24"/>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lastRenderedPageBreak/>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стремление к речевому самосовершенствованию; </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формирование ответственности за языковую культуру как общечеловеческую ценность;</w:t>
      </w:r>
    </w:p>
    <w:p w:rsidR="005C7C89" w:rsidRPr="004A1A1C" w:rsidRDefault="005C7C89" w:rsidP="00C135F2">
      <w:pPr>
        <w:pStyle w:val="ConsPlusNormal"/>
        <w:numPr>
          <w:ilvl w:val="0"/>
          <w:numId w:val="201"/>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w:t>
      </w:r>
      <w:r w:rsidR="009B5B32">
        <w:rPr>
          <w:rFonts w:ascii="Times New Roman" w:hAnsi="Times New Roman" w:cs="Times New Roman"/>
          <w:sz w:val="24"/>
          <w:szCs w:val="24"/>
        </w:rPr>
        <w:t>их совершенствование и развитие.</w:t>
      </w:r>
    </w:p>
    <w:p w:rsidR="009B5B32" w:rsidRDefault="009B5B32" w:rsidP="009B5B32">
      <w:pPr>
        <w:pStyle w:val="ConsPlusNormal"/>
        <w:spacing w:line="276" w:lineRule="auto"/>
        <w:ind w:firstLine="360"/>
        <w:jc w:val="both"/>
        <w:rPr>
          <w:rFonts w:ascii="Times New Roman" w:hAnsi="Times New Roman" w:cs="Times New Roman"/>
          <w:sz w:val="24"/>
          <w:szCs w:val="24"/>
        </w:rPr>
      </w:pPr>
      <w:r w:rsidRPr="009B5B32">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орфоэпических и акцентологических норм современного русского литературного языка</w:t>
      </w:r>
      <w:r w:rsidR="005C7C89" w:rsidRPr="004A1A1C">
        <w:rPr>
          <w:rFonts w:ascii="Times New Roman" w:hAnsi="Times New Roman" w:cs="Times New Roman"/>
          <w:sz w:val="24"/>
          <w:szCs w:val="24"/>
        </w:rPr>
        <w:t xml:space="preserve">: </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4A1A1C">
        <w:rPr>
          <w:rFonts w:ascii="Times New Roman" w:hAnsi="Times New Roman" w:cs="Times New Roman"/>
          <w:i/>
          <w:sz w:val="24"/>
          <w:szCs w:val="24"/>
        </w:rPr>
        <w:t>ж</w:t>
      </w:r>
      <w:r w:rsidRPr="004A1A1C">
        <w:rPr>
          <w:rFonts w:ascii="Times New Roman" w:hAnsi="Times New Roman" w:cs="Times New Roman"/>
          <w:sz w:val="24"/>
          <w:szCs w:val="24"/>
        </w:rPr>
        <w:t xml:space="preserve"> и </w:t>
      </w:r>
      <w:r w:rsidRPr="004A1A1C">
        <w:rPr>
          <w:rFonts w:ascii="Times New Roman" w:hAnsi="Times New Roman" w:cs="Times New Roman"/>
          <w:i/>
          <w:sz w:val="24"/>
          <w:szCs w:val="24"/>
        </w:rPr>
        <w:t>ш</w:t>
      </w:r>
      <w:r w:rsidRPr="004A1A1C">
        <w:rPr>
          <w:rFonts w:ascii="Times New Roman" w:hAnsi="Times New Roman" w:cs="Times New Roman"/>
          <w:sz w:val="24"/>
          <w:szCs w:val="24"/>
        </w:rPr>
        <w:t xml:space="preserve">; произношение сочетания </w:t>
      </w:r>
      <w:r w:rsidRPr="004A1A1C">
        <w:rPr>
          <w:rFonts w:ascii="Times New Roman" w:hAnsi="Times New Roman" w:cs="Times New Roman"/>
          <w:i/>
          <w:sz w:val="24"/>
          <w:szCs w:val="24"/>
        </w:rPr>
        <w:t>чн</w:t>
      </w:r>
      <w:r w:rsidRPr="004A1A1C">
        <w:rPr>
          <w:rFonts w:ascii="Times New Roman" w:hAnsi="Times New Roman" w:cs="Times New Roman"/>
          <w:sz w:val="24"/>
          <w:szCs w:val="24"/>
        </w:rPr>
        <w:t xml:space="preserve"> и </w:t>
      </w:r>
      <w:r w:rsidRPr="004A1A1C">
        <w:rPr>
          <w:rFonts w:ascii="Times New Roman" w:hAnsi="Times New Roman" w:cs="Times New Roman"/>
          <w:i/>
          <w:sz w:val="24"/>
          <w:szCs w:val="24"/>
        </w:rPr>
        <w:t>чт</w:t>
      </w:r>
      <w:r w:rsidRPr="004A1A1C">
        <w:rPr>
          <w:rFonts w:ascii="Times New Roman" w:hAnsi="Times New Roman" w:cs="Times New Roman"/>
          <w:sz w:val="24"/>
          <w:szCs w:val="24"/>
        </w:rPr>
        <w:t>; произношение женских отчеств на -</w:t>
      </w:r>
      <w:r w:rsidRPr="004A1A1C">
        <w:rPr>
          <w:rFonts w:ascii="Times New Roman" w:hAnsi="Times New Roman" w:cs="Times New Roman"/>
          <w:i/>
          <w:sz w:val="24"/>
          <w:szCs w:val="24"/>
        </w:rPr>
        <w:t>ична</w:t>
      </w:r>
      <w:r w:rsidRPr="004A1A1C">
        <w:rPr>
          <w:rFonts w:ascii="Times New Roman" w:hAnsi="Times New Roman" w:cs="Times New Roman"/>
          <w:sz w:val="24"/>
          <w:szCs w:val="24"/>
        </w:rPr>
        <w:t>, -</w:t>
      </w:r>
      <w:r w:rsidRPr="004A1A1C">
        <w:rPr>
          <w:rFonts w:ascii="Times New Roman" w:hAnsi="Times New Roman" w:cs="Times New Roman"/>
          <w:i/>
          <w:sz w:val="24"/>
          <w:szCs w:val="24"/>
        </w:rPr>
        <w:t>инична</w:t>
      </w:r>
      <w:r w:rsidRPr="004A1A1C">
        <w:rPr>
          <w:rFonts w:ascii="Times New Roman" w:hAnsi="Times New Roman" w:cs="Times New Roman"/>
          <w:sz w:val="24"/>
          <w:szCs w:val="24"/>
        </w:rPr>
        <w:t xml:space="preserve">; произношение твердого [н] перед мягкими [ф'] и [в']; произношение мягкого [н] перед </w:t>
      </w:r>
      <w:r w:rsidRPr="004A1A1C">
        <w:rPr>
          <w:rFonts w:ascii="Times New Roman" w:hAnsi="Times New Roman" w:cs="Times New Roman"/>
          <w:i/>
          <w:sz w:val="24"/>
          <w:szCs w:val="24"/>
        </w:rPr>
        <w:t>ч</w:t>
      </w:r>
      <w:r w:rsidRPr="004A1A1C">
        <w:rPr>
          <w:rFonts w:ascii="Times New Roman" w:hAnsi="Times New Roman" w:cs="Times New Roman"/>
          <w:sz w:val="24"/>
          <w:szCs w:val="24"/>
        </w:rPr>
        <w:t xml:space="preserve"> и </w:t>
      </w:r>
      <w:r w:rsidRPr="004A1A1C">
        <w:rPr>
          <w:rFonts w:ascii="Times New Roman" w:hAnsi="Times New Roman" w:cs="Times New Roman"/>
          <w:i/>
          <w:sz w:val="24"/>
          <w:szCs w:val="24"/>
        </w:rPr>
        <w:t>щ</w:t>
      </w:r>
      <w:r w:rsidRPr="004A1A1C">
        <w:rPr>
          <w:rFonts w:ascii="Times New Roman" w:hAnsi="Times New Roman" w:cs="Times New Roman"/>
          <w:sz w:val="24"/>
          <w:szCs w:val="24"/>
        </w:rPr>
        <w:t>.; постановка ударения в отдельных грамматических формах имён существительных,прилагательных; глаголов(в рамках изученного); в словоформах с непроизводными предлогами‚ в заимствованных словах;</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осознание смыслоразличительной роли ударения на примере омографов;</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употребление слов с учётом стилистических вариантов орфоэпической нормы;</w:t>
      </w:r>
    </w:p>
    <w:p w:rsidR="005C7C89" w:rsidRPr="004A1A1C" w:rsidRDefault="005C7C89" w:rsidP="00C135F2">
      <w:pPr>
        <w:pStyle w:val="ConsPlusNormal"/>
        <w:numPr>
          <w:ilvl w:val="0"/>
          <w:numId w:val="202"/>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понимание активных процессов в области произношения и ударения;</w:t>
      </w:r>
    </w:p>
    <w:p w:rsidR="009B5B32" w:rsidRPr="009B5B32" w:rsidRDefault="009B5B32" w:rsidP="004A1A1C">
      <w:pPr>
        <w:pStyle w:val="ConsPlusNormal"/>
        <w:spacing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лексических норм современного русского литературного языка:</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действительности;нормы употребления синонимов‚ антонимов‚ омонимов‚ паронимов;употребление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различение стилистических вариантов лексической нормы; </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употребление имён существительных, прилагательных, глаголов с учётом </w:t>
      </w:r>
      <w:r w:rsidRPr="004A1A1C">
        <w:rPr>
          <w:rFonts w:ascii="Times New Roman" w:hAnsi="Times New Roman" w:cs="Times New Roman"/>
          <w:sz w:val="24"/>
          <w:szCs w:val="24"/>
        </w:rPr>
        <w:lastRenderedPageBreak/>
        <w:t>стилистических вариантов лексической нормы;</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различение типичных речевых ошибок;</w:t>
      </w:r>
    </w:p>
    <w:p w:rsidR="005C7C89" w:rsidRPr="004A1A1C" w:rsidRDefault="005C7C89" w:rsidP="00C135F2">
      <w:pPr>
        <w:pStyle w:val="ConsPlusNormal"/>
        <w:numPr>
          <w:ilvl w:val="0"/>
          <w:numId w:val="203"/>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редактирование текста с целью исправления речевых ошибок;</w:t>
      </w:r>
    </w:p>
    <w:p w:rsidR="005C7C89" w:rsidRPr="004A1A1C" w:rsidRDefault="005C7C89" w:rsidP="00C135F2">
      <w:pPr>
        <w:pStyle w:val="ConsPlusNormal"/>
        <w:numPr>
          <w:ilvl w:val="0"/>
          <w:numId w:val="203"/>
        </w:numPr>
        <w:spacing w:line="276" w:lineRule="auto"/>
        <w:jc w:val="both"/>
        <w:rPr>
          <w:rFonts w:ascii="Times New Roman" w:hAnsi="Times New Roman" w:cs="Times New Roman"/>
          <w:b/>
          <w:sz w:val="24"/>
          <w:szCs w:val="24"/>
        </w:rPr>
      </w:pPr>
      <w:r w:rsidRPr="004A1A1C">
        <w:rPr>
          <w:rFonts w:ascii="Times New Roman" w:hAnsi="Times New Roman" w:cs="Times New Roman"/>
          <w:sz w:val="24"/>
          <w:szCs w:val="24"/>
        </w:rPr>
        <w:t>выявление и исправление речевых ошибок в устной речи;</w:t>
      </w:r>
    </w:p>
    <w:p w:rsidR="009B5B32" w:rsidRDefault="009B5B32" w:rsidP="009B5B32">
      <w:pPr>
        <w:pStyle w:val="ConsPlusNormal"/>
        <w:spacing w:line="276" w:lineRule="auto"/>
        <w:ind w:firstLine="709"/>
        <w:jc w:val="both"/>
        <w:rPr>
          <w:rFonts w:ascii="Times New Roman" w:hAnsi="Times New Roman" w:cs="Times New Roman"/>
          <w:b/>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грамматических норм современного русского литературного языка:</w:t>
      </w:r>
      <w:r w:rsidR="005C7C89" w:rsidRPr="004A1A1C">
        <w:rPr>
          <w:rFonts w:ascii="Times New Roman" w:hAnsi="Times New Roman" w:cs="Times New Roman"/>
          <w:b/>
          <w:sz w:val="24"/>
          <w:szCs w:val="24"/>
        </w:rPr>
        <w:t xml:space="preserve"> </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4A1A1C">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4A1A1C">
        <w:rPr>
          <w:rFonts w:ascii="Times New Roman" w:hAnsi="Times New Roman" w:cs="Times New Roman"/>
          <w:i/>
          <w:sz w:val="24"/>
          <w:szCs w:val="24"/>
        </w:rPr>
        <w:t>благодаря, согласно, вопреки</w:t>
      </w:r>
      <w:r w:rsidRPr="004A1A1C">
        <w:rPr>
          <w:rFonts w:ascii="Times New Roman" w:hAnsi="Times New Roman" w:cs="Times New Roman"/>
          <w:sz w:val="24"/>
          <w:szCs w:val="24"/>
        </w:rPr>
        <w:t xml:space="preserve">; употребление предлогов </w:t>
      </w:r>
      <w:r w:rsidRPr="004A1A1C">
        <w:rPr>
          <w:rFonts w:ascii="Times New Roman" w:hAnsi="Times New Roman" w:cs="Times New Roman"/>
          <w:i/>
          <w:sz w:val="24"/>
          <w:szCs w:val="24"/>
        </w:rPr>
        <w:t>о</w:t>
      </w:r>
      <w:r w:rsidRPr="004A1A1C">
        <w:rPr>
          <w:rFonts w:ascii="Times New Roman" w:hAnsi="Times New Roman" w:cs="Times New Roman"/>
          <w:sz w:val="24"/>
          <w:szCs w:val="24"/>
        </w:rPr>
        <w:t xml:space="preserve">‚ </w:t>
      </w:r>
      <w:r w:rsidRPr="004A1A1C">
        <w:rPr>
          <w:rFonts w:ascii="Times New Roman" w:hAnsi="Times New Roman" w:cs="Times New Roman"/>
          <w:i/>
          <w:sz w:val="24"/>
          <w:szCs w:val="24"/>
        </w:rPr>
        <w:t>по</w:t>
      </w:r>
      <w:r w:rsidRPr="004A1A1C">
        <w:rPr>
          <w:rFonts w:ascii="Times New Roman" w:hAnsi="Times New Roman" w:cs="Times New Roman"/>
          <w:sz w:val="24"/>
          <w:szCs w:val="24"/>
        </w:rPr>
        <w:t xml:space="preserve">‚ </w:t>
      </w:r>
      <w:r w:rsidRPr="004A1A1C">
        <w:rPr>
          <w:rFonts w:ascii="Times New Roman" w:hAnsi="Times New Roman" w:cs="Times New Roman"/>
          <w:i/>
          <w:sz w:val="24"/>
          <w:szCs w:val="24"/>
        </w:rPr>
        <w:t>из</w:t>
      </w:r>
      <w:r w:rsidRPr="004A1A1C">
        <w:rPr>
          <w:rFonts w:ascii="Times New Roman" w:hAnsi="Times New Roman" w:cs="Times New Roman"/>
          <w:sz w:val="24"/>
          <w:szCs w:val="24"/>
        </w:rPr>
        <w:t xml:space="preserve">‚ </w:t>
      </w:r>
      <w:r w:rsidRPr="004A1A1C">
        <w:rPr>
          <w:rFonts w:ascii="Times New Roman" w:hAnsi="Times New Roman" w:cs="Times New Roman"/>
          <w:i/>
          <w:sz w:val="24"/>
          <w:szCs w:val="24"/>
        </w:rPr>
        <w:t>с</w:t>
      </w:r>
      <w:r w:rsidRPr="004A1A1C">
        <w:rPr>
          <w:rFonts w:ascii="Times New Roman" w:hAnsi="Times New Roman" w:cs="Times New Roman"/>
          <w:sz w:val="24"/>
          <w:szCs w:val="24"/>
        </w:rPr>
        <w:t xml:space="preserve"> в составе словосочетания‚ употребление предлога </w:t>
      </w:r>
      <w:r w:rsidRPr="004A1A1C">
        <w:rPr>
          <w:rFonts w:ascii="Times New Roman" w:hAnsi="Times New Roman" w:cs="Times New Roman"/>
          <w:i/>
          <w:sz w:val="24"/>
          <w:szCs w:val="24"/>
        </w:rPr>
        <w:t>по</w:t>
      </w:r>
      <w:r w:rsidRPr="004A1A1C">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определение типичныхграмматических ошибок в речи;</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9B5B32">
        <w:rPr>
          <w:rFonts w:ascii="Times New Roman" w:hAnsi="Times New Roman" w:cs="Times New Roman"/>
          <w:i/>
          <w:sz w:val="24"/>
          <w:szCs w:val="24"/>
        </w:rPr>
        <w:t>–а(-я)</w:t>
      </w:r>
      <w:r w:rsidRPr="009B5B32">
        <w:rPr>
          <w:rFonts w:ascii="Times New Roman" w:hAnsi="Times New Roman" w:cs="Times New Roman"/>
          <w:sz w:val="24"/>
          <w:szCs w:val="24"/>
        </w:rPr>
        <w:t xml:space="preserve">, </w:t>
      </w:r>
      <w:r w:rsidRPr="009B5B32">
        <w:rPr>
          <w:rFonts w:ascii="Times New Roman" w:hAnsi="Times New Roman" w:cs="Times New Roman"/>
          <w:i/>
          <w:sz w:val="24"/>
          <w:szCs w:val="24"/>
        </w:rPr>
        <w:t>-ы(и)</w:t>
      </w:r>
      <w:r w:rsidRPr="009B5B32">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 xml:space="preserve">правильное употребление синонимических грамматических конструкций с учётом смысловых и стилистических особенностей; редактирование текста с целью </w:t>
      </w:r>
      <w:r w:rsidRPr="009B5B32">
        <w:rPr>
          <w:rFonts w:ascii="Times New Roman" w:hAnsi="Times New Roman" w:cs="Times New Roman"/>
          <w:sz w:val="24"/>
          <w:szCs w:val="24"/>
        </w:rPr>
        <w:lastRenderedPageBreak/>
        <w:t>исправления грамматических ошибок;</w:t>
      </w:r>
    </w:p>
    <w:p w:rsidR="005C7C89" w:rsidRPr="009B5B32" w:rsidRDefault="005C7C89" w:rsidP="00C135F2">
      <w:pPr>
        <w:pStyle w:val="ConsPlusNormal"/>
        <w:numPr>
          <w:ilvl w:val="0"/>
          <w:numId w:val="204"/>
        </w:numPr>
        <w:spacing w:line="276" w:lineRule="auto"/>
        <w:jc w:val="both"/>
        <w:rPr>
          <w:rFonts w:ascii="Times New Roman" w:hAnsi="Times New Roman" w:cs="Times New Roman"/>
          <w:b/>
          <w:sz w:val="24"/>
          <w:szCs w:val="24"/>
        </w:rPr>
      </w:pPr>
      <w:r w:rsidRPr="009B5B32">
        <w:rPr>
          <w:rFonts w:ascii="Times New Roman" w:hAnsi="Times New Roman" w:cs="Times New Roman"/>
          <w:sz w:val="24"/>
          <w:szCs w:val="24"/>
        </w:rPr>
        <w:t>выявление и исправление грамматических ошибок в устной речи;</w:t>
      </w:r>
    </w:p>
    <w:p w:rsidR="009B5B32" w:rsidRDefault="009B5B32" w:rsidP="004A1A1C">
      <w:pPr>
        <w:pStyle w:val="ConsPlusNormal"/>
        <w:spacing w:line="276" w:lineRule="auto"/>
        <w:ind w:firstLine="709"/>
        <w:jc w:val="both"/>
        <w:rPr>
          <w:rFonts w:ascii="Times New Roman" w:hAnsi="Times New Roman" w:cs="Times New Roman"/>
          <w:i/>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норм русского речевого этикета:</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соблюдение русской этикетной вербальной и невербальной манеры общения;</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использование при общении в электронной среде этики и русского речевого этикета;</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5C7C89" w:rsidRPr="009B5B32" w:rsidRDefault="005C7C89" w:rsidP="00C135F2">
      <w:pPr>
        <w:pStyle w:val="ConsPlusNormal"/>
        <w:numPr>
          <w:ilvl w:val="0"/>
          <w:numId w:val="205"/>
        </w:numPr>
        <w:spacing w:line="276" w:lineRule="auto"/>
        <w:jc w:val="both"/>
        <w:rPr>
          <w:rFonts w:ascii="Times New Roman" w:hAnsi="Times New Roman" w:cs="Times New Roman"/>
          <w:sz w:val="24"/>
          <w:szCs w:val="24"/>
        </w:rPr>
      </w:pPr>
      <w:r w:rsidRPr="009B5B32">
        <w:rPr>
          <w:rFonts w:ascii="Times New Roman" w:hAnsi="Times New Roman" w:cs="Times New Roman"/>
          <w:sz w:val="24"/>
          <w:szCs w:val="24"/>
        </w:rPr>
        <w:t>понимание активных процессов в русском речевом этикете;</w:t>
      </w:r>
    </w:p>
    <w:p w:rsidR="005C7C89" w:rsidRPr="004A1A1C" w:rsidRDefault="009B5B32" w:rsidP="004A1A1C">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i/>
          <w:sz w:val="24"/>
          <w:szCs w:val="24"/>
        </w:rPr>
        <w:t>С</w:t>
      </w:r>
      <w:r w:rsidR="005C7C89" w:rsidRPr="009B5B32">
        <w:rPr>
          <w:rFonts w:ascii="Times New Roman" w:hAnsi="Times New Roman" w:cs="Times New Roman"/>
          <w:i/>
          <w:sz w:val="24"/>
          <w:szCs w:val="24"/>
        </w:rPr>
        <w:t>облюдение основных орфографических норм современного русского литературного языка</w:t>
      </w:r>
      <w:r>
        <w:rPr>
          <w:rFonts w:ascii="Times New Roman" w:hAnsi="Times New Roman" w:cs="Times New Roman"/>
          <w:i/>
          <w:sz w:val="24"/>
          <w:szCs w:val="24"/>
        </w:rPr>
        <w:t xml:space="preserve"> </w:t>
      </w:r>
      <w:r w:rsidR="005C7C89" w:rsidRPr="004A1A1C">
        <w:rPr>
          <w:rFonts w:ascii="Times New Roman" w:hAnsi="Times New Roman" w:cs="Times New Roman"/>
          <w:sz w:val="24"/>
          <w:szCs w:val="24"/>
        </w:rPr>
        <w:t>(в рамках изученного в основном курсе);</w:t>
      </w:r>
    </w:p>
    <w:p w:rsidR="005C7C89" w:rsidRPr="004A1A1C" w:rsidRDefault="009D7B05" w:rsidP="004A1A1C">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i/>
          <w:sz w:val="24"/>
          <w:szCs w:val="24"/>
        </w:rPr>
        <w:t>С</w:t>
      </w:r>
      <w:r w:rsidR="005C7C89" w:rsidRPr="009D7B05">
        <w:rPr>
          <w:rFonts w:ascii="Times New Roman" w:hAnsi="Times New Roman" w:cs="Times New Roman"/>
          <w:i/>
          <w:sz w:val="24"/>
          <w:szCs w:val="24"/>
        </w:rPr>
        <w:t>облюдение основных пунктуационных норм современного русского литературного языки</w:t>
      </w:r>
      <w:r>
        <w:rPr>
          <w:rFonts w:ascii="Times New Roman" w:hAnsi="Times New Roman" w:cs="Times New Roman"/>
          <w:b/>
          <w:sz w:val="24"/>
          <w:szCs w:val="24"/>
        </w:rPr>
        <w:t xml:space="preserve"> </w:t>
      </w:r>
      <w:r w:rsidR="005C7C89" w:rsidRPr="004A1A1C">
        <w:rPr>
          <w:rFonts w:ascii="Times New Roman" w:hAnsi="Times New Roman" w:cs="Times New Roman"/>
          <w:sz w:val="24"/>
          <w:szCs w:val="24"/>
        </w:rPr>
        <w:t>(в рамках изученного в основном курсе);</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 словарей синонимов, антонимов‚ омонимов‚ паронимовдля уточнения значения слов, подбора к ним синонимов, антонимов‚ омонимов‚ паронимов, а также в процессе редактирования текста;</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использованиеграмматических словарейи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5C7C89" w:rsidRPr="004A1A1C" w:rsidRDefault="005C7C89" w:rsidP="00C135F2">
      <w:pPr>
        <w:pStyle w:val="ConsPlusNormal"/>
        <w:numPr>
          <w:ilvl w:val="0"/>
          <w:numId w:val="206"/>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5C7C89" w:rsidRPr="009D7B05" w:rsidRDefault="005C7C89" w:rsidP="009D7B05">
      <w:pPr>
        <w:pStyle w:val="ConsPlusNormal"/>
        <w:spacing w:line="276" w:lineRule="auto"/>
        <w:ind w:firstLine="360"/>
        <w:jc w:val="both"/>
        <w:rPr>
          <w:rFonts w:ascii="Times New Roman" w:hAnsi="Times New Roman" w:cs="Times New Roman"/>
          <w:i/>
          <w:sz w:val="24"/>
          <w:szCs w:val="24"/>
        </w:rPr>
      </w:pPr>
      <w:r w:rsidRPr="009D7B05">
        <w:rPr>
          <w:rFonts w:ascii="Times New Roman" w:hAnsi="Times New Roman" w:cs="Times New Roman"/>
          <w:i/>
          <w:sz w:val="24"/>
          <w:szCs w:val="24"/>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5C7C89" w:rsidRPr="004A1A1C" w:rsidRDefault="005C7C89" w:rsidP="00C135F2">
      <w:pPr>
        <w:pStyle w:val="ConsPlusNormal"/>
        <w:numPr>
          <w:ilvl w:val="0"/>
          <w:numId w:val="207"/>
        </w:numPr>
        <w:spacing w:line="276" w:lineRule="auto"/>
        <w:jc w:val="both"/>
        <w:rPr>
          <w:rFonts w:ascii="Times New Roman" w:eastAsia="Calibri" w:hAnsi="Times New Roman" w:cs="Times New Roman"/>
          <w:sz w:val="24"/>
          <w:szCs w:val="24"/>
        </w:rPr>
      </w:pPr>
      <w:r w:rsidRPr="004A1A1C">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умение дифференцировать и интегрировать информацию прочитанного и </w:t>
      </w:r>
      <w:r w:rsidRPr="004A1A1C">
        <w:rPr>
          <w:rFonts w:ascii="Times New Roman" w:hAnsi="Times New Roman" w:cs="Times New Roman"/>
          <w:sz w:val="24"/>
          <w:szCs w:val="24"/>
        </w:rPr>
        <w:lastRenderedPageBreak/>
        <w:t>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владение правилами информационной безопасности при общении в социальных сетях;</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участие в беседе, споре, владение правилами корректного речевого поведения в споре;</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w:t>
      </w:r>
      <w:r w:rsidRPr="004A1A1C">
        <w:rPr>
          <w:rFonts w:ascii="Times New Roman" w:hAnsi="Times New Roman" w:cs="Times New Roman"/>
          <w:sz w:val="24"/>
          <w:szCs w:val="24"/>
        </w:rPr>
        <w:lastRenderedPageBreak/>
        <w:t xml:space="preserve">рассказов, загадок, пословиц, притч и т.п.); определение фактуальной и подтекстовой информации текста, его сильных позиций; </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создание объявлений (в устной и письменной форме); деловых писем;</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5C7C89" w:rsidRPr="004A1A1C" w:rsidRDefault="005C7C89" w:rsidP="00C135F2">
      <w:pPr>
        <w:pStyle w:val="ConsPlusNormal"/>
        <w:numPr>
          <w:ilvl w:val="0"/>
          <w:numId w:val="207"/>
        </w:numPr>
        <w:spacing w:line="276" w:lineRule="auto"/>
        <w:jc w:val="both"/>
        <w:rPr>
          <w:rFonts w:ascii="Times New Roman" w:hAnsi="Times New Roman" w:cs="Times New Roman"/>
          <w:sz w:val="24"/>
          <w:szCs w:val="24"/>
        </w:rPr>
      </w:pPr>
      <w:r w:rsidRPr="004A1A1C">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rStyle w:val="dash041e005f0431005f044b005f0447005f043d005f044b005f0439005f005fchar1char1"/>
          <w:rFonts w:eastAsia="Calibri"/>
          <w:b w:val="0"/>
          <w:bCs w:val="0"/>
        </w:rPr>
      </w:pPr>
      <w:bookmarkStart w:id="38" w:name="_Toc409691629"/>
      <w:bookmarkStart w:id="39" w:name="_Toc410653954"/>
      <w:bookmarkStart w:id="40" w:name="_Toc31893389"/>
      <w:bookmarkStart w:id="41" w:name="_Toc31898611"/>
      <w:r w:rsidRPr="004A1A1C">
        <w:rPr>
          <w:sz w:val="24"/>
          <w:szCs w:val="24"/>
        </w:rPr>
        <w:t>1.2.5.2. Литература</w:t>
      </w:r>
      <w:bookmarkEnd w:id="38"/>
      <w:bookmarkEnd w:id="39"/>
      <w:bookmarkEnd w:id="40"/>
      <w:bookmarkEnd w:id="41"/>
    </w:p>
    <w:p w:rsidR="005C7C89" w:rsidRPr="004A1A1C" w:rsidRDefault="005C7C89" w:rsidP="004A1A1C">
      <w:pPr>
        <w:autoSpaceDE w:val="0"/>
        <w:autoSpaceDN w:val="0"/>
        <w:adjustRightInd w:val="0"/>
        <w:spacing w:after="0"/>
        <w:ind w:firstLine="539"/>
        <w:jc w:val="both"/>
        <w:rPr>
          <w:rFonts w:ascii="Times New Roman" w:eastAsia="MS Mincho" w:hAnsi="Times New Roman"/>
          <w:sz w:val="24"/>
          <w:szCs w:val="24"/>
        </w:rPr>
      </w:pPr>
      <w:r w:rsidRPr="004A1A1C">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C7C89" w:rsidRPr="004A1A1C" w:rsidRDefault="005C7C89" w:rsidP="00C135F2">
      <w:pPr>
        <w:numPr>
          <w:ilvl w:val="0"/>
          <w:numId w:val="118"/>
        </w:numPr>
        <w:tabs>
          <w:tab w:val="left" w:pos="993"/>
        </w:tabs>
        <w:spacing w:after="0"/>
        <w:ind w:left="0" w:firstLine="633"/>
        <w:jc w:val="both"/>
        <w:rPr>
          <w:rFonts w:ascii="Times New Roman" w:hAnsi="Times New Roman"/>
          <w:sz w:val="24"/>
          <w:szCs w:val="24"/>
        </w:rPr>
      </w:pPr>
      <w:r w:rsidRPr="004A1A1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C7C89" w:rsidRPr="004A1A1C" w:rsidRDefault="005C7C89" w:rsidP="00C135F2">
      <w:pPr>
        <w:numPr>
          <w:ilvl w:val="0"/>
          <w:numId w:val="118"/>
        </w:numPr>
        <w:tabs>
          <w:tab w:val="left" w:pos="993"/>
        </w:tabs>
        <w:spacing w:after="0"/>
        <w:ind w:left="0" w:firstLine="633"/>
        <w:jc w:val="both"/>
        <w:rPr>
          <w:rFonts w:ascii="Times New Roman" w:hAnsi="Times New Roman"/>
          <w:sz w:val="24"/>
          <w:szCs w:val="24"/>
        </w:rPr>
      </w:pPr>
      <w:r w:rsidRPr="004A1A1C">
        <w:rPr>
          <w:rFonts w:ascii="Times New Roman" w:eastAsia="Times New Roman" w:hAnsi="Times New Roman"/>
          <w:sz w:val="24"/>
          <w:szCs w:val="24"/>
        </w:rPr>
        <w:t>восприятие</w:t>
      </w:r>
      <w:r w:rsidRPr="004A1A1C">
        <w:rPr>
          <w:rFonts w:ascii="Times New Roman" w:hAnsi="Times New Roman"/>
          <w:sz w:val="24"/>
          <w:szCs w:val="24"/>
        </w:rPr>
        <w:t xml:space="preserve"> литературы как одной из основных культурных ценностей народа (отражающей его </w:t>
      </w:r>
      <w:r w:rsidRPr="004A1A1C">
        <w:rPr>
          <w:rFonts w:ascii="Times New Roman" w:eastAsia="Times New Roman" w:hAnsi="Times New Roman"/>
          <w:sz w:val="24"/>
          <w:szCs w:val="24"/>
        </w:rPr>
        <w:t>менталитет, историю, мировосприятие) и</w:t>
      </w:r>
      <w:r w:rsidRPr="004A1A1C">
        <w:rPr>
          <w:rFonts w:ascii="Times New Roman" w:hAnsi="Times New Roman"/>
          <w:sz w:val="24"/>
          <w:szCs w:val="24"/>
        </w:rPr>
        <w:t xml:space="preserve"> человечества (содержащей смыслы, важные для человечества в целом);</w:t>
      </w:r>
    </w:p>
    <w:p w:rsidR="005C7C89" w:rsidRPr="004A1A1C" w:rsidRDefault="005C7C89" w:rsidP="00C135F2">
      <w:pPr>
        <w:numPr>
          <w:ilvl w:val="0"/>
          <w:numId w:val="179"/>
        </w:numPr>
        <w:tabs>
          <w:tab w:val="left" w:pos="993"/>
        </w:tabs>
        <w:spacing w:after="0"/>
        <w:ind w:left="0" w:firstLine="709"/>
        <w:jc w:val="both"/>
        <w:rPr>
          <w:rFonts w:ascii="Times New Roman" w:hAnsi="Times New Roman"/>
          <w:b/>
          <w:bCs/>
          <w:sz w:val="24"/>
          <w:szCs w:val="24"/>
        </w:rPr>
      </w:pPr>
      <w:r w:rsidRPr="004A1A1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C7C89" w:rsidRPr="004A1A1C" w:rsidRDefault="005C7C89" w:rsidP="00C135F2">
      <w:pPr>
        <w:numPr>
          <w:ilvl w:val="0"/>
          <w:numId w:val="1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C7C89" w:rsidRPr="004A1A1C" w:rsidRDefault="005C7C89" w:rsidP="00C135F2">
      <w:pPr>
        <w:numPr>
          <w:ilvl w:val="0"/>
          <w:numId w:val="1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C7C89" w:rsidRPr="004A1A1C" w:rsidRDefault="005C7C89" w:rsidP="00C135F2">
      <w:pPr>
        <w:numPr>
          <w:ilvl w:val="0"/>
          <w:numId w:val="1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C7C89" w:rsidRPr="004A1A1C" w:rsidRDefault="005C7C89" w:rsidP="004A1A1C">
      <w:pPr>
        <w:autoSpaceDE w:val="0"/>
        <w:autoSpaceDN w:val="0"/>
        <w:adjustRightInd w:val="0"/>
        <w:spacing w:after="0"/>
        <w:ind w:firstLine="709"/>
        <w:jc w:val="both"/>
        <w:rPr>
          <w:rFonts w:ascii="Times New Roman" w:eastAsia="MS Mincho" w:hAnsi="Times New Roman"/>
          <w:sz w:val="24"/>
          <w:szCs w:val="24"/>
        </w:rPr>
      </w:pPr>
      <w:r w:rsidRPr="004A1A1C">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4A1A1C">
        <w:rPr>
          <w:rFonts w:ascii="Times New Roman" w:hAnsi="Times New Roman"/>
          <w:sz w:val="24"/>
          <w:szCs w:val="24"/>
        </w:rPr>
        <w:t xml:space="preserve">обучающихся </w:t>
      </w:r>
      <w:r w:rsidRPr="004A1A1C">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определять тему и основную мысль произведения (5</w:t>
      </w:r>
      <w:r w:rsidRPr="004A1A1C">
        <w:rPr>
          <w:rFonts w:ascii="Times New Roman" w:hAnsi="Times New Roman"/>
          <w:sz w:val="24"/>
          <w:szCs w:val="24"/>
        </w:rPr>
        <w:t>–</w:t>
      </w:r>
      <w:r w:rsidRPr="004A1A1C">
        <w:rPr>
          <w:rFonts w:ascii="Times New Roman" w:eastAsia="MS Mincho" w:hAnsi="Times New Roman"/>
          <w:sz w:val="24"/>
          <w:szCs w:val="24"/>
        </w:rPr>
        <w:t>6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владеть различными видами пересказа (5</w:t>
      </w:r>
      <w:r w:rsidRPr="004A1A1C">
        <w:rPr>
          <w:rFonts w:ascii="Times New Roman" w:hAnsi="Times New Roman"/>
          <w:sz w:val="24"/>
          <w:szCs w:val="24"/>
        </w:rPr>
        <w:t>–</w:t>
      </w:r>
      <w:r w:rsidRPr="004A1A1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A1A1C">
        <w:rPr>
          <w:rFonts w:ascii="Times New Roman" w:hAnsi="Times New Roman"/>
          <w:sz w:val="24"/>
          <w:szCs w:val="24"/>
        </w:rPr>
        <w:t>–</w:t>
      </w:r>
      <w:r w:rsidRPr="004A1A1C">
        <w:rPr>
          <w:rFonts w:ascii="Times New Roman" w:eastAsia="MS Mincho" w:hAnsi="Times New Roman"/>
          <w:sz w:val="24"/>
          <w:szCs w:val="24"/>
        </w:rPr>
        <w:t>7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lastRenderedPageBreak/>
        <w:t>характеризовать героев-персонажей, давать их сравнительные характеристики (5</w:t>
      </w:r>
      <w:r w:rsidRPr="004A1A1C">
        <w:rPr>
          <w:rFonts w:ascii="Times New Roman" w:hAnsi="Times New Roman"/>
          <w:sz w:val="24"/>
          <w:szCs w:val="24"/>
        </w:rPr>
        <w:t>–</w:t>
      </w:r>
      <w:r w:rsidRPr="004A1A1C">
        <w:rPr>
          <w:rFonts w:ascii="Times New Roman" w:eastAsia="MS Mincho" w:hAnsi="Times New Roman"/>
          <w:sz w:val="24"/>
          <w:szCs w:val="24"/>
        </w:rPr>
        <w:t>6 кл.); оценивать систему персонажей (6</w:t>
      </w:r>
      <w:r w:rsidRPr="004A1A1C">
        <w:rPr>
          <w:rFonts w:ascii="Times New Roman" w:hAnsi="Times New Roman"/>
          <w:sz w:val="24"/>
          <w:szCs w:val="24"/>
        </w:rPr>
        <w:t>–</w:t>
      </w:r>
      <w:r w:rsidRPr="004A1A1C">
        <w:rPr>
          <w:rFonts w:ascii="Times New Roman" w:eastAsia="MS Mincho" w:hAnsi="Times New Roman"/>
          <w:sz w:val="24"/>
          <w:szCs w:val="24"/>
        </w:rPr>
        <w:t>7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A1A1C">
        <w:rPr>
          <w:rFonts w:ascii="Times New Roman" w:hAnsi="Times New Roman"/>
          <w:sz w:val="24"/>
          <w:szCs w:val="24"/>
        </w:rPr>
        <w:t>–</w:t>
      </w:r>
      <w:r w:rsidRPr="004A1A1C">
        <w:rPr>
          <w:rFonts w:ascii="Times New Roman" w:eastAsia="MS Mincho" w:hAnsi="Times New Roman"/>
          <w:sz w:val="24"/>
          <w:szCs w:val="24"/>
        </w:rPr>
        <w:t>7 кл.); выявлять особенности языка и стиля писателя (7</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определять родо-жанровую специфику художественного произведения (5</w:t>
      </w:r>
      <w:r w:rsidRPr="004A1A1C">
        <w:rPr>
          <w:rFonts w:ascii="Times New Roman" w:hAnsi="Times New Roman"/>
          <w:sz w:val="24"/>
          <w:szCs w:val="24"/>
        </w:rPr>
        <w:t>–</w:t>
      </w:r>
      <w:r w:rsidRPr="004A1A1C">
        <w:rPr>
          <w:rFonts w:ascii="Times New Roman" w:eastAsia="MS Mincho" w:hAnsi="Times New Roman"/>
          <w:sz w:val="24"/>
          <w:szCs w:val="24"/>
        </w:rPr>
        <w:t xml:space="preserve">9 кл.); </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A1A1C">
        <w:rPr>
          <w:rFonts w:ascii="Times New Roman" w:hAnsi="Times New Roman"/>
          <w:sz w:val="24"/>
          <w:szCs w:val="24"/>
        </w:rPr>
        <w:t>–</w:t>
      </w:r>
      <w:r w:rsidRPr="004A1A1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A1A1C">
        <w:rPr>
          <w:rFonts w:ascii="Times New Roman" w:eastAsia="MS Mincho" w:hAnsi="Times New Roman"/>
          <w:sz w:val="24"/>
          <w:szCs w:val="24"/>
        </w:rPr>
        <w:t xml:space="preserve"> (в каждом классе – на своем уровне); </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A1A1C">
        <w:rPr>
          <w:rFonts w:ascii="Times New Roman" w:hAnsi="Times New Roman"/>
          <w:sz w:val="24"/>
          <w:szCs w:val="24"/>
        </w:rPr>
        <w:t>–</w:t>
      </w:r>
      <w:r w:rsidRPr="004A1A1C">
        <w:rPr>
          <w:rFonts w:ascii="Times New Roman" w:eastAsia="MS Mincho" w:hAnsi="Times New Roman"/>
          <w:sz w:val="24"/>
          <w:szCs w:val="24"/>
        </w:rPr>
        <w:t>9 кл.);</w:t>
      </w:r>
    </w:p>
    <w:p w:rsidR="005C7C89" w:rsidRPr="004A1A1C" w:rsidRDefault="005C7C89" w:rsidP="00C135F2">
      <w:pPr>
        <w:numPr>
          <w:ilvl w:val="0"/>
          <w:numId w:val="124"/>
        </w:numPr>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A1A1C">
        <w:rPr>
          <w:rFonts w:ascii="Times New Roman" w:hAnsi="Times New Roman"/>
          <w:bCs/>
          <w:sz w:val="24"/>
          <w:szCs w:val="24"/>
        </w:rPr>
        <w:t xml:space="preserve">организации дискуссии </w:t>
      </w:r>
      <w:r w:rsidRPr="004A1A1C">
        <w:rPr>
          <w:rFonts w:ascii="Times New Roman" w:eastAsia="MS Mincho" w:hAnsi="Times New Roman"/>
          <w:sz w:val="24"/>
          <w:szCs w:val="24"/>
        </w:rPr>
        <w:t xml:space="preserve"> (в каждом классе – на своем уровне);</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C7C89" w:rsidRPr="004A1A1C" w:rsidRDefault="005C7C89" w:rsidP="00C135F2">
      <w:pPr>
        <w:widowControl w:val="0"/>
        <w:numPr>
          <w:ilvl w:val="0"/>
          <w:numId w:val="124"/>
        </w:numPr>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выразительно читать с листа и наизусть произведения/фрагменты</w:t>
      </w:r>
    </w:p>
    <w:p w:rsidR="005C7C89" w:rsidRPr="004A1A1C" w:rsidRDefault="005C7C89" w:rsidP="004A1A1C">
      <w:pPr>
        <w:widowControl w:val="0"/>
        <w:autoSpaceDE w:val="0"/>
        <w:autoSpaceDN w:val="0"/>
        <w:adjustRightInd w:val="0"/>
        <w:spacing w:after="0"/>
        <w:jc w:val="both"/>
        <w:rPr>
          <w:rFonts w:ascii="Times New Roman" w:eastAsia="MS Mincho" w:hAnsi="Times New Roman"/>
          <w:sz w:val="24"/>
          <w:szCs w:val="24"/>
        </w:rPr>
      </w:pPr>
      <w:r w:rsidRPr="004A1A1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5C7C89" w:rsidRPr="004A1A1C" w:rsidRDefault="005C7C89" w:rsidP="00C135F2">
      <w:pPr>
        <w:widowControl w:val="0"/>
        <w:numPr>
          <w:ilvl w:val="0"/>
          <w:numId w:val="124"/>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4A1A1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A1A1C">
        <w:rPr>
          <w:rFonts w:ascii="Times New Roman" w:hAnsi="Times New Roman"/>
          <w:sz w:val="24"/>
          <w:szCs w:val="24"/>
        </w:rPr>
        <w:t>–</w:t>
      </w:r>
      <w:r w:rsidRPr="004A1A1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A1A1C">
        <w:rPr>
          <w:rFonts w:ascii="Times New Roman" w:hAnsi="Times New Roman"/>
          <w:sz w:val="24"/>
          <w:szCs w:val="24"/>
        </w:rPr>
        <w:t>–</w:t>
      </w:r>
      <w:r w:rsidRPr="004A1A1C">
        <w:rPr>
          <w:rFonts w:ascii="Times New Roman" w:eastAsia="MS Mincho" w:hAnsi="Times New Roman"/>
          <w:sz w:val="24"/>
          <w:szCs w:val="24"/>
        </w:rPr>
        <w:t>9 кл.) (в каждом классе – на своем уровне).</w:t>
      </w:r>
    </w:p>
    <w:p w:rsidR="005C7C89" w:rsidRPr="004A1A1C" w:rsidRDefault="005C7C89" w:rsidP="004A1A1C">
      <w:pPr>
        <w:autoSpaceDE w:val="0"/>
        <w:autoSpaceDN w:val="0"/>
        <w:adjustRightInd w:val="0"/>
        <w:spacing w:after="0"/>
        <w:ind w:firstLine="709"/>
        <w:jc w:val="both"/>
        <w:rPr>
          <w:rFonts w:ascii="Times New Roman" w:eastAsia="MS Mincho" w:hAnsi="Times New Roman"/>
          <w:sz w:val="24"/>
          <w:szCs w:val="24"/>
        </w:rPr>
      </w:pPr>
      <w:r w:rsidRPr="004A1A1C">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4A1A1C">
        <w:rPr>
          <w:rFonts w:ascii="Times New Roman" w:hAnsi="Times New Roman"/>
          <w:sz w:val="24"/>
          <w:szCs w:val="24"/>
        </w:rPr>
        <w:t xml:space="preserve">обучающихся </w:t>
      </w:r>
      <w:r w:rsidRPr="004A1A1C">
        <w:rPr>
          <w:rFonts w:ascii="Times New Roman" w:eastAsia="MS Mincho" w:hAnsi="Times New Roman"/>
          <w:sz w:val="24"/>
          <w:szCs w:val="24"/>
        </w:rPr>
        <w:t xml:space="preserve">с разной скоростью и в разной степени и не заканчивается в школе. </w:t>
      </w:r>
    </w:p>
    <w:p w:rsidR="005C7C89" w:rsidRPr="004A1A1C" w:rsidRDefault="005C7C89" w:rsidP="004A1A1C">
      <w:pPr>
        <w:pStyle w:val="24"/>
        <w:autoSpaceDE w:val="0"/>
        <w:autoSpaceDN w:val="0"/>
        <w:adjustRightInd w:val="0"/>
        <w:spacing w:line="276" w:lineRule="auto"/>
        <w:ind w:right="0" w:firstLine="709"/>
        <w:rPr>
          <w:sz w:val="24"/>
          <w:szCs w:val="24"/>
        </w:rPr>
      </w:pPr>
      <w:r w:rsidRPr="004A1A1C">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5C7C89" w:rsidRPr="004A1A1C" w:rsidRDefault="005C7C89" w:rsidP="004A1A1C">
      <w:pPr>
        <w:overflowPunct w:val="0"/>
        <w:autoSpaceDE w:val="0"/>
        <w:autoSpaceDN w:val="0"/>
        <w:adjustRightInd w:val="0"/>
        <w:spacing w:after="0"/>
        <w:ind w:firstLine="709"/>
        <w:jc w:val="both"/>
        <w:rPr>
          <w:rFonts w:ascii="Times New Roman" w:hAnsi="Times New Roman"/>
          <w:bCs/>
          <w:iCs/>
          <w:sz w:val="24"/>
          <w:szCs w:val="24"/>
        </w:rPr>
      </w:pPr>
      <w:r w:rsidRPr="004A1A1C">
        <w:rPr>
          <w:rFonts w:ascii="Times New Roman" w:hAnsi="Times New Roman"/>
          <w:bCs/>
          <w:sz w:val="24"/>
          <w:szCs w:val="24"/>
        </w:rPr>
        <w:t>I уровень</w:t>
      </w:r>
      <w:r w:rsidRPr="004A1A1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A1A1C">
        <w:rPr>
          <w:rFonts w:ascii="Times New Roman" w:hAnsi="Times New Roman"/>
          <w:bCs/>
          <w:iCs/>
          <w:sz w:val="24"/>
          <w:szCs w:val="24"/>
        </w:rPr>
        <w:t>эмоциональное непосредственное восприятие</w:t>
      </w:r>
      <w:r w:rsidRPr="004A1A1C">
        <w:rPr>
          <w:rFonts w:ascii="Times New Roman" w:hAnsi="Times New Roman"/>
          <w:sz w:val="24"/>
          <w:szCs w:val="24"/>
        </w:rPr>
        <w:t xml:space="preserve">, создает основу для формирования осмысленного и глубокого чтения, но с </w:t>
      </w:r>
      <w:r w:rsidRPr="004A1A1C">
        <w:rPr>
          <w:rFonts w:ascii="Times New Roman" w:hAnsi="Times New Roman"/>
          <w:sz w:val="24"/>
          <w:szCs w:val="24"/>
        </w:rPr>
        <w:lastRenderedPageBreak/>
        <w:t xml:space="preserve">точки зрения эстетической еще не является достаточным. Оно </w:t>
      </w:r>
      <w:r w:rsidRPr="004A1A1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A1A1C">
        <w:rPr>
          <w:rFonts w:ascii="Times New Roman" w:hAnsi="Times New Roman"/>
          <w:sz w:val="24"/>
          <w:szCs w:val="24"/>
        </w:rPr>
        <w:t xml:space="preserve"> (устно, письменно) типа </w:t>
      </w:r>
      <w:r w:rsidRPr="004A1A1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C7C89" w:rsidRPr="004A1A1C" w:rsidRDefault="005C7C8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Cs/>
          <w:sz w:val="24"/>
          <w:szCs w:val="24"/>
        </w:rPr>
        <w:t xml:space="preserve">К основным </w:t>
      </w:r>
      <w:r w:rsidRPr="004A1A1C">
        <w:rPr>
          <w:rFonts w:ascii="Times New Roman" w:hAnsi="Times New Roman"/>
          <w:bCs/>
          <w:iCs/>
          <w:sz w:val="24"/>
          <w:szCs w:val="24"/>
        </w:rPr>
        <w:t>видам деятельности</w:t>
      </w:r>
      <w:r w:rsidRPr="004A1A1C">
        <w:rPr>
          <w:rFonts w:ascii="Times New Roman" w:hAnsi="Times New Roman"/>
          <w:iCs/>
          <w:sz w:val="24"/>
          <w:szCs w:val="24"/>
        </w:rPr>
        <w:t xml:space="preserve">, позволяющим диагностировать возможности читателей </w:t>
      </w:r>
      <w:r w:rsidRPr="004A1A1C">
        <w:rPr>
          <w:rFonts w:ascii="Times New Roman" w:hAnsi="Times New Roman"/>
          <w:iCs/>
          <w:sz w:val="24"/>
          <w:szCs w:val="24"/>
          <w:lang w:val="en-US"/>
        </w:rPr>
        <w:t>I</w:t>
      </w:r>
      <w:r w:rsidRPr="004A1A1C">
        <w:rPr>
          <w:rFonts w:ascii="Times New Roman" w:hAnsi="Times New Roman"/>
          <w:iCs/>
          <w:sz w:val="24"/>
          <w:szCs w:val="24"/>
        </w:rPr>
        <w:t xml:space="preserve"> уровня, относятся </w:t>
      </w:r>
      <w:r w:rsidRPr="004A1A1C">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C7C89" w:rsidRPr="004A1A1C" w:rsidRDefault="005C7C8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Условно им соответствуют следующие типы диагностических </w:t>
      </w:r>
      <w:r w:rsidRPr="004A1A1C">
        <w:rPr>
          <w:rFonts w:ascii="Times New Roman" w:hAnsi="Times New Roman"/>
          <w:bCs/>
          <w:sz w:val="24"/>
          <w:szCs w:val="24"/>
        </w:rPr>
        <w:t>заданий</w:t>
      </w:r>
      <w:r w:rsidRPr="004A1A1C">
        <w:rPr>
          <w:rFonts w:ascii="Times New Roman" w:hAnsi="Times New Roman"/>
          <w:sz w:val="24"/>
          <w:szCs w:val="24"/>
        </w:rPr>
        <w:t xml:space="preserve">: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выразительно прочтите следующий фрагмент;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определите, какие события в произведении являются центральными;</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определите, где и когда происходят описываемые события;</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выделите в тексте наиболее непонятные (загадочные, удивительные и т. п.) для вас места;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ответьте на поставленный учителем/автором учебника вопрос; </w:t>
      </w:r>
    </w:p>
    <w:p w:rsidR="005C7C89" w:rsidRPr="004A1A1C" w:rsidRDefault="005C7C89" w:rsidP="00C135F2">
      <w:pPr>
        <w:numPr>
          <w:ilvl w:val="0"/>
          <w:numId w:val="15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5C7C89" w:rsidRPr="004A1A1C" w:rsidRDefault="005C7C89" w:rsidP="004A1A1C">
      <w:pPr>
        <w:spacing w:after="0"/>
        <w:ind w:firstLine="708"/>
        <w:jc w:val="both"/>
        <w:rPr>
          <w:rFonts w:ascii="Times New Roman" w:hAnsi="Times New Roman"/>
          <w:sz w:val="24"/>
          <w:szCs w:val="24"/>
        </w:rPr>
      </w:pPr>
      <w:r w:rsidRPr="004A1A1C">
        <w:rPr>
          <w:rFonts w:ascii="Times New Roman" w:hAnsi="Times New Roman"/>
          <w:bCs/>
          <w:sz w:val="24"/>
          <w:szCs w:val="24"/>
        </w:rPr>
        <w:t>II уровень</w:t>
      </w:r>
      <w:r w:rsidRPr="004A1A1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C7C89" w:rsidRPr="004A1A1C" w:rsidRDefault="005C7C89" w:rsidP="004A1A1C">
      <w:pPr>
        <w:pStyle w:val="28"/>
        <w:spacing w:line="276" w:lineRule="auto"/>
        <w:ind w:left="0" w:right="0" w:firstLine="709"/>
      </w:pPr>
      <w:r w:rsidRPr="004A1A1C">
        <w:t xml:space="preserve">У читателей этого уровня формируется стремление размышлять над прочитанным, появляется </w:t>
      </w:r>
      <w:r w:rsidRPr="004A1A1C">
        <w:rPr>
          <w:bCs/>
          <w:iCs/>
        </w:rPr>
        <w:t xml:space="preserve">умение выделять в произведении </w:t>
      </w:r>
      <w:r w:rsidRPr="004A1A1C">
        <w:t xml:space="preserve">значимые в смысловом и эстетическом плане отдельные элементы художественного произведения, а также возникает стремление </w:t>
      </w:r>
      <w:r w:rsidRPr="004A1A1C">
        <w:rPr>
          <w:bCs/>
          <w:iCs/>
        </w:rPr>
        <w:t>находить и объяснять связи между ними</w:t>
      </w:r>
      <w:r w:rsidRPr="004A1A1C">
        <w:t xml:space="preserve">. </w:t>
      </w:r>
      <w:r w:rsidRPr="004A1A1C">
        <w:rPr>
          <w:iCs/>
        </w:rPr>
        <w:t xml:space="preserve">Читатель </w:t>
      </w:r>
      <w:r w:rsidRPr="004A1A1C">
        <w:t xml:space="preserve">этого уровня пытается аргументированно отвечать на вопрос </w:t>
      </w:r>
      <w:r w:rsidRPr="004A1A1C">
        <w:rPr>
          <w:bCs/>
          <w:iCs/>
        </w:rPr>
        <w:t>«Как устроен текст?» ,</w:t>
      </w:r>
      <w:r w:rsidRPr="004A1A1C">
        <w:rPr>
          <w:i/>
        </w:rPr>
        <w:t xml:space="preserve">умеет выделять </w:t>
      </w:r>
      <w:r w:rsidRPr="004A1A1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C7C89" w:rsidRPr="004A1A1C" w:rsidRDefault="005C7C89" w:rsidP="00C135F2">
      <w:pPr>
        <w:pStyle w:val="28"/>
        <w:numPr>
          <w:ilvl w:val="12"/>
          <w:numId w:val="91"/>
        </w:numPr>
        <w:tabs>
          <w:tab w:val="left" w:pos="851"/>
        </w:tabs>
        <w:spacing w:line="276" w:lineRule="auto"/>
        <w:ind w:left="0" w:right="0" w:firstLine="709"/>
      </w:pPr>
      <w:r w:rsidRPr="004A1A1C">
        <w:rPr>
          <w:iCs/>
        </w:rPr>
        <w:t xml:space="preserve">К основным </w:t>
      </w:r>
      <w:r w:rsidRPr="004A1A1C">
        <w:rPr>
          <w:bCs/>
          <w:iCs/>
        </w:rPr>
        <w:t>видам деятельности</w:t>
      </w:r>
      <w:r w:rsidRPr="004A1A1C">
        <w:rPr>
          <w:iCs/>
        </w:rPr>
        <w:t xml:space="preserve">, позволяющим диагностировать возможности читателей, достигших  </w:t>
      </w:r>
      <w:r w:rsidRPr="004A1A1C">
        <w:rPr>
          <w:iCs/>
          <w:lang w:val="en-US"/>
        </w:rPr>
        <w:t>II</w:t>
      </w:r>
      <w:r w:rsidRPr="004A1A1C">
        <w:rPr>
          <w:iCs/>
        </w:rPr>
        <w:t xml:space="preserve"> уровня, можно отнести</w:t>
      </w:r>
      <w:r w:rsidRPr="004A1A1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A1A1C">
        <w:rPr>
          <w:i/>
        </w:rPr>
        <w:t>пофразового</w:t>
      </w:r>
      <w:r w:rsidRPr="004A1A1C">
        <w:t xml:space="preserve"> (при анализе стихотворений и небольших прозаических произведений – рассказов, новелл) или </w:t>
      </w:r>
      <w:r w:rsidRPr="004A1A1C">
        <w:rPr>
          <w:i/>
        </w:rPr>
        <w:t>поэпизодного</w:t>
      </w:r>
      <w:r w:rsidRPr="004A1A1C">
        <w:t>; проведение целостного и межтекстового анализа).</w:t>
      </w:r>
    </w:p>
    <w:p w:rsidR="005C7C89" w:rsidRPr="004A1A1C" w:rsidRDefault="005C7C89" w:rsidP="00C135F2">
      <w:pPr>
        <w:pStyle w:val="28"/>
        <w:numPr>
          <w:ilvl w:val="12"/>
          <w:numId w:val="91"/>
        </w:numPr>
        <w:tabs>
          <w:tab w:val="left" w:pos="851"/>
        </w:tabs>
        <w:spacing w:line="276" w:lineRule="auto"/>
        <w:ind w:left="0" w:right="0" w:firstLine="709"/>
      </w:pPr>
      <w:r w:rsidRPr="004A1A1C">
        <w:t xml:space="preserve">Условно им соответствуют следующие типы диагностических </w:t>
      </w:r>
      <w:r w:rsidRPr="004A1A1C">
        <w:rPr>
          <w:bCs/>
        </w:rPr>
        <w:t>заданий</w:t>
      </w:r>
      <w:r w:rsidRPr="004A1A1C">
        <w:t xml:space="preserve">: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выделите, определите, найдите, перечислите признаки, черты, повторяющиеся детали и т. п.; </w:t>
      </w:r>
    </w:p>
    <w:p w:rsidR="005C7C89" w:rsidRPr="004A1A1C" w:rsidRDefault="005C7C89" w:rsidP="00C135F2">
      <w:pPr>
        <w:pStyle w:val="a8"/>
        <w:widowControl w:val="0"/>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покажите, какие особенности художественного текста проявляют позицию </w:t>
      </w:r>
      <w:r w:rsidRPr="004A1A1C">
        <w:rPr>
          <w:rFonts w:ascii="Times New Roman" w:hAnsi="Times New Roman"/>
        </w:rPr>
        <w:lastRenderedPageBreak/>
        <w:t>его автора;</w:t>
      </w:r>
    </w:p>
    <w:p w:rsidR="005C7C89" w:rsidRPr="004A1A1C" w:rsidRDefault="005C7C89" w:rsidP="00C135F2">
      <w:pPr>
        <w:numPr>
          <w:ilvl w:val="0"/>
          <w:numId w:val="91"/>
        </w:numPr>
        <w:tabs>
          <w:tab w:val="clear" w:pos="1287"/>
        </w:tabs>
        <w:spacing w:after="0"/>
        <w:ind w:left="0" w:firstLine="709"/>
        <w:jc w:val="both"/>
        <w:rPr>
          <w:rFonts w:ascii="Times New Roman" w:hAnsi="Times New Roman"/>
          <w:sz w:val="24"/>
          <w:szCs w:val="24"/>
        </w:rPr>
      </w:pPr>
      <w:r w:rsidRPr="004A1A1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проанализируйте фрагменты, эпизоды текста (по предложенному алгоритму и без него);</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определите жанр произведения, охарактеризуйте его особенности;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дайте свое рабочее определение следующему теоретико-литературному понятию.</w:t>
      </w:r>
    </w:p>
    <w:p w:rsidR="005C7C89" w:rsidRPr="004A1A1C" w:rsidRDefault="005C7C89" w:rsidP="004A1A1C">
      <w:pPr>
        <w:pStyle w:val="24"/>
        <w:autoSpaceDE w:val="0"/>
        <w:autoSpaceDN w:val="0"/>
        <w:adjustRightInd w:val="0"/>
        <w:spacing w:line="276" w:lineRule="auto"/>
        <w:ind w:right="0" w:firstLine="709"/>
        <w:rPr>
          <w:sz w:val="24"/>
          <w:szCs w:val="24"/>
        </w:rPr>
      </w:pPr>
      <w:r w:rsidRPr="004A1A1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C7C89" w:rsidRPr="004A1A1C" w:rsidRDefault="005C7C89" w:rsidP="004A1A1C">
      <w:pPr>
        <w:spacing w:after="0"/>
        <w:ind w:firstLine="708"/>
        <w:jc w:val="both"/>
        <w:rPr>
          <w:rFonts w:ascii="Times New Roman" w:hAnsi="Times New Roman"/>
          <w:b/>
          <w:sz w:val="24"/>
          <w:szCs w:val="24"/>
        </w:rPr>
      </w:pPr>
      <w:r w:rsidRPr="004A1A1C">
        <w:rPr>
          <w:rFonts w:ascii="Times New Roman" w:hAnsi="Times New Roman"/>
          <w:bCs/>
          <w:sz w:val="24"/>
          <w:szCs w:val="24"/>
        </w:rPr>
        <w:t>III уровень</w:t>
      </w:r>
      <w:r w:rsidRPr="004A1A1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A1A1C">
        <w:rPr>
          <w:rFonts w:ascii="Times New Roman" w:hAnsi="Times New Roman"/>
          <w:bCs/>
          <w:iCs/>
          <w:sz w:val="24"/>
          <w:szCs w:val="24"/>
        </w:rPr>
        <w:t>сумеет интерпретировать художественный смысл произведения</w:t>
      </w:r>
      <w:r w:rsidRPr="004A1A1C">
        <w:rPr>
          <w:rFonts w:ascii="Times New Roman" w:hAnsi="Times New Roman"/>
          <w:sz w:val="24"/>
          <w:szCs w:val="24"/>
        </w:rPr>
        <w:t xml:space="preserve">, то есть отвечать на вопросы: </w:t>
      </w:r>
      <w:r w:rsidRPr="004A1A1C">
        <w:rPr>
          <w:rFonts w:ascii="Times New Roman" w:hAnsi="Times New Roman"/>
          <w:bCs/>
          <w:iCs/>
          <w:sz w:val="24"/>
          <w:szCs w:val="24"/>
        </w:rPr>
        <w:t xml:space="preserve">«Почему (с какой целью?) произведение построено так, а не иначе? </w:t>
      </w:r>
      <w:r w:rsidRPr="004A1A1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C7C89" w:rsidRPr="004A1A1C" w:rsidRDefault="005C7C89" w:rsidP="004A1A1C">
      <w:pPr>
        <w:spacing w:after="0"/>
        <w:ind w:firstLine="708"/>
        <w:jc w:val="both"/>
        <w:rPr>
          <w:rFonts w:ascii="Times New Roman" w:eastAsia="MS Mincho" w:hAnsi="Times New Roman"/>
          <w:sz w:val="24"/>
          <w:szCs w:val="24"/>
        </w:rPr>
      </w:pPr>
      <w:r w:rsidRPr="004A1A1C">
        <w:rPr>
          <w:rFonts w:ascii="Times New Roman" w:hAnsi="Times New Roman"/>
          <w:iCs/>
          <w:sz w:val="24"/>
          <w:szCs w:val="24"/>
        </w:rPr>
        <w:t xml:space="preserve">К основным </w:t>
      </w:r>
      <w:r w:rsidRPr="004A1A1C">
        <w:rPr>
          <w:rFonts w:ascii="Times New Roman" w:hAnsi="Times New Roman"/>
          <w:bCs/>
          <w:iCs/>
          <w:sz w:val="24"/>
          <w:szCs w:val="24"/>
        </w:rPr>
        <w:t>видам деятельности</w:t>
      </w:r>
      <w:r w:rsidRPr="004A1A1C">
        <w:rPr>
          <w:rFonts w:ascii="Times New Roman" w:hAnsi="Times New Roman"/>
          <w:iCs/>
          <w:sz w:val="24"/>
          <w:szCs w:val="24"/>
        </w:rPr>
        <w:t xml:space="preserve">, позволяющим диагностировать возможности читателей, достигших  </w:t>
      </w:r>
      <w:r w:rsidRPr="004A1A1C">
        <w:rPr>
          <w:rFonts w:ascii="Times New Roman" w:hAnsi="Times New Roman"/>
          <w:iCs/>
          <w:sz w:val="24"/>
          <w:szCs w:val="24"/>
          <w:lang w:val="en-US"/>
        </w:rPr>
        <w:t>III</w:t>
      </w:r>
      <w:r w:rsidRPr="004A1A1C">
        <w:rPr>
          <w:rFonts w:ascii="Times New Roman" w:hAnsi="Times New Roman"/>
          <w:iCs/>
          <w:sz w:val="24"/>
          <w:szCs w:val="24"/>
        </w:rPr>
        <w:t xml:space="preserve"> уровня, можно отнести</w:t>
      </w:r>
      <w:r w:rsidRPr="004A1A1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C7C89" w:rsidRPr="004A1A1C" w:rsidRDefault="005C7C89" w:rsidP="00C135F2">
      <w:pPr>
        <w:pStyle w:val="28"/>
        <w:numPr>
          <w:ilvl w:val="12"/>
          <w:numId w:val="91"/>
        </w:numPr>
        <w:tabs>
          <w:tab w:val="left" w:pos="709"/>
        </w:tabs>
        <w:spacing w:line="276" w:lineRule="auto"/>
        <w:ind w:left="0" w:right="0" w:firstLine="709"/>
      </w:pPr>
      <w:r w:rsidRPr="004A1A1C">
        <w:t>Условно и</w:t>
      </w:r>
      <w:r w:rsidRPr="004A1A1C">
        <w:rPr>
          <w:iCs/>
        </w:rPr>
        <w:t xml:space="preserve">м соответствуют следующие типы диагностических </w:t>
      </w:r>
      <w:r w:rsidRPr="004A1A1C">
        <w:rPr>
          <w:bCs/>
          <w:iCs/>
        </w:rPr>
        <w:t>заданий</w:t>
      </w:r>
      <w:r w:rsidRPr="004A1A1C">
        <w:t xml:space="preserve">: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выделите, определите, найдите, перечислите признаки, черты, повторяющиеся детали и т. п.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определите художественную функцию той или иной детали, приема и т. п.;</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определите позицию автора и способы ее выражения;</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проинтерпретируйте выбранный фрагмент произведения;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объясните (устно, письменно) смысл названия произведения;</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озаглавьте предложенный текст (в случае если у литературного произведения нет заглавия);</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напишите сочинение-интерпретацию; </w:t>
      </w:r>
    </w:p>
    <w:p w:rsidR="005C7C89" w:rsidRPr="004A1A1C" w:rsidRDefault="005C7C89" w:rsidP="00C135F2">
      <w:pPr>
        <w:pStyle w:val="a8"/>
        <w:numPr>
          <w:ilvl w:val="0"/>
          <w:numId w:val="91"/>
        </w:numPr>
        <w:tabs>
          <w:tab w:val="clear" w:pos="1287"/>
        </w:tabs>
        <w:overflowPunct w:val="0"/>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напишите рецензию на произведение, не изучавшееся на уроках литературы.</w:t>
      </w:r>
    </w:p>
    <w:p w:rsidR="005C7C89" w:rsidRPr="004A1A1C" w:rsidRDefault="005C7C89" w:rsidP="004A1A1C">
      <w:pPr>
        <w:pStyle w:val="24"/>
        <w:autoSpaceDE w:val="0"/>
        <w:autoSpaceDN w:val="0"/>
        <w:adjustRightInd w:val="0"/>
        <w:spacing w:line="276" w:lineRule="auto"/>
        <w:ind w:right="0" w:firstLine="709"/>
        <w:rPr>
          <w:sz w:val="24"/>
          <w:szCs w:val="24"/>
        </w:rPr>
      </w:pPr>
      <w:r w:rsidRPr="004A1A1C">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A1A1C">
        <w:rPr>
          <w:rStyle w:val="af3"/>
          <w:sz w:val="24"/>
          <w:szCs w:val="24"/>
        </w:rPr>
        <w:footnoteReference w:id="2"/>
      </w:r>
      <w:r w:rsidRPr="004A1A1C">
        <w:rPr>
          <w:sz w:val="24"/>
          <w:szCs w:val="24"/>
        </w:rPr>
        <w:t xml:space="preserve">). </w:t>
      </w:r>
    </w:p>
    <w:p w:rsidR="005C7C89" w:rsidRPr="004A1A1C" w:rsidRDefault="005C7C8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C7C89" w:rsidRPr="004A1A1C" w:rsidRDefault="005C7C89" w:rsidP="004A1A1C">
      <w:pPr>
        <w:pStyle w:val="24"/>
        <w:autoSpaceDE w:val="0"/>
        <w:autoSpaceDN w:val="0"/>
        <w:adjustRightInd w:val="0"/>
        <w:spacing w:line="276" w:lineRule="auto"/>
        <w:ind w:firstLine="709"/>
        <w:rPr>
          <w:sz w:val="24"/>
          <w:szCs w:val="24"/>
        </w:rPr>
      </w:pPr>
      <w:r w:rsidRPr="004A1A1C">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A1A1C">
        <w:rPr>
          <w:b/>
          <w:sz w:val="24"/>
          <w:szCs w:val="24"/>
        </w:rPr>
        <w:t>качество</w:t>
      </w:r>
      <w:r w:rsidRPr="004A1A1C">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42" w:name="_Toc409691630"/>
      <w:bookmarkStart w:id="43" w:name="_Toc410653955"/>
      <w:bookmarkStart w:id="44" w:name="_Toc31893390"/>
      <w:bookmarkStart w:id="45" w:name="_Toc31898612"/>
      <w:r w:rsidRPr="004A1A1C">
        <w:rPr>
          <w:sz w:val="24"/>
          <w:szCs w:val="24"/>
        </w:rPr>
        <w:t>1.2.5.3. Иностранный язык (английский язык)</w:t>
      </w:r>
      <w:bookmarkEnd w:id="42"/>
      <w:bookmarkEnd w:id="43"/>
      <w:bookmarkEnd w:id="44"/>
      <w:bookmarkEnd w:id="45"/>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Коммуникативные умения</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Говорение. Диалогическая речь</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0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0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вести диалог-обмен мнениями; </w:t>
      </w:r>
    </w:p>
    <w:p w:rsidR="005C7C89" w:rsidRPr="004A1A1C" w:rsidRDefault="005C7C89" w:rsidP="00C135F2">
      <w:pPr>
        <w:numPr>
          <w:ilvl w:val="0"/>
          <w:numId w:val="68"/>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брать и давать интервью;</w:t>
      </w:r>
    </w:p>
    <w:p w:rsidR="005C7C89" w:rsidRPr="004A1A1C" w:rsidRDefault="005C7C89" w:rsidP="00C135F2">
      <w:pPr>
        <w:numPr>
          <w:ilvl w:val="0"/>
          <w:numId w:val="68"/>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вести диалог-расспрос на основе нелинейного текста (таблицы, диаграммы и т. д.).</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Говорение. Монологическая речь</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 xml:space="preserve">давать краткую характеристику реальных людей и литературных персонажей; </w:t>
      </w:r>
    </w:p>
    <w:p w:rsidR="005C7C89" w:rsidRPr="004A1A1C" w:rsidRDefault="005C7C89" w:rsidP="00C135F2">
      <w:pPr>
        <w:numPr>
          <w:ilvl w:val="0"/>
          <w:numId w:val="9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C7C89" w:rsidRPr="004A1A1C" w:rsidRDefault="005C7C89" w:rsidP="00C135F2">
      <w:pPr>
        <w:numPr>
          <w:ilvl w:val="0"/>
          <w:numId w:val="93"/>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описывать картинку/ фото с опорой или без опоры на ключевые слова/ план/ вопросы.</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получит возможность научиться: </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делать сообщение на заданную тему на основе прочитанного; </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высказываться с опорой на нелинейный текст (таблицы, диаграммы, расписание и т. п.);</w:t>
      </w:r>
    </w:p>
    <w:p w:rsidR="005C7C89" w:rsidRPr="004A1A1C" w:rsidRDefault="005C7C89" w:rsidP="00C135F2">
      <w:pPr>
        <w:numPr>
          <w:ilvl w:val="0"/>
          <w:numId w:val="76"/>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результаты выполненной проектной работы.</w:t>
      </w:r>
    </w:p>
    <w:p w:rsidR="005C7C89" w:rsidRPr="004A1A1C" w:rsidRDefault="005C7C89" w:rsidP="00F7259D">
      <w:pPr>
        <w:spacing w:after="0"/>
        <w:jc w:val="both"/>
        <w:rPr>
          <w:rFonts w:ascii="Times New Roman" w:hAnsi="Times New Roman"/>
          <w:b/>
          <w:i/>
          <w:sz w:val="24"/>
          <w:szCs w:val="24"/>
        </w:rPr>
      </w:pPr>
      <w:r w:rsidRPr="004A1A1C">
        <w:rPr>
          <w:rFonts w:ascii="Times New Roman" w:hAnsi="Times New Roman"/>
          <w:b/>
          <w:sz w:val="24"/>
          <w:szCs w:val="24"/>
        </w:rPr>
        <w:t>Аудирование</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7C89" w:rsidRPr="004A1A1C" w:rsidRDefault="005C7C89" w:rsidP="00C135F2">
      <w:pPr>
        <w:numPr>
          <w:ilvl w:val="0"/>
          <w:numId w:val="1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7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выделять основную тему в воспринимаемом на слух тексте;</w:t>
      </w:r>
    </w:p>
    <w:p w:rsidR="005C7C89" w:rsidRPr="004A1A1C" w:rsidRDefault="005C7C89" w:rsidP="00C135F2">
      <w:pPr>
        <w:numPr>
          <w:ilvl w:val="0"/>
          <w:numId w:val="7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C7C89" w:rsidRPr="004A1A1C" w:rsidRDefault="005C7C89" w:rsidP="00F7259D">
      <w:pPr>
        <w:spacing w:after="0"/>
        <w:jc w:val="both"/>
        <w:rPr>
          <w:rFonts w:ascii="Times New Roman" w:hAnsi="Times New Roman"/>
          <w:i/>
          <w:sz w:val="24"/>
          <w:szCs w:val="24"/>
        </w:rPr>
      </w:pPr>
      <w:r w:rsidRPr="004A1A1C">
        <w:rPr>
          <w:rFonts w:ascii="Times New Roman" w:hAnsi="Times New Roman"/>
          <w:b/>
          <w:sz w:val="24"/>
          <w:szCs w:val="24"/>
        </w:rPr>
        <w:t xml:space="preserve">Чтение </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4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C7C89" w:rsidRPr="004A1A1C" w:rsidRDefault="005C7C89" w:rsidP="00C135F2">
      <w:pPr>
        <w:numPr>
          <w:ilvl w:val="0"/>
          <w:numId w:val="14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C7C89" w:rsidRPr="004A1A1C" w:rsidRDefault="005C7C89" w:rsidP="00C135F2">
      <w:pPr>
        <w:numPr>
          <w:ilvl w:val="0"/>
          <w:numId w:val="101"/>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C7C89" w:rsidRPr="004A1A1C" w:rsidRDefault="005C7C89" w:rsidP="00C135F2">
      <w:pPr>
        <w:numPr>
          <w:ilvl w:val="0"/>
          <w:numId w:val="101"/>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0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C7C89" w:rsidRPr="004A1A1C" w:rsidRDefault="005C7C89" w:rsidP="00C135F2">
      <w:pPr>
        <w:numPr>
          <w:ilvl w:val="0"/>
          <w:numId w:val="10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 xml:space="preserve">Письменная речь </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C7C89" w:rsidRPr="004A1A1C" w:rsidRDefault="005C7C89" w:rsidP="00C135F2">
      <w:pPr>
        <w:numPr>
          <w:ilvl w:val="0"/>
          <w:numId w:val="10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небольшие письменные высказывания с опорой на образец/ план.</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5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C7C89" w:rsidRPr="004A1A1C" w:rsidRDefault="005C7C89" w:rsidP="00C135F2">
      <w:pPr>
        <w:numPr>
          <w:ilvl w:val="0"/>
          <w:numId w:val="5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электронное письмо (</w:t>
      </w:r>
      <w:r w:rsidRPr="004A1A1C">
        <w:rPr>
          <w:rFonts w:ascii="Times New Roman" w:hAnsi="Times New Roman"/>
          <w:i/>
          <w:sz w:val="24"/>
          <w:szCs w:val="24"/>
          <w:lang w:val="en-US"/>
        </w:rPr>
        <w:t>e</w:t>
      </w:r>
      <w:r w:rsidRPr="004A1A1C">
        <w:rPr>
          <w:rFonts w:ascii="Times New Roman" w:hAnsi="Times New Roman"/>
          <w:i/>
          <w:sz w:val="24"/>
          <w:szCs w:val="24"/>
        </w:rPr>
        <w:t>-</w:t>
      </w:r>
      <w:r w:rsidRPr="004A1A1C">
        <w:rPr>
          <w:rFonts w:ascii="Times New Roman" w:hAnsi="Times New Roman"/>
          <w:i/>
          <w:sz w:val="24"/>
          <w:szCs w:val="24"/>
          <w:lang w:val="en-US"/>
        </w:rPr>
        <w:t>mail</w:t>
      </w:r>
      <w:r w:rsidRPr="004A1A1C">
        <w:rPr>
          <w:rFonts w:ascii="Times New Roman" w:hAnsi="Times New Roman"/>
          <w:i/>
          <w:sz w:val="24"/>
          <w:szCs w:val="24"/>
        </w:rPr>
        <w:t>) зарубежному другу в ответ на электронное письмо-стимул;</w:t>
      </w:r>
    </w:p>
    <w:p w:rsidR="005C7C89" w:rsidRPr="004A1A1C" w:rsidRDefault="005C7C89" w:rsidP="00C135F2">
      <w:pPr>
        <w:numPr>
          <w:ilvl w:val="0"/>
          <w:numId w:val="5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составлять план/ тезисы устного или письменного сообщения; </w:t>
      </w:r>
    </w:p>
    <w:p w:rsidR="005C7C89" w:rsidRPr="004A1A1C" w:rsidRDefault="005C7C89" w:rsidP="00C135F2">
      <w:pPr>
        <w:numPr>
          <w:ilvl w:val="0"/>
          <w:numId w:val="11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в письменном виде результаты проектной деятельности;</w:t>
      </w:r>
    </w:p>
    <w:p w:rsidR="005C7C89" w:rsidRPr="004A1A1C" w:rsidRDefault="005C7C89" w:rsidP="00C135F2">
      <w:pPr>
        <w:numPr>
          <w:ilvl w:val="0"/>
          <w:numId w:val="110"/>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Языковые навыки и средства оперирования ими</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Орфография и пунктуация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3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писать изученные слова;</w:t>
      </w:r>
    </w:p>
    <w:p w:rsidR="005C7C89" w:rsidRPr="004A1A1C" w:rsidRDefault="005C7C89" w:rsidP="00C135F2">
      <w:pPr>
        <w:numPr>
          <w:ilvl w:val="0"/>
          <w:numId w:val="13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7C89" w:rsidRPr="004A1A1C" w:rsidRDefault="005C7C89" w:rsidP="00C135F2">
      <w:pPr>
        <w:numPr>
          <w:ilvl w:val="0"/>
          <w:numId w:val="13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78"/>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сравнивать и анализировать буквосочетания английского языка и их транскрипцию.</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Фонетическая сторона речи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правильное ударение в изученных словах;</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коммуникативные типы предложений по их интонации;</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членить предложение на смысловые группы;</w:t>
      </w:r>
    </w:p>
    <w:p w:rsidR="005C7C89" w:rsidRPr="004A1A1C" w:rsidRDefault="005C7C89" w:rsidP="00C135F2">
      <w:pPr>
        <w:numPr>
          <w:ilvl w:val="0"/>
          <w:numId w:val="11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выражать модальные значения, чувства и эмоции с помощью интонации;</w:t>
      </w:r>
    </w:p>
    <w:p w:rsidR="005C7C89" w:rsidRPr="004A1A1C" w:rsidRDefault="005C7C89" w:rsidP="00C135F2">
      <w:pPr>
        <w:numPr>
          <w:ilvl w:val="0"/>
          <w:numId w:val="1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lastRenderedPageBreak/>
        <w:t>различать британские и американские варианты английского языка в прослушанных высказываниях.</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Лексическая сторона речи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существующие в английском языке нормы лексической сочетаемости;</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7C89" w:rsidRPr="004A1A1C" w:rsidRDefault="005C7C89" w:rsidP="00C135F2">
      <w:pPr>
        <w:numPr>
          <w:ilvl w:val="0"/>
          <w:numId w:val="94"/>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глаголы при помощи аффиксов </w:t>
      </w:r>
      <w:r w:rsidRPr="004A1A1C">
        <w:rPr>
          <w:rFonts w:ascii="Times New Roman" w:hAnsi="Times New Roman"/>
          <w:i/>
          <w:sz w:val="24"/>
          <w:szCs w:val="24"/>
          <w:lang w:val="en-US"/>
        </w:rPr>
        <w:t>dis</w:t>
      </w:r>
      <w:r w:rsidRPr="004A1A1C">
        <w:rPr>
          <w:rFonts w:ascii="Times New Roman" w:hAnsi="Times New Roman"/>
          <w:sz w:val="24"/>
          <w:szCs w:val="24"/>
        </w:rPr>
        <w:t xml:space="preserve">-, </w:t>
      </w:r>
      <w:r w:rsidRPr="004A1A1C">
        <w:rPr>
          <w:rFonts w:ascii="Times New Roman" w:hAnsi="Times New Roman"/>
          <w:i/>
          <w:sz w:val="24"/>
          <w:szCs w:val="24"/>
          <w:lang w:val="en-US"/>
        </w:rPr>
        <w:t>mis</w:t>
      </w:r>
      <w:r w:rsidRPr="004A1A1C">
        <w:rPr>
          <w:rFonts w:ascii="Times New Roman" w:hAnsi="Times New Roman"/>
          <w:sz w:val="24"/>
          <w:szCs w:val="24"/>
        </w:rPr>
        <w:t xml:space="preserve">-, </w:t>
      </w:r>
      <w:r w:rsidRPr="004A1A1C">
        <w:rPr>
          <w:rFonts w:ascii="Times New Roman" w:hAnsi="Times New Roman"/>
          <w:i/>
          <w:sz w:val="24"/>
          <w:szCs w:val="24"/>
          <w:lang w:val="en-US"/>
        </w:rPr>
        <w:t>re</w:t>
      </w:r>
      <w:r w:rsidRPr="004A1A1C">
        <w:rPr>
          <w:rFonts w:ascii="Times New Roman" w:hAnsi="Times New Roman"/>
          <w:sz w:val="24"/>
          <w:szCs w:val="24"/>
        </w:rPr>
        <w:t>-, -</w:t>
      </w:r>
      <w:r w:rsidRPr="004A1A1C">
        <w:rPr>
          <w:rFonts w:ascii="Times New Roman" w:hAnsi="Times New Roman"/>
          <w:i/>
          <w:sz w:val="24"/>
          <w:szCs w:val="24"/>
          <w:lang w:val="en-US"/>
        </w:rPr>
        <w:t>i</w:t>
      </w:r>
      <w:r w:rsidRPr="004A1A1C">
        <w:rPr>
          <w:rFonts w:ascii="Times New Roman" w:hAnsi="Times New Roman"/>
          <w:i/>
          <w:sz w:val="24"/>
          <w:szCs w:val="24"/>
        </w:rPr>
        <w:t>ze</w:t>
      </w:r>
      <w:r w:rsidRPr="004A1A1C">
        <w:rPr>
          <w:rFonts w:ascii="Times New Roman" w:hAnsi="Times New Roman"/>
          <w:sz w:val="24"/>
          <w:szCs w:val="24"/>
        </w:rPr>
        <w:t>/-</w:t>
      </w:r>
      <w:r w:rsidRPr="004A1A1C">
        <w:rPr>
          <w:rFonts w:ascii="Times New Roman" w:hAnsi="Times New Roman"/>
          <w:i/>
          <w:sz w:val="24"/>
          <w:szCs w:val="24"/>
        </w:rPr>
        <w:t>ise</w:t>
      </w:r>
      <w:r w:rsidRPr="004A1A1C">
        <w:rPr>
          <w:rFonts w:ascii="Times New Roman" w:hAnsi="Times New Roman"/>
          <w:sz w:val="24"/>
          <w:szCs w:val="24"/>
        </w:rPr>
        <w:t xml:space="preserve">; </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lang w:val="en-US"/>
        </w:rPr>
      </w:pPr>
      <w:r w:rsidRPr="004A1A1C">
        <w:rPr>
          <w:rFonts w:ascii="Times New Roman" w:hAnsi="Times New Roman"/>
          <w:sz w:val="24"/>
          <w:szCs w:val="24"/>
        </w:rPr>
        <w:t>именасуществительныеприпомощисуффиксов</w:t>
      </w:r>
      <w:r w:rsidRPr="004A1A1C">
        <w:rPr>
          <w:rFonts w:ascii="Times New Roman" w:hAnsi="Times New Roman"/>
          <w:sz w:val="24"/>
          <w:szCs w:val="24"/>
          <w:lang w:val="en-US"/>
        </w:rPr>
        <w:t xml:space="preserve"> -</w:t>
      </w:r>
      <w:r w:rsidRPr="004A1A1C">
        <w:rPr>
          <w:rFonts w:ascii="Times New Roman" w:hAnsi="Times New Roman"/>
          <w:i/>
          <w:sz w:val="24"/>
          <w:szCs w:val="24"/>
          <w:lang w:val="en-US"/>
        </w:rPr>
        <w:t>or</w:t>
      </w:r>
      <w:r w:rsidRPr="004A1A1C">
        <w:rPr>
          <w:rFonts w:ascii="Times New Roman" w:hAnsi="Times New Roman"/>
          <w:sz w:val="24"/>
          <w:szCs w:val="24"/>
          <w:lang w:val="en-US"/>
        </w:rPr>
        <w:t>/ -</w:t>
      </w:r>
      <w:r w:rsidRPr="004A1A1C">
        <w:rPr>
          <w:rFonts w:ascii="Times New Roman" w:hAnsi="Times New Roman"/>
          <w:i/>
          <w:sz w:val="24"/>
          <w:szCs w:val="24"/>
          <w:lang w:val="en-US"/>
        </w:rPr>
        <w:t>er</w:t>
      </w:r>
      <w:r w:rsidRPr="004A1A1C">
        <w:rPr>
          <w:rFonts w:ascii="Times New Roman" w:hAnsi="Times New Roman"/>
          <w:sz w:val="24"/>
          <w:szCs w:val="24"/>
          <w:lang w:val="en-US"/>
        </w:rPr>
        <w:t>, -</w:t>
      </w:r>
      <w:r w:rsidRPr="004A1A1C">
        <w:rPr>
          <w:rFonts w:ascii="Times New Roman" w:hAnsi="Times New Roman"/>
          <w:i/>
          <w:sz w:val="24"/>
          <w:szCs w:val="24"/>
          <w:lang w:val="en-US"/>
        </w:rPr>
        <w:t>ist</w:t>
      </w:r>
      <w:r w:rsidRPr="004A1A1C">
        <w:rPr>
          <w:rFonts w:ascii="Times New Roman" w:hAnsi="Times New Roman"/>
          <w:sz w:val="24"/>
          <w:szCs w:val="24"/>
          <w:lang w:val="en-US"/>
        </w:rPr>
        <w:t xml:space="preserve"> , -</w:t>
      </w:r>
      <w:r w:rsidRPr="004A1A1C">
        <w:rPr>
          <w:rFonts w:ascii="Times New Roman" w:hAnsi="Times New Roman"/>
          <w:i/>
          <w:sz w:val="24"/>
          <w:szCs w:val="24"/>
          <w:lang w:val="en-US"/>
        </w:rPr>
        <w:t>sion</w:t>
      </w:r>
      <w:r w:rsidRPr="004A1A1C">
        <w:rPr>
          <w:rFonts w:ascii="Times New Roman" w:hAnsi="Times New Roman"/>
          <w:sz w:val="24"/>
          <w:szCs w:val="24"/>
          <w:lang w:val="en-US"/>
        </w:rPr>
        <w:t>/-</w:t>
      </w:r>
      <w:r w:rsidRPr="004A1A1C">
        <w:rPr>
          <w:rFonts w:ascii="Times New Roman" w:hAnsi="Times New Roman"/>
          <w:i/>
          <w:sz w:val="24"/>
          <w:szCs w:val="24"/>
          <w:lang w:val="en-US"/>
        </w:rPr>
        <w:t>tion</w:t>
      </w:r>
      <w:r w:rsidRPr="004A1A1C">
        <w:rPr>
          <w:rFonts w:ascii="Times New Roman" w:hAnsi="Times New Roman"/>
          <w:sz w:val="24"/>
          <w:szCs w:val="24"/>
          <w:lang w:val="en-US"/>
        </w:rPr>
        <w:t>, -</w:t>
      </w:r>
      <w:r w:rsidRPr="004A1A1C">
        <w:rPr>
          <w:rFonts w:ascii="Times New Roman" w:hAnsi="Times New Roman"/>
          <w:i/>
          <w:sz w:val="24"/>
          <w:szCs w:val="24"/>
          <w:lang w:val="en-US"/>
        </w:rPr>
        <w:t>nce</w:t>
      </w:r>
      <w:r w:rsidRPr="004A1A1C">
        <w:rPr>
          <w:rFonts w:ascii="Times New Roman" w:hAnsi="Times New Roman"/>
          <w:sz w:val="24"/>
          <w:szCs w:val="24"/>
          <w:lang w:val="en-US"/>
        </w:rPr>
        <w:t>/-</w:t>
      </w:r>
      <w:r w:rsidRPr="004A1A1C">
        <w:rPr>
          <w:rFonts w:ascii="Times New Roman" w:hAnsi="Times New Roman"/>
          <w:i/>
          <w:sz w:val="24"/>
          <w:szCs w:val="24"/>
          <w:lang w:val="en-US"/>
        </w:rPr>
        <w:t>ence</w:t>
      </w:r>
      <w:r w:rsidRPr="004A1A1C">
        <w:rPr>
          <w:rFonts w:ascii="Times New Roman" w:hAnsi="Times New Roman"/>
          <w:sz w:val="24"/>
          <w:szCs w:val="24"/>
          <w:lang w:val="en-US"/>
        </w:rPr>
        <w:t>, -</w:t>
      </w:r>
      <w:r w:rsidRPr="004A1A1C">
        <w:rPr>
          <w:rFonts w:ascii="Times New Roman" w:hAnsi="Times New Roman"/>
          <w:i/>
          <w:sz w:val="24"/>
          <w:szCs w:val="24"/>
          <w:lang w:val="en-US"/>
        </w:rPr>
        <w:t>ment</w:t>
      </w:r>
      <w:r w:rsidRPr="004A1A1C">
        <w:rPr>
          <w:rFonts w:ascii="Times New Roman" w:hAnsi="Times New Roman"/>
          <w:sz w:val="24"/>
          <w:szCs w:val="24"/>
          <w:lang w:val="en-US"/>
        </w:rPr>
        <w:t>, -</w:t>
      </w:r>
      <w:r w:rsidRPr="004A1A1C">
        <w:rPr>
          <w:rFonts w:ascii="Times New Roman" w:hAnsi="Times New Roman"/>
          <w:i/>
          <w:sz w:val="24"/>
          <w:szCs w:val="24"/>
          <w:lang w:val="en-US"/>
        </w:rPr>
        <w:t>ity</w:t>
      </w:r>
      <w:r w:rsidRPr="004A1A1C">
        <w:rPr>
          <w:rFonts w:ascii="Times New Roman" w:hAnsi="Times New Roman"/>
          <w:sz w:val="24"/>
          <w:szCs w:val="24"/>
          <w:lang w:val="en-US"/>
        </w:rPr>
        <w:t xml:space="preserve"> , -</w:t>
      </w:r>
      <w:r w:rsidRPr="004A1A1C">
        <w:rPr>
          <w:rFonts w:ascii="Times New Roman" w:hAnsi="Times New Roman"/>
          <w:i/>
          <w:sz w:val="24"/>
          <w:szCs w:val="24"/>
          <w:lang w:val="en-US"/>
        </w:rPr>
        <w:t>ness</w:t>
      </w:r>
      <w:r w:rsidRPr="004A1A1C">
        <w:rPr>
          <w:rFonts w:ascii="Times New Roman" w:hAnsi="Times New Roman"/>
          <w:sz w:val="24"/>
          <w:szCs w:val="24"/>
          <w:lang w:val="en-US"/>
        </w:rPr>
        <w:t>, -</w:t>
      </w:r>
      <w:r w:rsidRPr="004A1A1C">
        <w:rPr>
          <w:rFonts w:ascii="Times New Roman" w:hAnsi="Times New Roman"/>
          <w:i/>
          <w:sz w:val="24"/>
          <w:szCs w:val="24"/>
          <w:lang w:val="en-US"/>
        </w:rPr>
        <w:t>ship</w:t>
      </w:r>
      <w:r w:rsidRPr="004A1A1C">
        <w:rPr>
          <w:rFonts w:ascii="Times New Roman" w:hAnsi="Times New Roman"/>
          <w:sz w:val="24"/>
          <w:szCs w:val="24"/>
          <w:lang w:val="en-US"/>
        </w:rPr>
        <w:t>, -</w:t>
      </w:r>
      <w:r w:rsidRPr="004A1A1C">
        <w:rPr>
          <w:rFonts w:ascii="Times New Roman" w:hAnsi="Times New Roman"/>
          <w:i/>
          <w:sz w:val="24"/>
          <w:szCs w:val="24"/>
          <w:lang w:val="en-US"/>
        </w:rPr>
        <w:t>ing</w:t>
      </w:r>
      <w:r w:rsidRPr="004A1A1C">
        <w:rPr>
          <w:rFonts w:ascii="Times New Roman" w:hAnsi="Times New Roman"/>
          <w:sz w:val="24"/>
          <w:szCs w:val="24"/>
          <w:lang w:val="en-US"/>
        </w:rPr>
        <w:t xml:space="preserve">; </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lang w:val="en-US" w:bidi="en-US"/>
        </w:rPr>
      </w:pPr>
      <w:r w:rsidRPr="004A1A1C">
        <w:rPr>
          <w:rFonts w:ascii="Times New Roman" w:hAnsi="Times New Roman"/>
          <w:sz w:val="24"/>
          <w:szCs w:val="24"/>
        </w:rPr>
        <w:t>именаприлагательныеприпомощиаффиксов</w:t>
      </w:r>
      <w:r w:rsidRPr="004A1A1C">
        <w:rPr>
          <w:rFonts w:ascii="Times New Roman" w:hAnsi="Times New Roman"/>
          <w:i/>
          <w:sz w:val="24"/>
          <w:szCs w:val="24"/>
          <w:lang w:val="en-US" w:bidi="en-US"/>
        </w:rPr>
        <w:t>inter</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y</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ly</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ful</w:t>
      </w:r>
      <w:r w:rsidRPr="004A1A1C">
        <w:rPr>
          <w:rFonts w:ascii="Times New Roman" w:hAnsi="Times New Roman"/>
          <w:sz w:val="24"/>
          <w:szCs w:val="24"/>
          <w:lang w:val="en-US" w:bidi="en-US"/>
        </w:rPr>
        <w:t xml:space="preserve"> , -</w:t>
      </w:r>
      <w:r w:rsidRPr="004A1A1C">
        <w:rPr>
          <w:rFonts w:ascii="Times New Roman" w:hAnsi="Times New Roman"/>
          <w:i/>
          <w:sz w:val="24"/>
          <w:szCs w:val="24"/>
          <w:lang w:val="en-US" w:bidi="en-US"/>
        </w:rPr>
        <w:t>al</w:t>
      </w:r>
      <w:r w:rsidRPr="004A1A1C">
        <w:rPr>
          <w:rFonts w:ascii="Times New Roman" w:hAnsi="Times New Roman"/>
          <w:sz w:val="24"/>
          <w:szCs w:val="24"/>
          <w:lang w:val="en-US" w:bidi="en-US"/>
        </w:rPr>
        <w:t xml:space="preserve"> , -</w:t>
      </w:r>
      <w:r w:rsidRPr="004A1A1C">
        <w:rPr>
          <w:rFonts w:ascii="Times New Roman" w:hAnsi="Times New Roman"/>
          <w:i/>
          <w:sz w:val="24"/>
          <w:szCs w:val="24"/>
          <w:lang w:val="en-US" w:bidi="en-US"/>
        </w:rPr>
        <w:t>ic</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ian</w:t>
      </w:r>
      <w:r w:rsidRPr="004A1A1C">
        <w:rPr>
          <w:rFonts w:ascii="Times New Roman" w:hAnsi="Times New Roman"/>
          <w:sz w:val="24"/>
          <w:szCs w:val="24"/>
          <w:lang w:val="en-US" w:bidi="en-US"/>
        </w:rPr>
        <w:t>/</w:t>
      </w:r>
      <w:r w:rsidRPr="004A1A1C">
        <w:rPr>
          <w:rFonts w:ascii="Times New Roman" w:hAnsi="Times New Roman"/>
          <w:i/>
          <w:sz w:val="24"/>
          <w:szCs w:val="24"/>
          <w:lang w:val="en-US" w:bidi="en-US"/>
        </w:rPr>
        <w:t>an</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ing</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ous</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able</w:t>
      </w:r>
      <w:r w:rsidRPr="004A1A1C">
        <w:rPr>
          <w:rFonts w:ascii="Times New Roman" w:hAnsi="Times New Roman"/>
          <w:sz w:val="24"/>
          <w:szCs w:val="24"/>
          <w:lang w:val="en-US" w:bidi="en-US"/>
        </w:rPr>
        <w:t>/</w:t>
      </w:r>
      <w:r w:rsidRPr="004A1A1C">
        <w:rPr>
          <w:rFonts w:ascii="Times New Roman" w:hAnsi="Times New Roman"/>
          <w:i/>
          <w:sz w:val="24"/>
          <w:szCs w:val="24"/>
          <w:lang w:val="en-US" w:bidi="en-US"/>
        </w:rPr>
        <w:t>ible</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less</w:t>
      </w:r>
      <w:r w:rsidRPr="004A1A1C">
        <w:rPr>
          <w:rFonts w:ascii="Times New Roman" w:hAnsi="Times New Roman"/>
          <w:sz w:val="24"/>
          <w:szCs w:val="24"/>
          <w:lang w:val="en-US" w:bidi="en-US"/>
        </w:rPr>
        <w:t>, -</w:t>
      </w:r>
      <w:r w:rsidRPr="004A1A1C">
        <w:rPr>
          <w:rFonts w:ascii="Times New Roman" w:hAnsi="Times New Roman"/>
          <w:i/>
          <w:sz w:val="24"/>
          <w:szCs w:val="24"/>
          <w:lang w:val="en-US" w:bidi="en-US"/>
        </w:rPr>
        <w:t>ive</w:t>
      </w:r>
      <w:r w:rsidRPr="004A1A1C">
        <w:rPr>
          <w:rFonts w:ascii="Times New Roman" w:hAnsi="Times New Roman"/>
          <w:sz w:val="24"/>
          <w:szCs w:val="24"/>
          <w:lang w:val="en-US" w:bidi="en-US"/>
        </w:rPr>
        <w:t>;</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наречия при помощи суффикса -</w:t>
      </w:r>
      <w:r w:rsidRPr="004A1A1C">
        <w:rPr>
          <w:rFonts w:ascii="Times New Roman" w:hAnsi="Times New Roman"/>
          <w:i/>
          <w:sz w:val="24"/>
          <w:szCs w:val="24"/>
          <w:lang w:val="en-US"/>
        </w:rPr>
        <w:t>ly</w:t>
      </w:r>
      <w:r w:rsidRPr="004A1A1C">
        <w:rPr>
          <w:rFonts w:ascii="Times New Roman" w:hAnsi="Times New Roman"/>
          <w:sz w:val="24"/>
          <w:szCs w:val="24"/>
        </w:rPr>
        <w:t>;</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4A1A1C">
        <w:rPr>
          <w:rFonts w:ascii="Times New Roman" w:hAnsi="Times New Roman"/>
          <w:i/>
          <w:sz w:val="24"/>
          <w:szCs w:val="24"/>
          <w:lang w:val="en-US" w:bidi="en-US"/>
        </w:rPr>
        <w:t>un</w:t>
      </w:r>
      <w:r w:rsidRPr="004A1A1C">
        <w:rPr>
          <w:rFonts w:ascii="Times New Roman" w:hAnsi="Times New Roman"/>
          <w:sz w:val="24"/>
          <w:szCs w:val="24"/>
          <w:lang w:bidi="en-US"/>
        </w:rPr>
        <w:t xml:space="preserve">-, </w:t>
      </w:r>
      <w:r w:rsidRPr="004A1A1C">
        <w:rPr>
          <w:rFonts w:ascii="Times New Roman" w:hAnsi="Times New Roman"/>
          <w:i/>
          <w:sz w:val="24"/>
          <w:szCs w:val="24"/>
          <w:lang w:val="en-US" w:bidi="en-US"/>
        </w:rPr>
        <w:t>im</w:t>
      </w:r>
      <w:r w:rsidRPr="004A1A1C">
        <w:rPr>
          <w:rFonts w:ascii="Times New Roman" w:hAnsi="Times New Roman"/>
          <w:sz w:val="24"/>
          <w:szCs w:val="24"/>
          <w:lang w:bidi="en-US"/>
        </w:rPr>
        <w:t>-/</w:t>
      </w:r>
      <w:r w:rsidRPr="004A1A1C">
        <w:rPr>
          <w:rFonts w:ascii="Times New Roman" w:hAnsi="Times New Roman"/>
          <w:i/>
          <w:sz w:val="24"/>
          <w:szCs w:val="24"/>
          <w:lang w:val="en-US" w:bidi="en-US"/>
        </w:rPr>
        <w:t>in</w:t>
      </w:r>
      <w:r w:rsidRPr="004A1A1C">
        <w:rPr>
          <w:rFonts w:ascii="Times New Roman" w:hAnsi="Times New Roman"/>
          <w:sz w:val="24"/>
          <w:szCs w:val="24"/>
          <w:lang w:bidi="en-US"/>
        </w:rPr>
        <w:t>-;</w:t>
      </w:r>
    </w:p>
    <w:p w:rsidR="005C7C89" w:rsidRPr="004A1A1C" w:rsidRDefault="005C7C89" w:rsidP="00C135F2">
      <w:pPr>
        <w:numPr>
          <w:ilvl w:val="0"/>
          <w:numId w:val="7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числительные при помощи суффиксов -</w:t>
      </w:r>
      <w:r w:rsidRPr="004A1A1C">
        <w:rPr>
          <w:rFonts w:ascii="Times New Roman" w:hAnsi="Times New Roman"/>
          <w:i/>
          <w:sz w:val="24"/>
          <w:szCs w:val="24"/>
          <w:lang w:val="en-US"/>
        </w:rPr>
        <w:t>teen</w:t>
      </w:r>
      <w:r w:rsidRPr="004A1A1C">
        <w:rPr>
          <w:rFonts w:ascii="Times New Roman" w:hAnsi="Times New Roman"/>
          <w:sz w:val="24"/>
          <w:szCs w:val="24"/>
        </w:rPr>
        <w:t>, -</w:t>
      </w:r>
      <w:r w:rsidRPr="004A1A1C">
        <w:rPr>
          <w:rFonts w:ascii="Times New Roman" w:hAnsi="Times New Roman"/>
          <w:i/>
          <w:sz w:val="24"/>
          <w:szCs w:val="24"/>
          <w:lang w:val="en-US"/>
        </w:rPr>
        <w:t>ty</w:t>
      </w:r>
      <w:r w:rsidRPr="004A1A1C">
        <w:rPr>
          <w:rFonts w:ascii="Times New Roman" w:hAnsi="Times New Roman"/>
          <w:sz w:val="24"/>
          <w:szCs w:val="24"/>
        </w:rPr>
        <w:t>; -</w:t>
      </w:r>
      <w:r w:rsidRPr="004A1A1C">
        <w:rPr>
          <w:rFonts w:ascii="Times New Roman" w:hAnsi="Times New Roman"/>
          <w:i/>
          <w:sz w:val="24"/>
          <w:szCs w:val="24"/>
          <w:lang w:val="en-US"/>
        </w:rPr>
        <w:t>th</w:t>
      </w:r>
      <w:r w:rsidRPr="004A1A1C">
        <w:rPr>
          <w:rFonts w:ascii="Times New Roman" w:hAnsi="Times New Roman"/>
          <w:sz w:val="24"/>
          <w:szCs w:val="24"/>
        </w:rPr>
        <w:t>.</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наиболее распространенные фразовые глаголы;</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принадлежность слов к частям речи по аффиксам;</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A1A1C">
        <w:rPr>
          <w:rFonts w:ascii="Times New Roman" w:hAnsi="Times New Roman"/>
          <w:i/>
          <w:sz w:val="24"/>
          <w:szCs w:val="24"/>
          <w:lang w:val="en-US"/>
        </w:rPr>
        <w:t>firstly</w:t>
      </w:r>
      <w:r w:rsidRPr="004A1A1C">
        <w:rPr>
          <w:rFonts w:ascii="Times New Roman" w:hAnsi="Times New Roman"/>
          <w:i/>
          <w:sz w:val="24"/>
          <w:szCs w:val="24"/>
        </w:rPr>
        <w:t xml:space="preserve">, </w:t>
      </w:r>
      <w:r w:rsidRPr="004A1A1C">
        <w:rPr>
          <w:rFonts w:ascii="Times New Roman" w:hAnsi="Times New Roman"/>
          <w:i/>
          <w:sz w:val="24"/>
          <w:szCs w:val="24"/>
          <w:lang w:val="en-US"/>
        </w:rPr>
        <w:t>tobeginwith</w:t>
      </w:r>
      <w:r w:rsidRPr="004A1A1C">
        <w:rPr>
          <w:rFonts w:ascii="Times New Roman" w:hAnsi="Times New Roman"/>
          <w:i/>
          <w:sz w:val="24"/>
          <w:szCs w:val="24"/>
        </w:rPr>
        <w:t xml:space="preserve">, </w:t>
      </w:r>
      <w:r w:rsidRPr="004A1A1C">
        <w:rPr>
          <w:rFonts w:ascii="Times New Roman" w:hAnsi="Times New Roman"/>
          <w:i/>
          <w:sz w:val="24"/>
          <w:szCs w:val="24"/>
          <w:lang w:val="en-US"/>
        </w:rPr>
        <w:t>however</w:t>
      </w:r>
      <w:r w:rsidRPr="004A1A1C">
        <w:rPr>
          <w:rFonts w:ascii="Times New Roman" w:hAnsi="Times New Roman"/>
          <w:i/>
          <w:sz w:val="24"/>
          <w:szCs w:val="24"/>
        </w:rPr>
        <w:t xml:space="preserve">, </w:t>
      </w:r>
      <w:r w:rsidRPr="004A1A1C">
        <w:rPr>
          <w:rFonts w:ascii="Times New Roman" w:hAnsi="Times New Roman"/>
          <w:i/>
          <w:sz w:val="24"/>
          <w:szCs w:val="24"/>
          <w:lang w:val="en-US"/>
        </w:rPr>
        <w:t>asforme</w:t>
      </w:r>
      <w:r w:rsidRPr="004A1A1C">
        <w:rPr>
          <w:rFonts w:ascii="Times New Roman" w:hAnsi="Times New Roman"/>
          <w:i/>
          <w:sz w:val="24"/>
          <w:szCs w:val="24"/>
        </w:rPr>
        <w:t xml:space="preserve">, </w:t>
      </w:r>
      <w:r w:rsidRPr="004A1A1C">
        <w:rPr>
          <w:rFonts w:ascii="Times New Roman" w:hAnsi="Times New Roman"/>
          <w:i/>
          <w:sz w:val="24"/>
          <w:szCs w:val="24"/>
          <w:lang w:val="en-US"/>
        </w:rPr>
        <w:t>finally</w:t>
      </w:r>
      <w:r w:rsidRPr="004A1A1C">
        <w:rPr>
          <w:rFonts w:ascii="Times New Roman" w:hAnsi="Times New Roman"/>
          <w:i/>
          <w:sz w:val="24"/>
          <w:szCs w:val="24"/>
        </w:rPr>
        <w:t xml:space="preserve">, </w:t>
      </w:r>
      <w:r w:rsidRPr="004A1A1C">
        <w:rPr>
          <w:rFonts w:ascii="Times New Roman" w:hAnsi="Times New Roman"/>
          <w:i/>
          <w:sz w:val="24"/>
          <w:szCs w:val="24"/>
          <w:lang w:val="en-US"/>
        </w:rPr>
        <w:t>atlast</w:t>
      </w:r>
      <w:r w:rsidRPr="004A1A1C">
        <w:rPr>
          <w:rFonts w:ascii="Times New Roman" w:hAnsi="Times New Roman"/>
          <w:i/>
          <w:sz w:val="24"/>
          <w:szCs w:val="24"/>
        </w:rPr>
        <w:t xml:space="preserve">, </w:t>
      </w:r>
      <w:r w:rsidRPr="004A1A1C">
        <w:rPr>
          <w:rFonts w:ascii="Times New Roman" w:hAnsi="Times New Roman"/>
          <w:i/>
          <w:sz w:val="24"/>
          <w:szCs w:val="24"/>
          <w:lang w:val="en-US"/>
        </w:rPr>
        <w:t>etc</w:t>
      </w:r>
      <w:r w:rsidRPr="004A1A1C">
        <w:rPr>
          <w:rFonts w:ascii="Times New Roman" w:hAnsi="Times New Roman"/>
          <w:i/>
          <w:sz w:val="24"/>
          <w:szCs w:val="24"/>
        </w:rPr>
        <w:t>.);</w:t>
      </w:r>
    </w:p>
    <w:p w:rsidR="005C7C89" w:rsidRPr="004A1A1C" w:rsidRDefault="005C7C89" w:rsidP="00C135F2">
      <w:pPr>
        <w:numPr>
          <w:ilvl w:val="0"/>
          <w:numId w:val="162"/>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Грамматическая сторона речи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5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предложения с начальным </w:t>
      </w:r>
      <w:r w:rsidRPr="004A1A1C">
        <w:rPr>
          <w:rFonts w:ascii="Times New Roman" w:hAnsi="Times New Roman"/>
          <w:i/>
          <w:sz w:val="24"/>
          <w:szCs w:val="24"/>
        </w:rPr>
        <w:t>It</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предложения с начальным </w:t>
      </w:r>
      <w:r w:rsidRPr="004A1A1C">
        <w:rPr>
          <w:rFonts w:ascii="Times New Roman" w:hAnsi="Times New Roman"/>
          <w:i/>
          <w:sz w:val="24"/>
          <w:szCs w:val="24"/>
        </w:rPr>
        <w:t xml:space="preserve">There + </w:t>
      </w:r>
      <w:r w:rsidRPr="004A1A1C">
        <w:rPr>
          <w:rFonts w:ascii="Times New Roman" w:hAnsi="Times New Roman"/>
          <w:i/>
          <w:sz w:val="24"/>
          <w:szCs w:val="24"/>
          <w:lang w:val="en-US"/>
        </w:rPr>
        <w:t>tobe</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A1A1C">
        <w:rPr>
          <w:rFonts w:ascii="Times New Roman" w:hAnsi="Times New Roman"/>
          <w:i/>
          <w:sz w:val="24"/>
          <w:szCs w:val="24"/>
        </w:rPr>
        <w:t>and</w:t>
      </w:r>
      <w:r w:rsidRPr="004A1A1C">
        <w:rPr>
          <w:rFonts w:ascii="Times New Roman" w:hAnsi="Times New Roman"/>
          <w:sz w:val="24"/>
          <w:szCs w:val="24"/>
        </w:rPr>
        <w:t>,</w:t>
      </w:r>
      <w:r w:rsidRPr="004A1A1C">
        <w:rPr>
          <w:rFonts w:ascii="Times New Roman" w:hAnsi="Times New Roman"/>
          <w:i/>
          <w:sz w:val="24"/>
          <w:szCs w:val="24"/>
        </w:rPr>
        <w:t xml:space="preserve"> but</w:t>
      </w:r>
      <w:r w:rsidRPr="004A1A1C">
        <w:rPr>
          <w:rFonts w:ascii="Times New Roman" w:hAnsi="Times New Roman"/>
          <w:sz w:val="24"/>
          <w:szCs w:val="24"/>
        </w:rPr>
        <w:t>,</w:t>
      </w:r>
      <w:r w:rsidRPr="004A1A1C">
        <w:rPr>
          <w:rFonts w:ascii="Times New Roman" w:hAnsi="Times New Roman"/>
          <w:i/>
          <w:sz w:val="24"/>
          <w:szCs w:val="24"/>
        </w:rPr>
        <w:t xml:space="preserve"> or</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A1A1C">
        <w:rPr>
          <w:rFonts w:ascii="Times New Roman" w:hAnsi="Times New Roman"/>
          <w:i/>
          <w:sz w:val="24"/>
          <w:szCs w:val="24"/>
          <w:lang w:val="en-US"/>
        </w:rPr>
        <w:t>because</w:t>
      </w:r>
      <w:r w:rsidRPr="004A1A1C">
        <w:rPr>
          <w:rFonts w:ascii="Times New Roman" w:hAnsi="Times New Roman"/>
          <w:sz w:val="24"/>
          <w:szCs w:val="24"/>
        </w:rPr>
        <w:t xml:space="preserve">, </w:t>
      </w:r>
      <w:r w:rsidRPr="004A1A1C">
        <w:rPr>
          <w:rFonts w:ascii="Times New Roman" w:hAnsi="Times New Roman"/>
          <w:i/>
          <w:sz w:val="24"/>
          <w:szCs w:val="24"/>
          <w:lang w:val="en-US"/>
        </w:rPr>
        <w:t>if</w:t>
      </w:r>
      <w:r w:rsidRPr="004A1A1C">
        <w:rPr>
          <w:rFonts w:ascii="Times New Roman" w:hAnsi="Times New Roman"/>
          <w:sz w:val="24"/>
          <w:szCs w:val="24"/>
        </w:rPr>
        <w:t xml:space="preserve">, </w:t>
      </w:r>
      <w:r w:rsidRPr="004A1A1C">
        <w:rPr>
          <w:rFonts w:ascii="Times New Roman" w:hAnsi="Times New Roman"/>
          <w:i/>
          <w:sz w:val="24"/>
          <w:szCs w:val="24"/>
          <w:lang w:val="en-US"/>
        </w:rPr>
        <w:t>that</w:t>
      </w:r>
      <w:r w:rsidRPr="004A1A1C">
        <w:rPr>
          <w:rFonts w:ascii="Times New Roman" w:hAnsi="Times New Roman"/>
          <w:sz w:val="24"/>
          <w:szCs w:val="24"/>
        </w:rPr>
        <w:t xml:space="preserve">, </w:t>
      </w:r>
      <w:r w:rsidRPr="004A1A1C">
        <w:rPr>
          <w:rFonts w:ascii="Times New Roman" w:hAnsi="Times New Roman"/>
          <w:i/>
          <w:sz w:val="24"/>
          <w:szCs w:val="24"/>
          <w:lang w:val="en-US"/>
        </w:rPr>
        <w:t>who</w:t>
      </w:r>
      <w:r w:rsidRPr="004A1A1C">
        <w:rPr>
          <w:rFonts w:ascii="Times New Roman" w:hAnsi="Times New Roman"/>
          <w:sz w:val="24"/>
          <w:szCs w:val="24"/>
        </w:rPr>
        <w:t xml:space="preserve">, </w:t>
      </w:r>
      <w:r w:rsidRPr="004A1A1C">
        <w:rPr>
          <w:rFonts w:ascii="Times New Roman" w:hAnsi="Times New Roman"/>
          <w:i/>
          <w:sz w:val="24"/>
          <w:szCs w:val="24"/>
          <w:lang w:val="en-US"/>
        </w:rPr>
        <w:t>which</w:t>
      </w:r>
      <w:r w:rsidRPr="004A1A1C">
        <w:rPr>
          <w:rFonts w:ascii="Times New Roman" w:hAnsi="Times New Roman"/>
          <w:sz w:val="24"/>
          <w:szCs w:val="24"/>
        </w:rPr>
        <w:t xml:space="preserve">, </w:t>
      </w:r>
      <w:r w:rsidRPr="004A1A1C">
        <w:rPr>
          <w:rFonts w:ascii="Times New Roman" w:hAnsi="Times New Roman"/>
          <w:i/>
          <w:sz w:val="24"/>
          <w:szCs w:val="24"/>
          <w:lang w:val="en-US"/>
        </w:rPr>
        <w:t>what</w:t>
      </w:r>
      <w:r w:rsidRPr="004A1A1C">
        <w:rPr>
          <w:rFonts w:ascii="Times New Roman" w:hAnsi="Times New Roman"/>
          <w:sz w:val="24"/>
          <w:szCs w:val="24"/>
        </w:rPr>
        <w:t xml:space="preserve">, </w:t>
      </w:r>
      <w:r w:rsidRPr="004A1A1C">
        <w:rPr>
          <w:rFonts w:ascii="Times New Roman" w:hAnsi="Times New Roman"/>
          <w:i/>
          <w:sz w:val="24"/>
          <w:szCs w:val="24"/>
          <w:lang w:val="en-US"/>
        </w:rPr>
        <w:t>when</w:t>
      </w:r>
      <w:r w:rsidRPr="004A1A1C">
        <w:rPr>
          <w:rFonts w:ascii="Times New Roman" w:hAnsi="Times New Roman"/>
          <w:sz w:val="24"/>
          <w:szCs w:val="24"/>
        </w:rPr>
        <w:t xml:space="preserve">, </w:t>
      </w:r>
      <w:r w:rsidRPr="004A1A1C">
        <w:rPr>
          <w:rFonts w:ascii="Times New Roman" w:hAnsi="Times New Roman"/>
          <w:i/>
          <w:sz w:val="24"/>
          <w:szCs w:val="24"/>
          <w:lang w:val="en-US"/>
        </w:rPr>
        <w:t>where</w:t>
      </w:r>
      <w:r w:rsidRPr="004A1A1C">
        <w:rPr>
          <w:rFonts w:ascii="Times New Roman" w:hAnsi="Times New Roman"/>
          <w:i/>
          <w:sz w:val="24"/>
          <w:szCs w:val="24"/>
        </w:rPr>
        <w:t xml:space="preserve">, </w:t>
      </w:r>
      <w:r w:rsidRPr="004A1A1C">
        <w:rPr>
          <w:rFonts w:ascii="Times New Roman" w:hAnsi="Times New Roman"/>
          <w:i/>
          <w:sz w:val="24"/>
          <w:szCs w:val="24"/>
          <w:lang w:val="en-US"/>
        </w:rPr>
        <w:t>how</w:t>
      </w:r>
      <w:r w:rsidRPr="004A1A1C">
        <w:rPr>
          <w:rFonts w:ascii="Times New Roman" w:hAnsi="Times New Roman"/>
          <w:i/>
          <w:sz w:val="24"/>
          <w:szCs w:val="24"/>
        </w:rPr>
        <w:t xml:space="preserve">, </w:t>
      </w:r>
      <w:r w:rsidRPr="004A1A1C">
        <w:rPr>
          <w:rFonts w:ascii="Times New Roman" w:hAnsi="Times New Roman"/>
          <w:i/>
          <w:sz w:val="24"/>
          <w:szCs w:val="24"/>
          <w:lang w:val="en-US"/>
        </w:rPr>
        <w:t>why</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lang w:val="en-US"/>
        </w:rPr>
      </w:pPr>
      <w:r w:rsidRPr="004A1A1C">
        <w:rPr>
          <w:rFonts w:ascii="Times New Roman" w:hAnsi="Times New Roman"/>
          <w:sz w:val="24"/>
          <w:szCs w:val="24"/>
        </w:rPr>
        <w:t>распознаватьиупотреблятьвречиусловныепредложенияреальногохарактера</w:t>
      </w:r>
      <w:r w:rsidRPr="004A1A1C">
        <w:rPr>
          <w:rFonts w:ascii="Times New Roman" w:hAnsi="Times New Roman"/>
          <w:sz w:val="24"/>
          <w:szCs w:val="24"/>
          <w:lang w:val="en-US"/>
        </w:rPr>
        <w:t xml:space="preserve"> (Conditional I – </w:t>
      </w:r>
      <w:r w:rsidRPr="004A1A1C">
        <w:rPr>
          <w:rFonts w:ascii="Times New Roman" w:hAnsi="Times New Roman"/>
          <w:i/>
          <w:sz w:val="24"/>
          <w:szCs w:val="24"/>
          <w:lang w:val="en-US"/>
        </w:rPr>
        <w:t>If I see Jim, I’ll invite him to our school party</w:t>
      </w:r>
      <w:r w:rsidRPr="004A1A1C">
        <w:rPr>
          <w:rFonts w:ascii="Times New Roman" w:hAnsi="Times New Roman"/>
          <w:sz w:val="24"/>
          <w:szCs w:val="24"/>
          <w:lang w:val="en-US"/>
        </w:rPr>
        <w:t xml:space="preserve">) </w:t>
      </w:r>
      <w:r w:rsidRPr="004A1A1C">
        <w:rPr>
          <w:rFonts w:ascii="Times New Roman" w:hAnsi="Times New Roman"/>
          <w:sz w:val="24"/>
          <w:szCs w:val="24"/>
        </w:rPr>
        <w:t>инереальногохарактера</w:t>
      </w:r>
      <w:r w:rsidRPr="004A1A1C">
        <w:rPr>
          <w:rFonts w:ascii="Times New Roman" w:hAnsi="Times New Roman"/>
          <w:sz w:val="24"/>
          <w:szCs w:val="24"/>
          <w:lang w:val="en-US"/>
        </w:rPr>
        <w:t xml:space="preserve"> (Conditional II</w:t>
      </w:r>
      <w:r w:rsidRPr="004A1A1C">
        <w:rPr>
          <w:rFonts w:ascii="Times New Roman" w:hAnsi="Times New Roman"/>
          <w:i/>
          <w:sz w:val="24"/>
          <w:szCs w:val="24"/>
          <w:lang w:val="en-US"/>
        </w:rPr>
        <w:t xml:space="preserve"> – If I were you, I would start learning French);</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A1A1C">
        <w:rPr>
          <w:rFonts w:ascii="Times New Roman" w:hAnsi="Times New Roman"/>
          <w:i/>
          <w:sz w:val="24"/>
          <w:szCs w:val="24"/>
          <w:lang w:val="en-US"/>
        </w:rPr>
        <w:t>many</w:t>
      </w:r>
      <w:r w:rsidRPr="004A1A1C">
        <w:rPr>
          <w:rFonts w:ascii="Times New Roman" w:hAnsi="Times New Roman"/>
          <w:sz w:val="24"/>
          <w:szCs w:val="24"/>
        </w:rPr>
        <w:t>/</w:t>
      </w:r>
      <w:r w:rsidRPr="004A1A1C">
        <w:rPr>
          <w:rFonts w:ascii="Times New Roman" w:hAnsi="Times New Roman"/>
          <w:i/>
          <w:sz w:val="24"/>
          <w:szCs w:val="24"/>
          <w:lang w:val="en-US"/>
        </w:rPr>
        <w:t>much</w:t>
      </w:r>
      <w:r w:rsidRPr="004A1A1C">
        <w:rPr>
          <w:rFonts w:ascii="Times New Roman" w:hAnsi="Times New Roman"/>
          <w:sz w:val="24"/>
          <w:szCs w:val="24"/>
        </w:rPr>
        <w:t xml:space="preserve">, </w:t>
      </w:r>
      <w:r w:rsidRPr="004A1A1C">
        <w:rPr>
          <w:rFonts w:ascii="Times New Roman" w:hAnsi="Times New Roman"/>
          <w:i/>
          <w:sz w:val="24"/>
          <w:szCs w:val="24"/>
          <w:lang w:val="en-US"/>
        </w:rPr>
        <w:t>few</w:t>
      </w:r>
      <w:r w:rsidRPr="004A1A1C">
        <w:rPr>
          <w:rFonts w:ascii="Times New Roman" w:hAnsi="Times New Roman"/>
          <w:sz w:val="24"/>
          <w:szCs w:val="24"/>
        </w:rPr>
        <w:t>/</w:t>
      </w:r>
      <w:r w:rsidRPr="004A1A1C">
        <w:rPr>
          <w:rFonts w:ascii="Times New Roman" w:hAnsi="Times New Roman"/>
          <w:i/>
          <w:sz w:val="24"/>
          <w:szCs w:val="24"/>
          <w:lang w:val="en-US"/>
        </w:rPr>
        <w:t>afew</w:t>
      </w:r>
      <w:r w:rsidRPr="004A1A1C">
        <w:rPr>
          <w:rFonts w:ascii="Times New Roman" w:hAnsi="Times New Roman"/>
          <w:sz w:val="24"/>
          <w:szCs w:val="24"/>
        </w:rPr>
        <w:t xml:space="preserve">, </w:t>
      </w:r>
      <w:r w:rsidRPr="004A1A1C">
        <w:rPr>
          <w:rFonts w:ascii="Times New Roman" w:hAnsi="Times New Roman"/>
          <w:i/>
          <w:sz w:val="24"/>
          <w:szCs w:val="24"/>
          <w:lang w:val="en-US"/>
        </w:rPr>
        <w:t>little</w:t>
      </w:r>
      <w:r w:rsidRPr="004A1A1C">
        <w:rPr>
          <w:rFonts w:ascii="Times New Roman" w:hAnsi="Times New Roman"/>
          <w:sz w:val="24"/>
          <w:szCs w:val="24"/>
        </w:rPr>
        <w:t>/</w:t>
      </w:r>
      <w:r w:rsidRPr="004A1A1C">
        <w:rPr>
          <w:rFonts w:ascii="Times New Roman" w:hAnsi="Times New Roman"/>
          <w:i/>
          <w:sz w:val="24"/>
          <w:szCs w:val="24"/>
          <w:lang w:val="en-US"/>
        </w:rPr>
        <w:t>alittle</w:t>
      </w:r>
      <w:r w:rsidRPr="004A1A1C">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количественные и порядковые числительные;</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C7C89" w:rsidRPr="004A1A1C" w:rsidRDefault="005C7C89" w:rsidP="00C135F2">
      <w:pPr>
        <w:numPr>
          <w:ilvl w:val="0"/>
          <w:numId w:val="55"/>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A1A1C">
        <w:rPr>
          <w:rFonts w:ascii="Times New Roman" w:hAnsi="Times New Roman"/>
          <w:i/>
          <w:sz w:val="24"/>
          <w:szCs w:val="24"/>
        </w:rPr>
        <w:t xml:space="preserve">, to be going to, </w:t>
      </w:r>
      <w:r w:rsidRPr="004A1A1C">
        <w:rPr>
          <w:rFonts w:ascii="Times New Roman" w:hAnsi="Times New Roman"/>
          <w:sz w:val="24"/>
          <w:szCs w:val="24"/>
        </w:rPr>
        <w:t>Present Continuous</w:t>
      </w:r>
      <w:r w:rsidRPr="004A1A1C">
        <w:rPr>
          <w:rFonts w:ascii="Times New Roman" w:hAnsi="Times New Roman"/>
          <w:i/>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модальные глаголы и их эквиваленты (</w:t>
      </w:r>
      <w:r w:rsidRPr="004A1A1C">
        <w:rPr>
          <w:rFonts w:ascii="Times New Roman" w:hAnsi="Times New Roman"/>
          <w:i/>
          <w:sz w:val="24"/>
          <w:szCs w:val="24"/>
          <w:lang w:val="en-US"/>
        </w:rPr>
        <w:t>may</w:t>
      </w:r>
      <w:r w:rsidRPr="004A1A1C">
        <w:rPr>
          <w:rFonts w:ascii="Times New Roman" w:hAnsi="Times New Roman"/>
          <w:sz w:val="24"/>
          <w:szCs w:val="24"/>
        </w:rPr>
        <w:t xml:space="preserve">, </w:t>
      </w:r>
      <w:r w:rsidRPr="004A1A1C">
        <w:rPr>
          <w:rFonts w:ascii="Times New Roman" w:hAnsi="Times New Roman"/>
          <w:i/>
          <w:sz w:val="24"/>
          <w:szCs w:val="24"/>
          <w:lang w:val="en-US"/>
        </w:rPr>
        <w:t>can</w:t>
      </w:r>
      <w:r w:rsidRPr="004A1A1C">
        <w:rPr>
          <w:rFonts w:ascii="Times New Roman" w:hAnsi="Times New Roman"/>
          <w:sz w:val="24"/>
          <w:szCs w:val="24"/>
        </w:rPr>
        <w:t xml:space="preserve">, </w:t>
      </w:r>
      <w:r w:rsidRPr="004A1A1C">
        <w:rPr>
          <w:rFonts w:ascii="Times New Roman" w:hAnsi="Times New Roman"/>
          <w:i/>
          <w:sz w:val="24"/>
          <w:szCs w:val="24"/>
          <w:lang w:val="en-US"/>
        </w:rPr>
        <w:t>could</w:t>
      </w:r>
      <w:r w:rsidRPr="004A1A1C">
        <w:rPr>
          <w:rFonts w:ascii="Times New Roman" w:hAnsi="Times New Roman"/>
          <w:sz w:val="24"/>
          <w:szCs w:val="24"/>
        </w:rPr>
        <w:t xml:space="preserve">, </w:t>
      </w:r>
      <w:r w:rsidRPr="004A1A1C">
        <w:rPr>
          <w:rFonts w:ascii="Times New Roman" w:hAnsi="Times New Roman"/>
          <w:i/>
          <w:sz w:val="24"/>
          <w:szCs w:val="24"/>
          <w:lang w:val="en-US"/>
        </w:rPr>
        <w:t>beableto</w:t>
      </w:r>
      <w:r w:rsidRPr="004A1A1C">
        <w:rPr>
          <w:rFonts w:ascii="Times New Roman" w:hAnsi="Times New Roman"/>
          <w:sz w:val="24"/>
          <w:szCs w:val="24"/>
        </w:rPr>
        <w:t xml:space="preserve">, </w:t>
      </w:r>
      <w:r w:rsidRPr="004A1A1C">
        <w:rPr>
          <w:rFonts w:ascii="Times New Roman" w:hAnsi="Times New Roman"/>
          <w:i/>
          <w:sz w:val="24"/>
          <w:szCs w:val="24"/>
          <w:lang w:val="en-US"/>
        </w:rPr>
        <w:t>must</w:t>
      </w:r>
      <w:r w:rsidRPr="004A1A1C">
        <w:rPr>
          <w:rFonts w:ascii="Times New Roman" w:hAnsi="Times New Roman"/>
          <w:sz w:val="24"/>
          <w:szCs w:val="24"/>
        </w:rPr>
        <w:t xml:space="preserve">, </w:t>
      </w:r>
      <w:r w:rsidRPr="004A1A1C">
        <w:rPr>
          <w:rFonts w:ascii="Times New Roman" w:hAnsi="Times New Roman"/>
          <w:i/>
          <w:sz w:val="24"/>
          <w:szCs w:val="24"/>
          <w:lang w:val="en-US"/>
        </w:rPr>
        <w:t>haveto</w:t>
      </w:r>
      <w:r w:rsidRPr="004A1A1C">
        <w:rPr>
          <w:rFonts w:ascii="Times New Roman" w:hAnsi="Times New Roman"/>
          <w:sz w:val="24"/>
          <w:szCs w:val="24"/>
        </w:rPr>
        <w:t xml:space="preserve">, </w:t>
      </w:r>
      <w:r w:rsidRPr="004A1A1C">
        <w:rPr>
          <w:rFonts w:ascii="Times New Roman" w:hAnsi="Times New Roman"/>
          <w:i/>
          <w:sz w:val="24"/>
          <w:szCs w:val="24"/>
          <w:lang w:val="en-US"/>
        </w:rPr>
        <w:t>should</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A1A1C">
        <w:rPr>
          <w:rFonts w:ascii="Times New Roman" w:hAnsi="Times New Roman"/>
          <w:sz w:val="24"/>
          <w:szCs w:val="24"/>
          <w:lang w:val="en-US"/>
        </w:rPr>
        <w:t>PresentSimplePassive</w:t>
      </w:r>
      <w:r w:rsidRPr="004A1A1C">
        <w:rPr>
          <w:rFonts w:ascii="Times New Roman" w:hAnsi="Times New Roman"/>
          <w:sz w:val="24"/>
          <w:szCs w:val="24"/>
        </w:rPr>
        <w:t xml:space="preserve">, </w:t>
      </w:r>
      <w:r w:rsidRPr="004A1A1C">
        <w:rPr>
          <w:rFonts w:ascii="Times New Roman" w:hAnsi="Times New Roman"/>
          <w:sz w:val="24"/>
          <w:szCs w:val="24"/>
          <w:lang w:val="en-US"/>
        </w:rPr>
        <w:t>PastSimplePassive</w:t>
      </w:r>
      <w:r w:rsidRPr="004A1A1C">
        <w:rPr>
          <w:rFonts w:ascii="Times New Roman" w:hAnsi="Times New Roman"/>
          <w:sz w:val="24"/>
          <w:szCs w:val="24"/>
        </w:rPr>
        <w:t>;</w:t>
      </w:r>
    </w:p>
    <w:p w:rsidR="005C7C89" w:rsidRPr="004A1A1C" w:rsidRDefault="005C7C89" w:rsidP="00C135F2">
      <w:pPr>
        <w:numPr>
          <w:ilvl w:val="0"/>
          <w:numId w:val="5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сложноподчиненные предложения с придаточными: времени с союзом </w:t>
      </w:r>
      <w:r w:rsidRPr="004A1A1C">
        <w:rPr>
          <w:rFonts w:ascii="Times New Roman" w:hAnsi="Times New Roman"/>
          <w:i/>
          <w:sz w:val="24"/>
          <w:szCs w:val="24"/>
          <w:lang w:val="en-US"/>
        </w:rPr>
        <w:t>since</w:t>
      </w:r>
      <w:r w:rsidRPr="004A1A1C">
        <w:rPr>
          <w:rFonts w:ascii="Times New Roman" w:hAnsi="Times New Roman"/>
          <w:i/>
          <w:sz w:val="24"/>
          <w:szCs w:val="24"/>
        </w:rPr>
        <w:t xml:space="preserve">; цели с союзом </w:t>
      </w:r>
      <w:r w:rsidRPr="004A1A1C">
        <w:rPr>
          <w:rFonts w:ascii="Times New Roman" w:hAnsi="Times New Roman"/>
          <w:i/>
          <w:sz w:val="24"/>
          <w:szCs w:val="24"/>
          <w:lang w:val="en-US"/>
        </w:rPr>
        <w:t>sothat</w:t>
      </w:r>
      <w:r w:rsidRPr="004A1A1C">
        <w:rPr>
          <w:rFonts w:ascii="Times New Roman" w:hAnsi="Times New Roman"/>
          <w:i/>
          <w:sz w:val="24"/>
          <w:szCs w:val="24"/>
        </w:rPr>
        <w:t xml:space="preserve">; условия с союзом </w:t>
      </w:r>
      <w:r w:rsidRPr="004A1A1C">
        <w:rPr>
          <w:rFonts w:ascii="Times New Roman" w:hAnsi="Times New Roman"/>
          <w:i/>
          <w:sz w:val="24"/>
          <w:szCs w:val="24"/>
          <w:lang w:val="en-US"/>
        </w:rPr>
        <w:t>unless</w:t>
      </w:r>
      <w:r w:rsidRPr="004A1A1C">
        <w:rPr>
          <w:rFonts w:ascii="Times New Roman" w:hAnsi="Times New Roman"/>
          <w:i/>
          <w:sz w:val="24"/>
          <w:szCs w:val="24"/>
        </w:rPr>
        <w:t xml:space="preserve">; определительными с союзами </w:t>
      </w:r>
      <w:r w:rsidRPr="004A1A1C">
        <w:rPr>
          <w:rFonts w:ascii="Times New Roman" w:hAnsi="Times New Roman"/>
          <w:i/>
          <w:sz w:val="24"/>
          <w:szCs w:val="24"/>
          <w:lang w:val="en-US"/>
        </w:rPr>
        <w:t>who</w:t>
      </w:r>
      <w:r w:rsidRPr="004A1A1C">
        <w:rPr>
          <w:rFonts w:ascii="Times New Roman" w:hAnsi="Times New Roman"/>
          <w:i/>
          <w:sz w:val="24"/>
          <w:szCs w:val="24"/>
        </w:rPr>
        <w:t xml:space="preserve">, </w:t>
      </w:r>
      <w:r w:rsidRPr="004A1A1C">
        <w:rPr>
          <w:rFonts w:ascii="Times New Roman" w:hAnsi="Times New Roman"/>
          <w:i/>
          <w:sz w:val="24"/>
          <w:szCs w:val="24"/>
          <w:lang w:val="en-US"/>
        </w:rPr>
        <w:t>which</w:t>
      </w:r>
      <w:r w:rsidRPr="004A1A1C">
        <w:rPr>
          <w:rFonts w:ascii="Times New Roman" w:hAnsi="Times New Roman"/>
          <w:i/>
          <w:sz w:val="24"/>
          <w:szCs w:val="24"/>
        </w:rPr>
        <w:t xml:space="preserve">, </w:t>
      </w:r>
      <w:r w:rsidRPr="004A1A1C">
        <w:rPr>
          <w:rFonts w:ascii="Times New Roman" w:hAnsi="Times New Roman"/>
          <w:i/>
          <w:sz w:val="24"/>
          <w:szCs w:val="24"/>
          <w:lang w:val="en-US"/>
        </w:rPr>
        <w:t>that</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предложения с конструкциями </w:t>
      </w:r>
      <w:r w:rsidRPr="004A1A1C">
        <w:rPr>
          <w:rFonts w:ascii="Times New Roman" w:hAnsi="Times New Roman"/>
          <w:i/>
          <w:sz w:val="24"/>
          <w:szCs w:val="24"/>
          <w:lang w:val="en-US"/>
        </w:rPr>
        <w:t>as</w:t>
      </w:r>
      <w:r w:rsidRPr="004A1A1C">
        <w:rPr>
          <w:rFonts w:ascii="Times New Roman" w:hAnsi="Times New Roman"/>
          <w:i/>
          <w:sz w:val="24"/>
          <w:szCs w:val="24"/>
        </w:rPr>
        <w:t xml:space="preserve"> … </w:t>
      </w:r>
      <w:r w:rsidRPr="004A1A1C">
        <w:rPr>
          <w:rFonts w:ascii="Times New Roman" w:hAnsi="Times New Roman"/>
          <w:i/>
          <w:sz w:val="24"/>
          <w:szCs w:val="24"/>
          <w:lang w:val="en-US"/>
        </w:rPr>
        <w:t>as</w:t>
      </w:r>
      <w:r w:rsidRPr="004A1A1C">
        <w:rPr>
          <w:rFonts w:ascii="Times New Roman" w:hAnsi="Times New Roman"/>
          <w:i/>
          <w:sz w:val="24"/>
          <w:szCs w:val="24"/>
        </w:rPr>
        <w:t xml:space="preserve">; </w:t>
      </w:r>
      <w:r w:rsidRPr="004A1A1C">
        <w:rPr>
          <w:rFonts w:ascii="Times New Roman" w:hAnsi="Times New Roman"/>
          <w:i/>
          <w:sz w:val="24"/>
          <w:szCs w:val="24"/>
          <w:lang w:val="en-US"/>
        </w:rPr>
        <w:t>notso</w:t>
      </w:r>
      <w:r w:rsidRPr="004A1A1C">
        <w:rPr>
          <w:rFonts w:ascii="Times New Roman" w:hAnsi="Times New Roman"/>
          <w:i/>
          <w:sz w:val="24"/>
          <w:szCs w:val="24"/>
        </w:rPr>
        <w:t xml:space="preserve"> … </w:t>
      </w:r>
      <w:r w:rsidRPr="004A1A1C">
        <w:rPr>
          <w:rFonts w:ascii="Times New Roman" w:hAnsi="Times New Roman"/>
          <w:i/>
          <w:sz w:val="24"/>
          <w:szCs w:val="24"/>
          <w:lang w:val="en-US"/>
        </w:rPr>
        <w:t>as</w:t>
      </w:r>
      <w:r w:rsidRPr="004A1A1C">
        <w:rPr>
          <w:rFonts w:ascii="Times New Roman" w:hAnsi="Times New Roman"/>
          <w:i/>
          <w:sz w:val="24"/>
          <w:szCs w:val="24"/>
        </w:rPr>
        <w:t xml:space="preserve">; </w:t>
      </w:r>
      <w:r w:rsidRPr="004A1A1C">
        <w:rPr>
          <w:rFonts w:ascii="Times New Roman" w:hAnsi="Times New Roman"/>
          <w:i/>
          <w:sz w:val="24"/>
          <w:szCs w:val="24"/>
          <w:lang w:val="en-US"/>
        </w:rPr>
        <w:t>either</w:t>
      </w:r>
      <w:r w:rsidRPr="004A1A1C">
        <w:rPr>
          <w:rFonts w:ascii="Times New Roman" w:hAnsi="Times New Roman"/>
          <w:i/>
          <w:sz w:val="24"/>
          <w:szCs w:val="24"/>
        </w:rPr>
        <w:t xml:space="preserve"> … </w:t>
      </w:r>
      <w:r w:rsidRPr="004A1A1C">
        <w:rPr>
          <w:rFonts w:ascii="Times New Roman" w:hAnsi="Times New Roman"/>
          <w:i/>
          <w:sz w:val="24"/>
          <w:szCs w:val="24"/>
          <w:lang w:val="en-US"/>
        </w:rPr>
        <w:t>or</w:t>
      </w:r>
      <w:r w:rsidRPr="004A1A1C">
        <w:rPr>
          <w:rFonts w:ascii="Times New Roman" w:hAnsi="Times New Roman"/>
          <w:i/>
          <w:sz w:val="24"/>
          <w:szCs w:val="24"/>
        </w:rPr>
        <w:t xml:space="preserve">; </w:t>
      </w:r>
      <w:r w:rsidRPr="004A1A1C">
        <w:rPr>
          <w:rFonts w:ascii="Times New Roman" w:hAnsi="Times New Roman"/>
          <w:i/>
          <w:sz w:val="24"/>
          <w:szCs w:val="24"/>
          <w:lang w:val="en-US"/>
        </w:rPr>
        <w:t>neither</w:t>
      </w:r>
      <w:r w:rsidRPr="004A1A1C">
        <w:rPr>
          <w:rFonts w:ascii="Times New Roman" w:hAnsi="Times New Roman"/>
          <w:i/>
          <w:sz w:val="24"/>
          <w:szCs w:val="24"/>
        </w:rPr>
        <w:t xml:space="preserve"> … </w:t>
      </w:r>
      <w:r w:rsidRPr="004A1A1C">
        <w:rPr>
          <w:rFonts w:ascii="Times New Roman" w:hAnsi="Times New Roman"/>
          <w:i/>
          <w:sz w:val="24"/>
          <w:szCs w:val="24"/>
          <w:lang w:val="en-US"/>
        </w:rPr>
        <w:t>nor</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предложения с конструкцией I wish;</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конструкции с глаголами на -ing: to love/hate doing something; Stop talking;</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lang w:val="en-US"/>
        </w:rPr>
      </w:pPr>
      <w:r w:rsidRPr="004A1A1C">
        <w:rPr>
          <w:rFonts w:ascii="Times New Roman" w:hAnsi="Times New Roman"/>
          <w:i/>
          <w:sz w:val="24"/>
          <w:szCs w:val="24"/>
        </w:rPr>
        <w:t>распознаватьиупотреблятьвречиконструкции</w:t>
      </w:r>
      <w:r w:rsidRPr="004A1A1C">
        <w:rPr>
          <w:rFonts w:ascii="Times New Roman" w:hAnsi="Times New Roman"/>
          <w:i/>
          <w:sz w:val="24"/>
          <w:szCs w:val="24"/>
          <w:lang w:val="en-US"/>
        </w:rPr>
        <w:t xml:space="preserve"> It takes me …to do something; to look / feel / be happy;</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4A1A1C">
        <w:rPr>
          <w:rFonts w:ascii="Times New Roman" w:hAnsi="Times New Roman"/>
          <w:i/>
          <w:sz w:val="24"/>
          <w:szCs w:val="24"/>
          <w:lang w:val="en-US"/>
        </w:rPr>
        <w:t>PastPerfect</w:t>
      </w:r>
      <w:r w:rsidRPr="004A1A1C">
        <w:rPr>
          <w:rFonts w:ascii="Times New Roman" w:hAnsi="Times New Roman"/>
          <w:i/>
          <w:sz w:val="24"/>
          <w:szCs w:val="24"/>
        </w:rPr>
        <w:t xml:space="preserve">, </w:t>
      </w:r>
      <w:r w:rsidRPr="004A1A1C">
        <w:rPr>
          <w:rFonts w:ascii="Times New Roman" w:hAnsi="Times New Roman"/>
          <w:i/>
          <w:sz w:val="24"/>
          <w:szCs w:val="24"/>
          <w:lang w:val="de-DE"/>
        </w:rPr>
        <w:t xml:space="preserve">Present </w:t>
      </w:r>
      <w:r w:rsidRPr="004A1A1C">
        <w:rPr>
          <w:rFonts w:ascii="Times New Roman" w:hAnsi="Times New Roman"/>
          <w:i/>
          <w:sz w:val="24"/>
          <w:szCs w:val="24"/>
          <w:lang w:val="en-US"/>
        </w:rPr>
        <w:t>PerfectContinuous</w:t>
      </w:r>
      <w:r w:rsidRPr="004A1A1C">
        <w:rPr>
          <w:rFonts w:ascii="Times New Roman" w:hAnsi="Times New Roman"/>
          <w:i/>
          <w:sz w:val="24"/>
          <w:szCs w:val="24"/>
        </w:rPr>
        <w:t xml:space="preserve">, </w:t>
      </w:r>
      <w:r w:rsidRPr="004A1A1C">
        <w:rPr>
          <w:rFonts w:ascii="Times New Roman" w:hAnsi="Times New Roman"/>
          <w:i/>
          <w:sz w:val="24"/>
          <w:szCs w:val="24"/>
          <w:lang w:val="en-US"/>
        </w:rPr>
        <w:t>Future</w:t>
      </w:r>
      <w:r w:rsidRPr="004A1A1C">
        <w:rPr>
          <w:rFonts w:ascii="Times New Roman" w:hAnsi="Times New Roman"/>
          <w:i/>
          <w:sz w:val="24"/>
          <w:szCs w:val="24"/>
        </w:rPr>
        <w:t>-</w:t>
      </w:r>
      <w:r w:rsidRPr="004A1A1C">
        <w:rPr>
          <w:rFonts w:ascii="Times New Roman" w:hAnsi="Times New Roman"/>
          <w:i/>
          <w:sz w:val="24"/>
          <w:szCs w:val="24"/>
          <w:lang w:val="en-US"/>
        </w:rPr>
        <w:t>in</w:t>
      </w:r>
      <w:r w:rsidRPr="004A1A1C">
        <w:rPr>
          <w:rFonts w:ascii="Times New Roman" w:hAnsi="Times New Roman"/>
          <w:i/>
          <w:sz w:val="24"/>
          <w:szCs w:val="24"/>
        </w:rPr>
        <w:t>-</w:t>
      </w:r>
      <w:r w:rsidRPr="004A1A1C">
        <w:rPr>
          <w:rFonts w:ascii="Times New Roman" w:hAnsi="Times New Roman"/>
          <w:i/>
          <w:sz w:val="24"/>
          <w:szCs w:val="24"/>
          <w:lang w:val="en-US"/>
        </w:rPr>
        <w:t>the</w:t>
      </w:r>
      <w:r w:rsidRPr="004A1A1C">
        <w:rPr>
          <w:rFonts w:ascii="Times New Roman" w:hAnsi="Times New Roman"/>
          <w:i/>
          <w:sz w:val="24"/>
          <w:szCs w:val="24"/>
        </w:rPr>
        <w:t>-</w:t>
      </w:r>
      <w:r w:rsidRPr="004A1A1C">
        <w:rPr>
          <w:rFonts w:ascii="Times New Roman" w:hAnsi="Times New Roman"/>
          <w:i/>
          <w:sz w:val="24"/>
          <w:szCs w:val="24"/>
          <w:lang w:val="en-US"/>
        </w:rPr>
        <w:t>Past</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4A1A1C">
        <w:rPr>
          <w:rFonts w:ascii="Times New Roman" w:hAnsi="Times New Roman"/>
          <w:i/>
          <w:sz w:val="24"/>
          <w:szCs w:val="24"/>
          <w:lang w:val="en-US"/>
        </w:rPr>
        <w:t>PresentPerfect</w:t>
      </w:r>
      <w:r w:rsidRPr="004A1A1C">
        <w:rPr>
          <w:rFonts w:ascii="Times New Roman" w:hAnsi="Times New Roman"/>
          <w:i/>
          <w:sz w:val="24"/>
          <w:szCs w:val="24"/>
        </w:rPr>
        <w:t xml:space="preserve"> Passive;</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модальные глаголы </w:t>
      </w:r>
      <w:r w:rsidRPr="004A1A1C">
        <w:rPr>
          <w:rFonts w:ascii="Times New Roman" w:hAnsi="Times New Roman"/>
          <w:i/>
          <w:sz w:val="24"/>
          <w:szCs w:val="24"/>
          <w:lang w:val="en-US"/>
        </w:rPr>
        <w:t>need</w:t>
      </w:r>
      <w:r w:rsidRPr="004A1A1C">
        <w:rPr>
          <w:rFonts w:ascii="Times New Roman" w:hAnsi="Times New Roman"/>
          <w:i/>
          <w:sz w:val="24"/>
          <w:szCs w:val="24"/>
        </w:rPr>
        <w:t xml:space="preserve">, </w:t>
      </w:r>
      <w:r w:rsidRPr="004A1A1C">
        <w:rPr>
          <w:rFonts w:ascii="Times New Roman" w:hAnsi="Times New Roman"/>
          <w:i/>
          <w:sz w:val="24"/>
          <w:szCs w:val="24"/>
          <w:lang w:val="en-US"/>
        </w:rPr>
        <w:t>shall</w:t>
      </w:r>
      <w:r w:rsidRPr="004A1A1C">
        <w:rPr>
          <w:rFonts w:ascii="Times New Roman" w:hAnsi="Times New Roman"/>
          <w:i/>
          <w:sz w:val="24"/>
          <w:szCs w:val="24"/>
        </w:rPr>
        <w:t xml:space="preserve">, </w:t>
      </w:r>
      <w:r w:rsidRPr="004A1A1C">
        <w:rPr>
          <w:rFonts w:ascii="Times New Roman" w:hAnsi="Times New Roman"/>
          <w:i/>
          <w:sz w:val="24"/>
          <w:szCs w:val="24"/>
          <w:lang w:val="en-US"/>
        </w:rPr>
        <w:t>might</w:t>
      </w:r>
      <w:r w:rsidRPr="004A1A1C">
        <w:rPr>
          <w:rFonts w:ascii="Times New Roman" w:hAnsi="Times New Roman"/>
          <w:i/>
          <w:sz w:val="24"/>
          <w:szCs w:val="24"/>
        </w:rPr>
        <w:t xml:space="preserve">, </w:t>
      </w:r>
      <w:r w:rsidRPr="004A1A1C">
        <w:rPr>
          <w:rFonts w:ascii="Times New Roman" w:hAnsi="Times New Roman"/>
          <w:i/>
          <w:sz w:val="24"/>
          <w:szCs w:val="24"/>
          <w:lang w:val="en-US"/>
        </w:rPr>
        <w:t>would</w:t>
      </w:r>
      <w:r w:rsidRPr="004A1A1C">
        <w:rPr>
          <w:rFonts w:ascii="Times New Roman" w:hAnsi="Times New Roman"/>
          <w:i/>
          <w:sz w:val="24"/>
          <w:szCs w:val="24"/>
        </w:rPr>
        <w:t>;</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A1A1C">
        <w:rPr>
          <w:rFonts w:ascii="Times New Roman" w:hAnsi="Times New Roman"/>
          <w:i/>
          <w:sz w:val="24"/>
          <w:szCs w:val="24"/>
          <w:lang w:val="en-US"/>
        </w:rPr>
        <w:t>I</w:t>
      </w:r>
      <w:r w:rsidRPr="004A1A1C">
        <w:rPr>
          <w:rFonts w:ascii="Times New Roman" w:hAnsi="Times New Roman"/>
          <w:i/>
          <w:sz w:val="24"/>
          <w:szCs w:val="24"/>
        </w:rPr>
        <w:t xml:space="preserve"> и </w:t>
      </w:r>
      <w:r w:rsidRPr="004A1A1C">
        <w:rPr>
          <w:rFonts w:ascii="Times New Roman" w:hAnsi="Times New Roman"/>
          <w:i/>
          <w:sz w:val="24"/>
          <w:szCs w:val="24"/>
          <w:lang w:val="en-US"/>
        </w:rPr>
        <w:t>II</w:t>
      </w:r>
      <w:r w:rsidRPr="004A1A1C">
        <w:rPr>
          <w:rFonts w:ascii="Times New Roman" w:hAnsi="Times New Roman"/>
          <w:i/>
          <w:sz w:val="24"/>
          <w:szCs w:val="24"/>
        </w:rPr>
        <w:t>, отглагольного существительного) без различения их функций и употреблять их в речи;</w:t>
      </w:r>
    </w:p>
    <w:p w:rsidR="005C7C89" w:rsidRPr="004A1A1C" w:rsidRDefault="005C7C89" w:rsidP="00C135F2">
      <w:pPr>
        <w:numPr>
          <w:ilvl w:val="0"/>
          <w:numId w:val="7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распознавать и употреблять в речи словосочетания «Причастие </w:t>
      </w:r>
      <w:r w:rsidRPr="004A1A1C">
        <w:rPr>
          <w:rFonts w:ascii="Times New Roman" w:hAnsi="Times New Roman"/>
          <w:i/>
          <w:sz w:val="24"/>
          <w:szCs w:val="24"/>
          <w:lang w:val="en-US"/>
        </w:rPr>
        <w:t>I</w:t>
      </w:r>
      <w:r w:rsidRPr="004A1A1C">
        <w:rPr>
          <w:rFonts w:ascii="Times New Roman" w:hAnsi="Times New Roman"/>
          <w:i/>
          <w:sz w:val="24"/>
          <w:szCs w:val="24"/>
        </w:rPr>
        <w:t>+существительное» (</w:t>
      </w:r>
      <w:r w:rsidRPr="004A1A1C">
        <w:rPr>
          <w:rFonts w:ascii="Times New Roman" w:hAnsi="Times New Roman"/>
          <w:i/>
          <w:sz w:val="24"/>
          <w:szCs w:val="24"/>
          <w:lang w:val="en-US"/>
        </w:rPr>
        <w:t>aplayingchild</w:t>
      </w:r>
      <w:r w:rsidRPr="004A1A1C">
        <w:rPr>
          <w:rFonts w:ascii="Times New Roman" w:hAnsi="Times New Roman"/>
          <w:i/>
          <w:sz w:val="24"/>
          <w:szCs w:val="24"/>
        </w:rPr>
        <w:t xml:space="preserve">) и «Причастие </w:t>
      </w:r>
      <w:r w:rsidRPr="004A1A1C">
        <w:rPr>
          <w:rFonts w:ascii="Times New Roman" w:hAnsi="Times New Roman"/>
          <w:i/>
          <w:sz w:val="24"/>
          <w:szCs w:val="24"/>
          <w:lang w:val="en-US"/>
        </w:rPr>
        <w:t>II</w:t>
      </w:r>
      <w:r w:rsidRPr="004A1A1C">
        <w:rPr>
          <w:rFonts w:ascii="Times New Roman" w:hAnsi="Times New Roman"/>
          <w:i/>
          <w:sz w:val="24"/>
          <w:szCs w:val="24"/>
        </w:rPr>
        <w:t>+существительное» (</w:t>
      </w:r>
      <w:r w:rsidRPr="004A1A1C">
        <w:rPr>
          <w:rFonts w:ascii="Times New Roman" w:hAnsi="Times New Roman"/>
          <w:i/>
          <w:sz w:val="24"/>
          <w:szCs w:val="24"/>
          <w:lang w:val="en-US"/>
        </w:rPr>
        <w:t>awrittenpoem</w:t>
      </w:r>
      <w:r w:rsidRPr="004A1A1C">
        <w:rPr>
          <w:rFonts w:ascii="Times New Roman" w:hAnsi="Times New Roman"/>
          <w:i/>
          <w:sz w:val="24"/>
          <w:szCs w:val="24"/>
        </w:rPr>
        <w:t>).</w:t>
      </w:r>
    </w:p>
    <w:p w:rsidR="005C7C89" w:rsidRPr="004A1A1C" w:rsidRDefault="005C7C89" w:rsidP="00F7259D">
      <w:pPr>
        <w:spacing w:after="0"/>
        <w:jc w:val="both"/>
        <w:rPr>
          <w:rFonts w:ascii="Times New Roman" w:hAnsi="Times New Roman"/>
          <w:b/>
          <w:sz w:val="24"/>
          <w:szCs w:val="24"/>
        </w:rPr>
      </w:pPr>
      <w:r w:rsidRPr="004A1A1C">
        <w:rPr>
          <w:rFonts w:ascii="Times New Roman" w:hAnsi="Times New Roman"/>
          <w:b/>
          <w:sz w:val="24"/>
          <w:szCs w:val="24"/>
        </w:rPr>
        <w:t>Социокультурные знания и умения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34"/>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7C89" w:rsidRPr="004A1A1C" w:rsidRDefault="005C7C89" w:rsidP="00C135F2">
      <w:pPr>
        <w:numPr>
          <w:ilvl w:val="0"/>
          <w:numId w:val="134"/>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представлять родную страну и культуру на английском языке;</w:t>
      </w:r>
    </w:p>
    <w:p w:rsidR="005C7C89" w:rsidRPr="004A1A1C" w:rsidRDefault="005C7C89" w:rsidP="00C135F2">
      <w:pPr>
        <w:numPr>
          <w:ilvl w:val="0"/>
          <w:numId w:val="134"/>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5C7C89" w:rsidRPr="004A1A1C" w:rsidRDefault="005C7C89" w:rsidP="004A1A1C">
      <w:pPr>
        <w:spacing w:after="0"/>
        <w:ind w:firstLine="709"/>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46"/>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C7C89" w:rsidRPr="004A1A1C" w:rsidRDefault="005C7C89" w:rsidP="00C135F2">
      <w:pPr>
        <w:numPr>
          <w:ilvl w:val="0"/>
          <w:numId w:val="146"/>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C7C89" w:rsidRPr="004A1A1C" w:rsidRDefault="005C7C89" w:rsidP="00F7259D">
      <w:pPr>
        <w:spacing w:after="0"/>
        <w:jc w:val="both"/>
        <w:rPr>
          <w:rFonts w:ascii="Times New Roman" w:eastAsia="Arial Unicode MS" w:hAnsi="Times New Roman"/>
          <w:b/>
          <w:sz w:val="24"/>
          <w:szCs w:val="24"/>
          <w:lang w:eastAsia="ar-SA"/>
        </w:rPr>
      </w:pPr>
      <w:r w:rsidRPr="004A1A1C">
        <w:rPr>
          <w:rFonts w:ascii="Times New Roman" w:eastAsia="Arial Unicode MS" w:hAnsi="Times New Roman"/>
          <w:b/>
          <w:sz w:val="24"/>
          <w:szCs w:val="24"/>
          <w:lang w:eastAsia="ar-SA"/>
        </w:rPr>
        <w:t>Компенсаторные умения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62"/>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C7C89" w:rsidRPr="004A1A1C" w:rsidRDefault="005C7C89" w:rsidP="004A1A1C">
      <w:pPr>
        <w:spacing w:after="0"/>
        <w:ind w:firstLine="709"/>
        <w:jc w:val="both"/>
        <w:rPr>
          <w:rFonts w:ascii="Times New Roman" w:eastAsia="Arial Unicode MS" w:hAnsi="Times New Roman"/>
          <w:sz w:val="24"/>
          <w:szCs w:val="24"/>
          <w:lang w:eastAsia="ar-SA"/>
        </w:rPr>
      </w:pPr>
      <w:r w:rsidRPr="004A1A1C">
        <w:rPr>
          <w:rFonts w:ascii="Times New Roman" w:hAnsi="Times New Roman"/>
          <w:b/>
          <w:sz w:val="24"/>
          <w:szCs w:val="24"/>
        </w:rPr>
        <w:lastRenderedPageBreak/>
        <w:t>Выпускник получит возможность научиться:</w:t>
      </w:r>
    </w:p>
    <w:p w:rsidR="005C7C89" w:rsidRPr="004A1A1C" w:rsidRDefault="005C7C89" w:rsidP="00C135F2">
      <w:pPr>
        <w:numPr>
          <w:ilvl w:val="0"/>
          <w:numId w:val="62"/>
        </w:numPr>
        <w:tabs>
          <w:tab w:val="left" w:pos="993"/>
        </w:tabs>
        <w:spacing w:after="0"/>
        <w:ind w:left="0" w:firstLine="709"/>
        <w:jc w:val="both"/>
        <w:rPr>
          <w:rFonts w:ascii="Times New Roman" w:eastAsia="Arial Unicode MS" w:hAnsi="Times New Roman"/>
          <w:i/>
          <w:sz w:val="24"/>
          <w:szCs w:val="24"/>
          <w:lang w:eastAsia="ar-SA"/>
        </w:rPr>
      </w:pPr>
      <w:r w:rsidRPr="004A1A1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5C7C89" w:rsidRPr="004A1A1C" w:rsidRDefault="005C7C89" w:rsidP="00C135F2">
      <w:pPr>
        <w:numPr>
          <w:ilvl w:val="0"/>
          <w:numId w:val="62"/>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C7C89" w:rsidRPr="004A1A1C" w:rsidRDefault="005C7C89" w:rsidP="004A1A1C">
      <w:pPr>
        <w:spacing w:after="0"/>
        <w:jc w:val="both"/>
        <w:rPr>
          <w:rFonts w:ascii="Times New Roman" w:hAnsi="Times New Roman"/>
          <w:sz w:val="24"/>
          <w:szCs w:val="24"/>
        </w:rPr>
      </w:pPr>
    </w:p>
    <w:p w:rsidR="005C7C89" w:rsidRPr="004A1A1C" w:rsidRDefault="005C7C89" w:rsidP="00F7259D">
      <w:pPr>
        <w:pStyle w:val="4"/>
        <w:spacing w:before="0" w:line="276" w:lineRule="auto"/>
        <w:ind w:firstLine="708"/>
        <w:jc w:val="both"/>
        <w:rPr>
          <w:sz w:val="24"/>
          <w:szCs w:val="24"/>
        </w:rPr>
      </w:pPr>
      <w:bookmarkStart w:id="46" w:name="_Toc409691631"/>
      <w:bookmarkStart w:id="47" w:name="_Toc410653956"/>
      <w:bookmarkStart w:id="48" w:name="_Toc31893391"/>
      <w:bookmarkStart w:id="49" w:name="_Toc31898613"/>
      <w:r w:rsidRPr="004A1A1C">
        <w:rPr>
          <w:sz w:val="24"/>
          <w:szCs w:val="24"/>
        </w:rPr>
        <w:t xml:space="preserve">1.2.5.4. </w:t>
      </w:r>
      <w:bookmarkStart w:id="50" w:name="_Toc409691632"/>
      <w:bookmarkStart w:id="51" w:name="_Toc410653957"/>
      <w:bookmarkEnd w:id="46"/>
      <w:bookmarkEnd w:id="47"/>
      <w:bookmarkEnd w:id="48"/>
      <w:bookmarkEnd w:id="49"/>
      <w:r w:rsidR="00E176E3">
        <w:rPr>
          <w:sz w:val="24"/>
          <w:szCs w:val="24"/>
        </w:rPr>
        <w:t>В</w:t>
      </w:r>
      <w:r w:rsidR="00E176E3" w:rsidRPr="004A1A1C">
        <w:rPr>
          <w:sz w:val="24"/>
          <w:szCs w:val="24"/>
        </w:rPr>
        <w:t xml:space="preserve">торой иностранный язык </w:t>
      </w:r>
      <w:r w:rsidRPr="004A1A1C">
        <w:rPr>
          <w:sz w:val="24"/>
          <w:szCs w:val="24"/>
        </w:rPr>
        <w:t>(</w:t>
      </w:r>
      <w:r w:rsidR="00E176E3" w:rsidRPr="004A1A1C">
        <w:rPr>
          <w:sz w:val="24"/>
          <w:szCs w:val="24"/>
        </w:rPr>
        <w:t>Немецкий язык</w:t>
      </w:r>
      <w:r w:rsidRPr="004A1A1C">
        <w:rPr>
          <w:sz w:val="24"/>
          <w:szCs w:val="24"/>
        </w:rPr>
        <w:t>)</w:t>
      </w:r>
    </w:p>
    <w:p w:rsidR="005C7C89" w:rsidRPr="004A1A1C" w:rsidRDefault="005C7C89" w:rsidP="004A1A1C">
      <w:pPr>
        <w:pStyle w:val="4"/>
        <w:spacing w:before="0" w:line="276" w:lineRule="auto"/>
        <w:ind w:left="0"/>
        <w:jc w:val="both"/>
        <w:rPr>
          <w:b w:val="0"/>
          <w:sz w:val="24"/>
          <w:szCs w:val="24"/>
        </w:rPr>
      </w:pPr>
      <w:r w:rsidRPr="004A1A1C">
        <w:rPr>
          <w:sz w:val="24"/>
          <w:szCs w:val="24"/>
        </w:rPr>
        <w:t>Коммуникативные умения</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Говорение.</w:t>
      </w:r>
      <w:r w:rsidR="00E176E3">
        <w:rPr>
          <w:rFonts w:ascii="Times New Roman" w:hAnsi="Times New Roman"/>
          <w:b/>
          <w:sz w:val="24"/>
          <w:szCs w:val="24"/>
        </w:rPr>
        <w:t xml:space="preserve"> </w:t>
      </w:r>
      <w:r w:rsidRPr="004A1A1C">
        <w:rPr>
          <w:rFonts w:ascii="Times New Roman" w:hAnsi="Times New Roman"/>
          <w:b/>
          <w:sz w:val="24"/>
          <w:szCs w:val="24"/>
        </w:rPr>
        <w:t>Диалогическая речь</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вести диалог-обмен мнениями; </w:t>
      </w:r>
    </w:p>
    <w:p w:rsidR="005C7C89" w:rsidRPr="004A1A1C" w:rsidRDefault="005C7C89" w:rsidP="00C0525A">
      <w:pPr>
        <w:numPr>
          <w:ilvl w:val="0"/>
          <w:numId w:val="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брать и давать интервью;</w:t>
      </w:r>
    </w:p>
    <w:p w:rsidR="005C7C89" w:rsidRPr="004A1A1C" w:rsidRDefault="005C7C89" w:rsidP="00C0525A">
      <w:pPr>
        <w:numPr>
          <w:ilvl w:val="0"/>
          <w:numId w:val="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вести диалог-расспрос на основе нелинейного текста (таблицы, диаграммы и т. д.)</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Говорение. Монологическая речь</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давать краткую характеристику реальных людей и литературных персонажей; </w:t>
      </w:r>
    </w:p>
    <w:p w:rsidR="005C7C89" w:rsidRPr="004A1A1C" w:rsidRDefault="005C7C89" w:rsidP="00C0525A">
      <w:pPr>
        <w:numPr>
          <w:ilvl w:val="0"/>
          <w:numId w:val="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5C7C89" w:rsidRPr="004A1A1C" w:rsidRDefault="005C7C89" w:rsidP="00C0525A">
      <w:pPr>
        <w:numPr>
          <w:ilvl w:val="0"/>
          <w:numId w:val="6"/>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описывать картинку/фото с опорой или без опоры на ключевые слова/план/вопросы.</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получит возможность научиться: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делать сообщение на заданную тему на основе прочитанного;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5C7C89" w:rsidRPr="004A1A1C" w:rsidRDefault="005C7C89" w:rsidP="00C0525A">
      <w:pPr>
        <w:numPr>
          <w:ilvl w:val="0"/>
          <w:numId w:val="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результаты выполненной проектной работы.</w:t>
      </w:r>
    </w:p>
    <w:p w:rsidR="005C7C89" w:rsidRPr="004A1A1C" w:rsidRDefault="005C7C89" w:rsidP="004A1A1C">
      <w:pPr>
        <w:spacing w:after="0"/>
        <w:jc w:val="both"/>
        <w:rPr>
          <w:rFonts w:ascii="Times New Roman" w:hAnsi="Times New Roman"/>
          <w:b/>
          <w:i/>
          <w:sz w:val="24"/>
          <w:szCs w:val="24"/>
        </w:rPr>
      </w:pPr>
      <w:r w:rsidRPr="004A1A1C">
        <w:rPr>
          <w:rFonts w:ascii="Times New Roman" w:hAnsi="Times New Roman"/>
          <w:b/>
          <w:sz w:val="24"/>
          <w:szCs w:val="24"/>
        </w:rPr>
        <w:t>Аудирование</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0525A">
      <w:pPr>
        <w:numPr>
          <w:ilvl w:val="0"/>
          <w:numId w:val="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C7C89" w:rsidRPr="004A1A1C" w:rsidRDefault="005C7C89" w:rsidP="00C0525A">
      <w:pPr>
        <w:numPr>
          <w:ilvl w:val="0"/>
          <w:numId w:val="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выделять основную тему в воспринимаемом на слух тексте;</w:t>
      </w:r>
    </w:p>
    <w:p w:rsidR="005C7C89" w:rsidRPr="004A1A1C" w:rsidRDefault="005C7C89" w:rsidP="00C0525A">
      <w:pPr>
        <w:numPr>
          <w:ilvl w:val="0"/>
          <w:numId w:val="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C7C89" w:rsidRPr="004A1A1C" w:rsidRDefault="005C7C89" w:rsidP="004A1A1C">
      <w:pPr>
        <w:spacing w:after="0"/>
        <w:jc w:val="both"/>
        <w:rPr>
          <w:rFonts w:ascii="Times New Roman" w:hAnsi="Times New Roman"/>
          <w:i/>
          <w:sz w:val="24"/>
          <w:szCs w:val="24"/>
        </w:rPr>
      </w:pPr>
      <w:r w:rsidRPr="004A1A1C">
        <w:rPr>
          <w:rFonts w:ascii="Times New Roman" w:hAnsi="Times New Roman"/>
          <w:b/>
          <w:sz w:val="24"/>
          <w:szCs w:val="24"/>
        </w:rPr>
        <w:t xml:space="preserve">Чтение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0525A">
      <w:pPr>
        <w:numPr>
          <w:ilvl w:val="0"/>
          <w:numId w:val="1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C7C89" w:rsidRPr="004A1A1C" w:rsidRDefault="005C7C89" w:rsidP="00C0525A">
      <w:pPr>
        <w:numPr>
          <w:ilvl w:val="0"/>
          <w:numId w:val="1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C7C89" w:rsidRPr="004A1A1C" w:rsidRDefault="005C7C89" w:rsidP="00C0525A">
      <w:pPr>
        <w:numPr>
          <w:ilvl w:val="0"/>
          <w:numId w:val="11"/>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C7C89" w:rsidRPr="004A1A1C" w:rsidRDefault="005C7C89" w:rsidP="00C0525A">
      <w:pPr>
        <w:numPr>
          <w:ilvl w:val="0"/>
          <w:numId w:val="11"/>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C7C89" w:rsidRPr="004A1A1C" w:rsidRDefault="005C7C89" w:rsidP="00F7259D">
      <w:pPr>
        <w:spacing w:after="0"/>
        <w:ind w:firstLine="708"/>
        <w:jc w:val="both"/>
        <w:rPr>
          <w:rFonts w:ascii="Times New Roman" w:hAnsi="Times New Roman"/>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C7C89" w:rsidRPr="004A1A1C" w:rsidRDefault="005C7C89" w:rsidP="00C0525A">
      <w:pPr>
        <w:numPr>
          <w:ilvl w:val="0"/>
          <w:numId w:val="1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 xml:space="preserve">Письменная речь </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 xml:space="preserve">Выпускник научится: </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C7C89" w:rsidRPr="004A1A1C" w:rsidRDefault="005C7C89" w:rsidP="00C0525A">
      <w:pPr>
        <w:numPr>
          <w:ilvl w:val="0"/>
          <w:numId w:val="1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писать небольшие письменные высказывания с опорой на образец/план.</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C7C89" w:rsidRPr="004A1A1C" w:rsidRDefault="005C7C89" w:rsidP="00C0525A">
      <w:pPr>
        <w:numPr>
          <w:ilvl w:val="0"/>
          <w:numId w:val="1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электронное письмо (</w:t>
      </w:r>
      <w:r w:rsidRPr="004A1A1C">
        <w:rPr>
          <w:rFonts w:ascii="Times New Roman" w:hAnsi="Times New Roman"/>
          <w:i/>
          <w:sz w:val="24"/>
          <w:szCs w:val="24"/>
          <w:lang w:val="en-US"/>
        </w:rPr>
        <w:t>e</w:t>
      </w:r>
      <w:r w:rsidRPr="004A1A1C">
        <w:rPr>
          <w:rFonts w:ascii="Times New Roman" w:hAnsi="Times New Roman"/>
          <w:i/>
          <w:sz w:val="24"/>
          <w:szCs w:val="24"/>
        </w:rPr>
        <w:t>-</w:t>
      </w:r>
      <w:r w:rsidRPr="004A1A1C">
        <w:rPr>
          <w:rFonts w:ascii="Times New Roman" w:hAnsi="Times New Roman"/>
          <w:i/>
          <w:sz w:val="24"/>
          <w:szCs w:val="24"/>
          <w:lang w:val="en-US"/>
        </w:rPr>
        <w:t>mail</w:t>
      </w:r>
      <w:r w:rsidRPr="004A1A1C">
        <w:rPr>
          <w:rFonts w:ascii="Times New Roman" w:hAnsi="Times New Roman"/>
          <w:i/>
          <w:sz w:val="24"/>
          <w:szCs w:val="24"/>
        </w:rPr>
        <w:t>) зарубежному другу в ответ на электронное письмо-стимул;</w:t>
      </w:r>
    </w:p>
    <w:p w:rsidR="005C7C89" w:rsidRPr="004A1A1C" w:rsidRDefault="005C7C89" w:rsidP="00C0525A">
      <w:pPr>
        <w:numPr>
          <w:ilvl w:val="0"/>
          <w:numId w:val="1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составлять план/тезисы устного или письменного сообщения; </w:t>
      </w:r>
    </w:p>
    <w:p w:rsidR="005C7C89" w:rsidRPr="004A1A1C" w:rsidRDefault="005C7C89" w:rsidP="00C0525A">
      <w:pPr>
        <w:numPr>
          <w:ilvl w:val="0"/>
          <w:numId w:val="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кратко излагать в письменном виде результаты проектной деятельности;</w:t>
      </w:r>
    </w:p>
    <w:p w:rsidR="005C7C89" w:rsidRPr="004A1A1C" w:rsidRDefault="005C7C89" w:rsidP="00C0525A">
      <w:pPr>
        <w:numPr>
          <w:ilvl w:val="0"/>
          <w:numId w:val="14"/>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lastRenderedPageBreak/>
        <w:t>Языковые навыки и средства оперирования ими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Орфография и пунктуация</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4B304E">
      <w:pPr>
        <w:numPr>
          <w:ilvl w:val="0"/>
          <w:numId w:val="2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писать изученные слова;</w:t>
      </w:r>
    </w:p>
    <w:p w:rsidR="005C7C89" w:rsidRPr="004A1A1C" w:rsidRDefault="005C7C89" w:rsidP="004B304E">
      <w:pPr>
        <w:numPr>
          <w:ilvl w:val="0"/>
          <w:numId w:val="2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7C89" w:rsidRPr="004A1A1C" w:rsidRDefault="005C7C89" w:rsidP="004B304E">
      <w:pPr>
        <w:numPr>
          <w:ilvl w:val="0"/>
          <w:numId w:val="2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B304E">
      <w:pPr>
        <w:numPr>
          <w:ilvl w:val="0"/>
          <w:numId w:val="21"/>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сравнивать и анализировать буквосочетания английского языка и их транскрипцию.</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Фонетическая сторона речи</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правильное ударение в изученных словах;</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коммуникативные типы предложений по их интонации;</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членить предложение на смысловые группы;</w:t>
      </w:r>
    </w:p>
    <w:p w:rsidR="005C7C89" w:rsidRPr="004A1A1C" w:rsidRDefault="005C7C89" w:rsidP="00C0525A">
      <w:pPr>
        <w:numPr>
          <w:ilvl w:val="0"/>
          <w:numId w:val="15"/>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выражать модальные значения, чувства и эмоции с помощью интонации;</w:t>
      </w:r>
    </w:p>
    <w:p w:rsidR="005C7C89" w:rsidRPr="004A1A1C" w:rsidRDefault="005C7C89" w:rsidP="00C0525A">
      <w:pPr>
        <w:numPr>
          <w:ilvl w:val="0"/>
          <w:numId w:val="15"/>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Лексическая сторона речи</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соблюдать существующие в английском языке нормы лексической сочетаемости;</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7C89" w:rsidRPr="004A1A1C" w:rsidRDefault="005C7C89" w:rsidP="00C0525A">
      <w:pPr>
        <w:numPr>
          <w:ilvl w:val="0"/>
          <w:numId w:val="16"/>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наиболее распространенные фразовые глаголы;</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принадлежность слов к частям речи по аффиксам;</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A1A1C">
        <w:rPr>
          <w:rFonts w:ascii="Times New Roman" w:hAnsi="Times New Roman"/>
          <w:i/>
          <w:sz w:val="24"/>
          <w:szCs w:val="24"/>
          <w:lang w:val="en-US"/>
        </w:rPr>
        <w:t>firstly</w:t>
      </w:r>
      <w:r w:rsidRPr="004A1A1C">
        <w:rPr>
          <w:rFonts w:ascii="Times New Roman" w:hAnsi="Times New Roman"/>
          <w:i/>
          <w:sz w:val="24"/>
          <w:szCs w:val="24"/>
        </w:rPr>
        <w:t xml:space="preserve">, </w:t>
      </w:r>
      <w:r w:rsidRPr="004A1A1C">
        <w:rPr>
          <w:rFonts w:ascii="Times New Roman" w:hAnsi="Times New Roman"/>
          <w:i/>
          <w:sz w:val="24"/>
          <w:szCs w:val="24"/>
          <w:lang w:val="en-US"/>
        </w:rPr>
        <w:t>tobeginwith</w:t>
      </w:r>
      <w:r w:rsidRPr="004A1A1C">
        <w:rPr>
          <w:rFonts w:ascii="Times New Roman" w:hAnsi="Times New Roman"/>
          <w:i/>
          <w:sz w:val="24"/>
          <w:szCs w:val="24"/>
        </w:rPr>
        <w:t xml:space="preserve">, </w:t>
      </w:r>
      <w:r w:rsidRPr="004A1A1C">
        <w:rPr>
          <w:rFonts w:ascii="Times New Roman" w:hAnsi="Times New Roman"/>
          <w:i/>
          <w:sz w:val="24"/>
          <w:szCs w:val="24"/>
          <w:lang w:val="en-US"/>
        </w:rPr>
        <w:t>however</w:t>
      </w:r>
      <w:r w:rsidRPr="004A1A1C">
        <w:rPr>
          <w:rFonts w:ascii="Times New Roman" w:hAnsi="Times New Roman"/>
          <w:i/>
          <w:sz w:val="24"/>
          <w:szCs w:val="24"/>
        </w:rPr>
        <w:t xml:space="preserve">, </w:t>
      </w:r>
      <w:r w:rsidRPr="004A1A1C">
        <w:rPr>
          <w:rFonts w:ascii="Times New Roman" w:hAnsi="Times New Roman"/>
          <w:i/>
          <w:sz w:val="24"/>
          <w:szCs w:val="24"/>
          <w:lang w:val="en-US"/>
        </w:rPr>
        <w:t>asforme</w:t>
      </w:r>
      <w:r w:rsidRPr="004A1A1C">
        <w:rPr>
          <w:rFonts w:ascii="Times New Roman" w:hAnsi="Times New Roman"/>
          <w:i/>
          <w:sz w:val="24"/>
          <w:szCs w:val="24"/>
        </w:rPr>
        <w:t xml:space="preserve">, </w:t>
      </w:r>
      <w:r w:rsidRPr="004A1A1C">
        <w:rPr>
          <w:rFonts w:ascii="Times New Roman" w:hAnsi="Times New Roman"/>
          <w:i/>
          <w:sz w:val="24"/>
          <w:szCs w:val="24"/>
          <w:lang w:val="en-US"/>
        </w:rPr>
        <w:t>finally</w:t>
      </w:r>
      <w:r w:rsidRPr="004A1A1C">
        <w:rPr>
          <w:rFonts w:ascii="Times New Roman" w:hAnsi="Times New Roman"/>
          <w:i/>
          <w:sz w:val="24"/>
          <w:szCs w:val="24"/>
        </w:rPr>
        <w:t xml:space="preserve">, </w:t>
      </w:r>
      <w:r w:rsidRPr="004A1A1C">
        <w:rPr>
          <w:rFonts w:ascii="Times New Roman" w:hAnsi="Times New Roman"/>
          <w:i/>
          <w:sz w:val="24"/>
          <w:szCs w:val="24"/>
          <w:lang w:val="en-US"/>
        </w:rPr>
        <w:t>atlast</w:t>
      </w:r>
      <w:r w:rsidRPr="004A1A1C">
        <w:rPr>
          <w:rFonts w:ascii="Times New Roman" w:hAnsi="Times New Roman"/>
          <w:i/>
          <w:sz w:val="24"/>
          <w:szCs w:val="24"/>
        </w:rPr>
        <w:t xml:space="preserve">, </w:t>
      </w:r>
      <w:r w:rsidRPr="004A1A1C">
        <w:rPr>
          <w:rFonts w:ascii="Times New Roman" w:hAnsi="Times New Roman"/>
          <w:i/>
          <w:sz w:val="24"/>
          <w:szCs w:val="24"/>
          <w:lang w:val="en-US"/>
        </w:rPr>
        <w:t>etc</w:t>
      </w:r>
      <w:r w:rsidRPr="004A1A1C">
        <w:rPr>
          <w:rFonts w:ascii="Times New Roman" w:hAnsi="Times New Roman"/>
          <w:i/>
          <w:sz w:val="24"/>
          <w:szCs w:val="24"/>
        </w:rPr>
        <w:t>.);</w:t>
      </w:r>
    </w:p>
    <w:p w:rsidR="005C7C89" w:rsidRPr="004A1A1C" w:rsidRDefault="005C7C89" w:rsidP="00C0525A">
      <w:pPr>
        <w:numPr>
          <w:ilvl w:val="0"/>
          <w:numId w:val="17"/>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Грамматическая сторона речи</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0525A">
      <w:pPr>
        <w:numPr>
          <w:ilvl w:val="0"/>
          <w:numId w:val="19"/>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количественные и порядковые числительные;</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различные грамматические средства для выражения будущего времени;</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модальные глаголы и их эквиваленты;</w:t>
      </w:r>
    </w:p>
    <w:p w:rsidR="005C7C89" w:rsidRPr="004A1A1C" w:rsidRDefault="005C7C89" w:rsidP="00C0525A">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и употреблять в речи глаголы в следующих формах страдательного залога;</w:t>
      </w:r>
    </w:p>
    <w:p w:rsidR="005C7C89" w:rsidRPr="00F7259D" w:rsidRDefault="005C7C89" w:rsidP="00F7259D">
      <w:pPr>
        <w:numPr>
          <w:ilvl w:val="0"/>
          <w:numId w:val="1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Социокультурные знания и умения</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4B304E">
      <w:pPr>
        <w:numPr>
          <w:ilvl w:val="0"/>
          <w:numId w:val="22"/>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7C89" w:rsidRPr="004A1A1C" w:rsidRDefault="005C7C89" w:rsidP="004B304E">
      <w:pPr>
        <w:numPr>
          <w:ilvl w:val="0"/>
          <w:numId w:val="22"/>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представлять родную страну и культуру на английском языке;</w:t>
      </w:r>
    </w:p>
    <w:p w:rsidR="005C7C89" w:rsidRPr="004A1A1C" w:rsidRDefault="005C7C89" w:rsidP="004B304E">
      <w:pPr>
        <w:numPr>
          <w:ilvl w:val="0"/>
          <w:numId w:val="22"/>
        </w:numPr>
        <w:tabs>
          <w:tab w:val="left" w:pos="993"/>
        </w:tabs>
        <w:spacing w:after="0"/>
        <w:ind w:left="0" w:firstLine="709"/>
        <w:jc w:val="both"/>
        <w:rPr>
          <w:rFonts w:ascii="Times New Roman" w:eastAsia="Arial Unicode MS" w:hAnsi="Times New Roman"/>
          <w:sz w:val="24"/>
          <w:szCs w:val="24"/>
          <w:lang w:eastAsia="ar-SA"/>
        </w:rPr>
      </w:pPr>
      <w:r w:rsidRPr="004A1A1C">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5C7C89" w:rsidRPr="004A1A1C" w:rsidRDefault="005C7C89" w:rsidP="00F7259D">
      <w:pPr>
        <w:spacing w:after="0"/>
        <w:ind w:firstLine="708"/>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4B304E">
      <w:pPr>
        <w:numPr>
          <w:ilvl w:val="0"/>
          <w:numId w:val="23"/>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C7C89" w:rsidRPr="004A1A1C" w:rsidRDefault="005C7C89" w:rsidP="004B304E">
      <w:pPr>
        <w:numPr>
          <w:ilvl w:val="0"/>
          <w:numId w:val="23"/>
        </w:numPr>
        <w:tabs>
          <w:tab w:val="left" w:pos="993"/>
        </w:tabs>
        <w:spacing w:after="0"/>
        <w:ind w:left="0" w:firstLine="709"/>
        <w:jc w:val="both"/>
        <w:rPr>
          <w:rFonts w:ascii="Times New Roman" w:hAnsi="Times New Roman"/>
          <w:b/>
          <w:i/>
          <w:sz w:val="24"/>
          <w:szCs w:val="24"/>
        </w:rPr>
      </w:pPr>
      <w:r w:rsidRPr="004A1A1C">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C7C89" w:rsidRPr="004A1A1C" w:rsidRDefault="005C7C89" w:rsidP="004A1A1C">
      <w:pPr>
        <w:spacing w:after="0"/>
        <w:jc w:val="both"/>
        <w:rPr>
          <w:rFonts w:ascii="Times New Roman" w:eastAsia="Arial Unicode MS" w:hAnsi="Times New Roman"/>
          <w:b/>
          <w:sz w:val="24"/>
          <w:szCs w:val="24"/>
          <w:lang w:eastAsia="ar-SA"/>
        </w:rPr>
      </w:pPr>
      <w:r w:rsidRPr="004A1A1C">
        <w:rPr>
          <w:rFonts w:ascii="Times New Roman" w:eastAsia="Arial Unicode MS" w:hAnsi="Times New Roman"/>
          <w:b/>
          <w:sz w:val="24"/>
          <w:szCs w:val="24"/>
          <w:lang w:eastAsia="ar-SA"/>
        </w:rPr>
        <w:t>Компенсаторные умения</w:t>
      </w:r>
    </w:p>
    <w:p w:rsidR="005C7C89" w:rsidRPr="004A1A1C" w:rsidRDefault="005C7C89" w:rsidP="00F7259D">
      <w:pPr>
        <w:spacing w:after="0"/>
        <w:ind w:firstLine="708"/>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4B304E">
      <w:pPr>
        <w:numPr>
          <w:ilvl w:val="0"/>
          <w:numId w:val="24"/>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C7C89" w:rsidRPr="004A1A1C" w:rsidRDefault="005C7C89" w:rsidP="00F7259D">
      <w:pPr>
        <w:spacing w:after="0"/>
        <w:ind w:firstLine="708"/>
        <w:jc w:val="both"/>
        <w:rPr>
          <w:rFonts w:ascii="Times New Roman" w:eastAsia="Arial Unicode MS" w:hAnsi="Times New Roman"/>
          <w:sz w:val="24"/>
          <w:szCs w:val="24"/>
          <w:lang w:eastAsia="ar-SA"/>
        </w:rPr>
      </w:pPr>
      <w:r w:rsidRPr="004A1A1C">
        <w:rPr>
          <w:rFonts w:ascii="Times New Roman" w:hAnsi="Times New Roman"/>
          <w:b/>
          <w:sz w:val="24"/>
          <w:szCs w:val="24"/>
        </w:rPr>
        <w:t>Выпускник получит возможность научиться:</w:t>
      </w:r>
    </w:p>
    <w:p w:rsidR="005C7C89" w:rsidRPr="004A1A1C" w:rsidRDefault="005C7C89" w:rsidP="004B304E">
      <w:pPr>
        <w:numPr>
          <w:ilvl w:val="0"/>
          <w:numId w:val="24"/>
        </w:numPr>
        <w:tabs>
          <w:tab w:val="left" w:pos="993"/>
        </w:tabs>
        <w:spacing w:after="0"/>
        <w:ind w:left="0" w:firstLine="709"/>
        <w:jc w:val="both"/>
        <w:rPr>
          <w:rFonts w:ascii="Times New Roman" w:eastAsia="Arial Unicode MS" w:hAnsi="Times New Roman"/>
          <w:i/>
          <w:sz w:val="24"/>
          <w:szCs w:val="24"/>
          <w:lang w:eastAsia="ar-SA"/>
        </w:rPr>
      </w:pPr>
      <w:r w:rsidRPr="004A1A1C">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5C7C89" w:rsidRPr="004A1A1C" w:rsidRDefault="005C7C89" w:rsidP="004B304E">
      <w:pPr>
        <w:numPr>
          <w:ilvl w:val="0"/>
          <w:numId w:val="24"/>
        </w:numPr>
        <w:tabs>
          <w:tab w:val="left" w:pos="993"/>
        </w:tabs>
        <w:spacing w:after="0"/>
        <w:ind w:left="0" w:firstLine="709"/>
        <w:jc w:val="both"/>
        <w:rPr>
          <w:rFonts w:ascii="Times New Roman" w:hAnsi="Times New Roman"/>
          <w:b/>
          <w:sz w:val="24"/>
          <w:szCs w:val="24"/>
        </w:rPr>
      </w:pPr>
      <w:r w:rsidRPr="004A1A1C">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C7C89" w:rsidRPr="004A1A1C" w:rsidRDefault="005C7C89" w:rsidP="004A1A1C">
      <w:pPr>
        <w:pStyle w:val="4"/>
        <w:spacing w:before="0" w:line="276" w:lineRule="auto"/>
        <w:ind w:left="1701"/>
        <w:jc w:val="both"/>
        <w:rPr>
          <w:sz w:val="24"/>
          <w:szCs w:val="24"/>
        </w:rPr>
      </w:pPr>
    </w:p>
    <w:p w:rsidR="005C7C89" w:rsidRPr="004A1A1C" w:rsidRDefault="005C7C89" w:rsidP="004A1A1C">
      <w:pPr>
        <w:pStyle w:val="4"/>
        <w:spacing w:before="0" w:line="276" w:lineRule="auto"/>
        <w:ind w:left="1701"/>
        <w:jc w:val="both"/>
        <w:rPr>
          <w:sz w:val="24"/>
          <w:szCs w:val="24"/>
        </w:rPr>
      </w:pPr>
      <w:bookmarkStart w:id="52" w:name="_Toc31893392"/>
      <w:bookmarkStart w:id="53" w:name="_Toc31898614"/>
      <w:r w:rsidRPr="004A1A1C">
        <w:rPr>
          <w:sz w:val="24"/>
          <w:szCs w:val="24"/>
        </w:rPr>
        <w:t>1.2.5.5. История России. Всеобщая история</w:t>
      </w:r>
      <w:bookmarkEnd w:id="50"/>
      <w:bookmarkEnd w:id="51"/>
      <w:bookmarkEnd w:id="52"/>
      <w:bookmarkEnd w:id="53"/>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b/>
          <w:sz w:val="24"/>
          <w:szCs w:val="24"/>
        </w:rPr>
        <w:t>Предметные результаты</w:t>
      </w:r>
      <w:r w:rsidRPr="004A1A1C">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C7C89" w:rsidRPr="004A1A1C" w:rsidRDefault="005C7C89" w:rsidP="00C135F2">
      <w:pPr>
        <w:numPr>
          <w:ilvl w:val="0"/>
          <w:numId w:val="19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C7C89" w:rsidRPr="004A1A1C" w:rsidRDefault="005C7C89" w:rsidP="00273B30">
      <w:pPr>
        <w:spacing w:after="0"/>
        <w:jc w:val="both"/>
        <w:rPr>
          <w:rFonts w:ascii="Times New Roman" w:hAnsi="Times New Roman"/>
          <w:b/>
          <w:sz w:val="24"/>
          <w:szCs w:val="24"/>
        </w:rPr>
      </w:pPr>
      <w:r w:rsidRPr="004A1A1C">
        <w:rPr>
          <w:rFonts w:ascii="Times New Roman" w:hAnsi="Times New Roman"/>
          <w:b/>
          <w:sz w:val="24"/>
          <w:szCs w:val="24"/>
        </w:rPr>
        <w:t>История Древнего мира (5 класс)</w:t>
      </w:r>
    </w:p>
    <w:p w:rsidR="005C7C89" w:rsidRPr="004A1A1C" w:rsidRDefault="005C7C89" w:rsidP="004A1A1C">
      <w:pPr>
        <w:pStyle w:val="afff8"/>
        <w:spacing w:line="276" w:lineRule="auto"/>
        <w:ind w:firstLine="709"/>
        <w:rPr>
          <w:b/>
          <w:sz w:val="24"/>
        </w:rPr>
      </w:pPr>
      <w:r w:rsidRPr="004A1A1C">
        <w:rPr>
          <w:b/>
          <w:sz w:val="24"/>
        </w:rPr>
        <w:t>Выпускник научится: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давать оценку наиболее значительным событиям и личностям древней истории.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i/>
          <w:sz w:val="24"/>
          <w:szCs w:val="24"/>
        </w:rPr>
        <w:t>• давать характеристику общественного строя древних государств;</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видеть проявления влияния античного искусства в окружающей среде;</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5C7C89" w:rsidRPr="004A1A1C" w:rsidRDefault="005C7C89" w:rsidP="00273B30">
      <w:pPr>
        <w:spacing w:after="0"/>
        <w:jc w:val="both"/>
        <w:rPr>
          <w:rFonts w:ascii="Times New Roman" w:hAnsi="Times New Roman"/>
          <w:sz w:val="24"/>
          <w:szCs w:val="24"/>
        </w:rPr>
      </w:pPr>
      <w:r w:rsidRPr="004A1A1C">
        <w:rPr>
          <w:rFonts w:ascii="Times New Roman" w:hAnsi="Times New Roman"/>
          <w:b/>
          <w:sz w:val="24"/>
          <w:szCs w:val="24"/>
        </w:rPr>
        <w:t xml:space="preserve">История Средних веков. </w:t>
      </w:r>
      <w:r w:rsidRPr="004A1A1C">
        <w:rPr>
          <w:rFonts w:ascii="Times New Roman" w:hAnsi="Times New Roman"/>
          <w:b/>
          <w:bCs/>
          <w:sz w:val="24"/>
          <w:szCs w:val="24"/>
        </w:rPr>
        <w:t>От Древней Руси к Российскому государству (</w:t>
      </w:r>
      <w:r w:rsidRPr="004A1A1C">
        <w:rPr>
          <w:rFonts w:ascii="Times New Roman" w:hAnsi="Times New Roman"/>
          <w:b/>
          <w:sz w:val="24"/>
          <w:szCs w:val="24"/>
          <w:lang w:val="en-US"/>
        </w:rPr>
        <w:t>VIII</w:t>
      </w:r>
      <w:r w:rsidRPr="004A1A1C">
        <w:rPr>
          <w:rFonts w:ascii="Times New Roman" w:hAnsi="Times New Roman"/>
          <w:b/>
          <w:sz w:val="24"/>
          <w:szCs w:val="24"/>
        </w:rPr>
        <w:t>–</w:t>
      </w:r>
      <w:r w:rsidRPr="004A1A1C">
        <w:rPr>
          <w:rFonts w:ascii="Times New Roman" w:hAnsi="Times New Roman"/>
          <w:b/>
          <w:sz w:val="24"/>
          <w:szCs w:val="24"/>
          <w:lang w:val="en-US"/>
        </w:rPr>
        <w:t>XV</w:t>
      </w:r>
      <w:r w:rsidRPr="004A1A1C">
        <w:rPr>
          <w:rFonts w:ascii="Times New Roman" w:hAnsi="Times New Roman"/>
          <w:b/>
          <w:sz w:val="24"/>
          <w:szCs w:val="24"/>
        </w:rPr>
        <w:t xml:space="preserve"> вв.) (6 класс)</w:t>
      </w:r>
    </w:p>
    <w:p w:rsidR="005C7C89" w:rsidRPr="004A1A1C" w:rsidRDefault="005C7C89" w:rsidP="004A1A1C">
      <w:pPr>
        <w:pStyle w:val="afff8"/>
        <w:spacing w:line="276" w:lineRule="auto"/>
        <w:ind w:firstLine="709"/>
        <w:rPr>
          <w:b/>
          <w:sz w:val="24"/>
        </w:rPr>
      </w:pPr>
      <w:r w:rsidRPr="004A1A1C">
        <w:rPr>
          <w:b/>
          <w:sz w:val="24"/>
        </w:rPr>
        <w:t>Выпускник научится: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давать оценку событиям и личностям отечественной и всеобщей истории Средних веков.</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C7C89" w:rsidRPr="004A1A1C" w:rsidRDefault="005C7C89" w:rsidP="00273B30">
      <w:pPr>
        <w:spacing w:after="0"/>
        <w:jc w:val="both"/>
        <w:rPr>
          <w:rFonts w:ascii="Times New Roman" w:hAnsi="Times New Roman"/>
          <w:i/>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bCs/>
          <w:sz w:val="24"/>
          <w:szCs w:val="24"/>
        </w:rPr>
        <w:t>Россия в XVI – Х</w:t>
      </w:r>
      <w:r w:rsidRPr="004A1A1C">
        <w:rPr>
          <w:rFonts w:ascii="Times New Roman" w:hAnsi="Times New Roman"/>
          <w:b/>
          <w:bCs/>
          <w:sz w:val="24"/>
          <w:szCs w:val="24"/>
          <w:lang w:val="en-US"/>
        </w:rPr>
        <w:t>I</w:t>
      </w:r>
      <w:r w:rsidRPr="004A1A1C">
        <w:rPr>
          <w:rFonts w:ascii="Times New Roman" w:hAnsi="Times New Roman"/>
          <w:b/>
          <w:bCs/>
          <w:sz w:val="24"/>
          <w:szCs w:val="24"/>
        </w:rPr>
        <w:t>Х веках</w:t>
      </w:r>
      <w:r w:rsidRPr="004A1A1C">
        <w:rPr>
          <w:rFonts w:ascii="Times New Roman" w:hAnsi="Times New Roman"/>
          <w:b/>
          <w:sz w:val="24"/>
          <w:szCs w:val="24"/>
        </w:rPr>
        <w:t xml:space="preserve"> (7</w:t>
      </w:r>
      <w:r w:rsidRPr="004A1A1C">
        <w:rPr>
          <w:rFonts w:ascii="Times New Roman" w:hAnsi="Times New Roman"/>
          <w:sz w:val="24"/>
          <w:szCs w:val="24"/>
        </w:rPr>
        <w:t>–</w:t>
      </w:r>
      <w:r w:rsidRPr="004A1A1C">
        <w:rPr>
          <w:rFonts w:ascii="Times New Roman" w:hAnsi="Times New Roman"/>
          <w:b/>
          <w:sz w:val="24"/>
          <w:szCs w:val="24"/>
        </w:rPr>
        <w:t>9 класс)</w:t>
      </w:r>
    </w:p>
    <w:p w:rsidR="005C7C89" w:rsidRPr="004A1A1C" w:rsidRDefault="005C7C89" w:rsidP="004A1A1C">
      <w:pPr>
        <w:pStyle w:val="afff8"/>
        <w:spacing w:line="276" w:lineRule="auto"/>
        <w:ind w:firstLine="709"/>
        <w:rPr>
          <w:b/>
          <w:sz w:val="24"/>
        </w:rPr>
      </w:pPr>
      <w:r w:rsidRPr="004A1A1C">
        <w:rPr>
          <w:b/>
          <w:sz w:val="24"/>
        </w:rPr>
        <w:t>Выпускник научится: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5C7C89" w:rsidRPr="004A1A1C" w:rsidRDefault="005C7C89" w:rsidP="004A1A1C">
      <w:pPr>
        <w:spacing w:after="0"/>
        <w:ind w:firstLine="709"/>
        <w:jc w:val="both"/>
        <w:rPr>
          <w:rFonts w:ascii="Times New Roman" w:hAnsi="Times New Roman"/>
          <w:sz w:val="24"/>
          <w:szCs w:val="24"/>
        </w:rPr>
      </w:pPr>
      <w:r w:rsidRPr="004A1A1C">
        <w:rPr>
          <w:rFonts w:ascii="Times New Roman" w:hAnsi="Times New Roman"/>
          <w:sz w:val="24"/>
          <w:szCs w:val="24"/>
        </w:rPr>
        <w:t>• давать оценку событиям и личностям отечественной и всеобщей истории Нового времени.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C7C89" w:rsidRPr="004A1A1C" w:rsidRDefault="005C7C89" w:rsidP="004A1A1C">
      <w:pPr>
        <w:spacing w:after="0"/>
        <w:ind w:firstLine="709"/>
        <w:jc w:val="both"/>
        <w:rPr>
          <w:rFonts w:ascii="Times New Roman" w:hAnsi="Times New Roman"/>
          <w:i/>
          <w:sz w:val="24"/>
          <w:szCs w:val="24"/>
        </w:rPr>
      </w:pPr>
      <w:r w:rsidRPr="004A1A1C">
        <w:rPr>
          <w:rFonts w:ascii="Times New Roman" w:hAnsi="Times New Roman"/>
          <w:sz w:val="24"/>
          <w:szCs w:val="24"/>
        </w:rPr>
        <w:t>• </w:t>
      </w:r>
      <w:r w:rsidRPr="004A1A1C">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C7C89" w:rsidRPr="004A1A1C" w:rsidRDefault="005C7C89" w:rsidP="004A1A1C">
      <w:pPr>
        <w:spacing w:after="0"/>
        <w:ind w:firstLine="709"/>
        <w:jc w:val="both"/>
        <w:rPr>
          <w:rFonts w:ascii="Times New Roman" w:hAnsi="Times New Roman"/>
          <w:b/>
          <w:i/>
          <w:sz w:val="24"/>
          <w:szCs w:val="24"/>
        </w:rPr>
      </w:pPr>
      <w:r w:rsidRPr="004A1A1C">
        <w:rPr>
          <w:rFonts w:ascii="Times New Roman" w:hAnsi="Times New Roman"/>
          <w:sz w:val="24"/>
          <w:szCs w:val="24"/>
        </w:rPr>
        <w:t>• </w:t>
      </w:r>
      <w:r w:rsidRPr="004A1A1C">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C7C89" w:rsidRPr="004A1A1C" w:rsidRDefault="005C7C89" w:rsidP="004A1A1C">
      <w:pPr>
        <w:pStyle w:val="3"/>
        <w:spacing w:before="0" w:beforeAutospacing="0" w:after="0" w:afterAutospacing="0" w:line="276" w:lineRule="auto"/>
        <w:ind w:firstLine="709"/>
        <w:jc w:val="both"/>
        <w:rPr>
          <w:sz w:val="24"/>
          <w:szCs w:val="24"/>
        </w:rPr>
      </w:pPr>
      <w:bookmarkStart w:id="54" w:name="_Toc409691636"/>
    </w:p>
    <w:p w:rsidR="005C7C89" w:rsidRPr="004A1A1C" w:rsidRDefault="005C7C89" w:rsidP="004A1A1C">
      <w:pPr>
        <w:pStyle w:val="4"/>
        <w:spacing w:before="0" w:line="276" w:lineRule="auto"/>
        <w:ind w:left="1701"/>
        <w:jc w:val="both"/>
        <w:rPr>
          <w:sz w:val="24"/>
          <w:szCs w:val="24"/>
        </w:rPr>
      </w:pPr>
      <w:bookmarkStart w:id="55" w:name="_Toc410653959"/>
      <w:bookmarkStart w:id="56" w:name="_Toc31893393"/>
      <w:bookmarkStart w:id="57" w:name="_Toc31898615"/>
      <w:r w:rsidRPr="004A1A1C">
        <w:rPr>
          <w:sz w:val="24"/>
          <w:szCs w:val="24"/>
        </w:rPr>
        <w:t>1.2.5.6. Обществознание</w:t>
      </w:r>
      <w:bookmarkEnd w:id="54"/>
      <w:bookmarkEnd w:id="55"/>
      <w:bookmarkEnd w:id="56"/>
      <w:bookmarkEnd w:id="57"/>
    </w:p>
    <w:p w:rsidR="005C7C89" w:rsidRPr="004A1A1C" w:rsidRDefault="005C7C89" w:rsidP="00273B30">
      <w:pPr>
        <w:spacing w:after="0"/>
        <w:jc w:val="both"/>
        <w:rPr>
          <w:rFonts w:ascii="Times New Roman" w:hAnsi="Times New Roman"/>
          <w:b/>
          <w:sz w:val="24"/>
          <w:szCs w:val="24"/>
          <w:shd w:val="clear" w:color="auto" w:fill="FFFFFF"/>
        </w:rPr>
      </w:pPr>
      <w:r w:rsidRPr="004A1A1C">
        <w:rPr>
          <w:rFonts w:ascii="Times New Roman" w:hAnsi="Times New Roman"/>
          <w:b/>
          <w:bCs/>
          <w:sz w:val="24"/>
          <w:szCs w:val="24"/>
          <w:shd w:val="clear" w:color="auto" w:fill="FFFFFF"/>
        </w:rPr>
        <w:t>Человек. Деятельность человека</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использовать знания о биологическом и социальном в человеке для характеристики его природы;</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характеризовать и иллюстрировать конкретными примерами группы потребностей человека;</w:t>
      </w:r>
    </w:p>
    <w:p w:rsidR="005C7C89" w:rsidRPr="004A1A1C" w:rsidRDefault="005C7C89" w:rsidP="00C135F2">
      <w:pPr>
        <w:numPr>
          <w:ilvl w:val="0"/>
          <w:numId w:val="181"/>
        </w:numPr>
        <w:tabs>
          <w:tab w:val="left" w:pos="993"/>
        </w:tabs>
        <w:spacing w:after="0"/>
        <w:ind w:firstLine="709"/>
        <w:jc w:val="both"/>
        <w:rPr>
          <w:rFonts w:ascii="Times New Roman" w:hAnsi="Times New Roman"/>
          <w:sz w:val="24"/>
          <w:szCs w:val="24"/>
        </w:rPr>
      </w:pPr>
      <w:r w:rsidRPr="004A1A1C">
        <w:rPr>
          <w:rFonts w:ascii="Times New Roman" w:hAnsi="Times New Roman"/>
          <w:sz w:val="24"/>
          <w:szCs w:val="24"/>
        </w:rPr>
        <w:t>приводить примеры основных видов деятельности человека;</w:t>
      </w:r>
    </w:p>
    <w:p w:rsidR="005C7C89" w:rsidRPr="004A1A1C" w:rsidRDefault="005C7C89" w:rsidP="00C135F2">
      <w:pPr>
        <w:numPr>
          <w:ilvl w:val="0"/>
          <w:numId w:val="181"/>
        </w:numPr>
        <w:shd w:val="clear" w:color="auto" w:fill="FFFFFF"/>
        <w:tabs>
          <w:tab w:val="left" w:pos="993"/>
          <w:tab w:val="left" w:pos="1023"/>
        </w:tabs>
        <w:spacing w:after="0"/>
        <w:ind w:firstLine="709"/>
        <w:jc w:val="both"/>
        <w:rPr>
          <w:rFonts w:ascii="Times New Roman" w:hAnsi="Times New Roman"/>
          <w:sz w:val="24"/>
          <w:szCs w:val="24"/>
        </w:rPr>
      </w:pPr>
      <w:r w:rsidRPr="004A1A1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C7C89" w:rsidRPr="004A1A1C" w:rsidRDefault="005C7C89" w:rsidP="004A1A1C">
      <w:pPr>
        <w:tabs>
          <w:tab w:val="left" w:pos="1023"/>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56"/>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5C7C89" w:rsidRPr="004A1A1C" w:rsidRDefault="005C7C89" w:rsidP="00C135F2">
      <w:pPr>
        <w:numPr>
          <w:ilvl w:val="0"/>
          <w:numId w:val="156"/>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роль деятельности в жизни человека и общества;</w:t>
      </w:r>
    </w:p>
    <w:p w:rsidR="005C7C89" w:rsidRPr="004A1A1C" w:rsidRDefault="005C7C89" w:rsidP="00C135F2">
      <w:pPr>
        <w:numPr>
          <w:ilvl w:val="0"/>
          <w:numId w:val="156"/>
        </w:numPr>
        <w:tabs>
          <w:tab w:val="left" w:pos="993"/>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C7C89" w:rsidRPr="004A1A1C" w:rsidRDefault="005C7C89" w:rsidP="00C135F2">
      <w:pPr>
        <w:numPr>
          <w:ilvl w:val="0"/>
          <w:numId w:val="156"/>
        </w:numPr>
        <w:shd w:val="clear" w:color="auto" w:fill="FFFFFF"/>
        <w:tabs>
          <w:tab w:val="left" w:pos="993"/>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5C7C89" w:rsidRPr="004A1A1C" w:rsidRDefault="005C7C89" w:rsidP="00C135F2">
      <w:pPr>
        <w:numPr>
          <w:ilvl w:val="0"/>
          <w:numId w:val="156"/>
        </w:numPr>
        <w:shd w:val="clear" w:color="auto" w:fill="FFFFFF"/>
        <w:tabs>
          <w:tab w:val="left" w:pos="993"/>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Общество</w:t>
      </w:r>
    </w:p>
    <w:p w:rsidR="005C7C89" w:rsidRPr="004A1A1C" w:rsidRDefault="005C7C89" w:rsidP="004A1A1C">
      <w:pPr>
        <w:shd w:val="clear" w:color="auto" w:fill="FFFFFF"/>
        <w:tabs>
          <w:tab w:val="left" w:pos="1023"/>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
          <w:bCs/>
          <w:sz w:val="24"/>
          <w:szCs w:val="24"/>
        </w:rPr>
      </w:pPr>
      <w:r w:rsidRPr="004A1A1C">
        <w:rPr>
          <w:rFonts w:ascii="Times New Roman" w:hAnsi="Times New Roman"/>
          <w:bCs/>
          <w:sz w:val="24"/>
          <w:szCs w:val="24"/>
        </w:rPr>
        <w:lastRenderedPageBreak/>
        <w:t>демонстрировать на примерах взаимосвязь природы и общества, раскрывать роль природы в жизни человека;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на основе приведенных данных основные типы обществ;</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5C7C89" w:rsidRPr="004A1A1C" w:rsidRDefault="005C7C89" w:rsidP="00C135F2">
      <w:pPr>
        <w:numPr>
          <w:ilvl w:val="0"/>
          <w:numId w:val="117"/>
        </w:numPr>
        <w:shd w:val="clear" w:color="auto" w:fill="FFFFFF"/>
        <w:tabs>
          <w:tab w:val="left" w:pos="20"/>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конкретизировать примерами опасность международного терроризма.</w:t>
      </w:r>
    </w:p>
    <w:p w:rsidR="005C7C89" w:rsidRPr="004A1A1C" w:rsidRDefault="005C7C89" w:rsidP="004A1A1C">
      <w:pPr>
        <w:shd w:val="clear" w:color="auto" w:fill="FFFFFF"/>
        <w:tabs>
          <w:tab w:val="left" w:pos="0"/>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5C7C89" w:rsidRPr="004A1A1C" w:rsidRDefault="005C7C89" w:rsidP="00C135F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5C7C89" w:rsidRPr="004A1A1C" w:rsidRDefault="005C7C89" w:rsidP="00C135F2">
      <w:pPr>
        <w:numPr>
          <w:ilvl w:val="0"/>
          <w:numId w:val="153"/>
        </w:numPr>
        <w:shd w:val="clear" w:color="auto" w:fill="FFFFFF"/>
        <w:tabs>
          <w:tab w:val="left" w:pos="1023"/>
        </w:tabs>
        <w:spacing w:after="0"/>
        <w:ind w:left="0" w:firstLine="709"/>
        <w:jc w:val="both"/>
        <w:rPr>
          <w:rFonts w:ascii="Times New Roman" w:hAnsi="Times New Roman"/>
          <w:i/>
          <w:sz w:val="24"/>
          <w:szCs w:val="24"/>
        </w:rPr>
      </w:pPr>
      <w:r w:rsidRPr="004A1A1C">
        <w:rPr>
          <w:rFonts w:ascii="Times New Roman" w:hAnsi="Times New Roman"/>
          <w:i/>
          <w:sz w:val="24"/>
          <w:szCs w:val="24"/>
        </w:rPr>
        <w:t>осознанно содействовать защите природы.</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Социальные нормы</w:t>
      </w:r>
    </w:p>
    <w:p w:rsidR="005C7C89" w:rsidRPr="004A1A1C" w:rsidRDefault="005C7C89" w:rsidP="004A1A1C">
      <w:pPr>
        <w:shd w:val="clear" w:color="auto" w:fill="FFFFFF"/>
        <w:tabs>
          <w:tab w:val="left" w:pos="1023"/>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роль социальных норм как регуляторов общественной жизни и поведения человека;</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b/>
          <w:sz w:val="24"/>
          <w:szCs w:val="24"/>
        </w:rPr>
      </w:pPr>
      <w:r w:rsidRPr="004A1A1C">
        <w:rPr>
          <w:rFonts w:ascii="Times New Roman" w:hAnsi="Times New Roman"/>
          <w:sz w:val="24"/>
          <w:szCs w:val="24"/>
        </w:rPr>
        <w:t>различать отдельные виды социальных норм;</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b/>
          <w:sz w:val="24"/>
          <w:szCs w:val="24"/>
        </w:rPr>
      </w:pPr>
      <w:r w:rsidRPr="004A1A1C">
        <w:rPr>
          <w:rFonts w:ascii="Times New Roman" w:hAnsi="Times New Roman"/>
          <w:sz w:val="24"/>
          <w:szCs w:val="24"/>
        </w:rPr>
        <w:t>характеризовать основные нормы морали;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характеризовать специфику норм права;</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нормы морали и права, выявлять их общие черты и особенности;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сущность процесса социализации личности;</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причины отклоняющегося поведения;</w:t>
      </w:r>
    </w:p>
    <w:p w:rsidR="005C7C89" w:rsidRPr="004A1A1C" w:rsidRDefault="005C7C89" w:rsidP="00C135F2">
      <w:pPr>
        <w:numPr>
          <w:ilvl w:val="0"/>
          <w:numId w:val="107"/>
        </w:numPr>
        <w:shd w:val="clear" w:color="auto" w:fill="FFFFFF"/>
        <w:tabs>
          <w:tab w:val="left" w:pos="102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негативные последствия наиболее опасных форм отклоняющегося поведения.</w:t>
      </w:r>
    </w:p>
    <w:p w:rsidR="005C7C89" w:rsidRPr="004A1A1C" w:rsidRDefault="005C7C8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38"/>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C7C89" w:rsidRPr="004A1A1C" w:rsidRDefault="005C7C89" w:rsidP="00C135F2">
      <w:pPr>
        <w:numPr>
          <w:ilvl w:val="0"/>
          <w:numId w:val="138"/>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lastRenderedPageBreak/>
        <w:t>оценивать социальную значимость здорового образа жизни.</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Сфера духовной культуры</w:t>
      </w:r>
    </w:p>
    <w:p w:rsidR="005C7C89" w:rsidRPr="004A1A1C" w:rsidRDefault="005C7C89" w:rsidP="004A1A1C">
      <w:pPr>
        <w:shd w:val="clear" w:color="auto" w:fill="FFFFFF"/>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явления духовной культуры;</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причины возрастания роли науки в современном мире;</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оценивать роль образования в современном обществе;</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различать уровни общего образования в России;</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раскрывать роль религии в современном обществе;</w:t>
      </w:r>
    </w:p>
    <w:p w:rsidR="005C7C89" w:rsidRPr="004A1A1C" w:rsidRDefault="005C7C89" w:rsidP="00C135F2">
      <w:pPr>
        <w:numPr>
          <w:ilvl w:val="0"/>
          <w:numId w:val="65"/>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4A1A1C">
        <w:rPr>
          <w:rFonts w:ascii="Times New Roman" w:hAnsi="Times New Roman"/>
          <w:bCs/>
          <w:sz w:val="24"/>
          <w:szCs w:val="24"/>
          <w:shd w:val="clear" w:color="auto" w:fill="FFFFFF"/>
        </w:rPr>
        <w:t>характеризовать особенности искусства как формы духовной культуры</w:t>
      </w:r>
      <w:r w:rsidRPr="004A1A1C">
        <w:rPr>
          <w:rFonts w:ascii="Times New Roman" w:hAnsi="Times New Roman"/>
          <w:b/>
          <w:bCs/>
          <w:sz w:val="24"/>
          <w:szCs w:val="24"/>
          <w:shd w:val="clear" w:color="auto" w:fill="FFFFFF"/>
        </w:rPr>
        <w:t>.</w:t>
      </w:r>
    </w:p>
    <w:p w:rsidR="005C7C89" w:rsidRPr="004A1A1C" w:rsidRDefault="005C7C89" w:rsidP="004A1A1C">
      <w:pPr>
        <w:shd w:val="clear" w:color="auto" w:fill="FFFFFF"/>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получит возможность научиться:</w:t>
      </w:r>
    </w:p>
    <w:p w:rsidR="005C7C89" w:rsidRPr="004A1A1C" w:rsidRDefault="005C7C89" w:rsidP="00C135F2">
      <w:pPr>
        <w:numPr>
          <w:ilvl w:val="0"/>
          <w:numId w:val="16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5C7C89" w:rsidRPr="004A1A1C" w:rsidRDefault="005C7C89" w:rsidP="00C135F2">
      <w:pPr>
        <w:numPr>
          <w:ilvl w:val="0"/>
          <w:numId w:val="16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5C7C89" w:rsidRPr="004A1A1C" w:rsidRDefault="005C7C89" w:rsidP="00C135F2">
      <w:pPr>
        <w:numPr>
          <w:ilvl w:val="0"/>
          <w:numId w:val="168"/>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5C7C89" w:rsidRPr="004A1A1C" w:rsidRDefault="005C7C89" w:rsidP="00273B30">
      <w:pPr>
        <w:spacing w:after="0"/>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Социальная сфера</w:t>
      </w:r>
    </w:p>
    <w:p w:rsidR="005C7C89" w:rsidRPr="004A1A1C" w:rsidRDefault="005C7C89" w:rsidP="004A1A1C">
      <w:pPr>
        <w:tabs>
          <w:tab w:val="left" w:pos="1027"/>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взаимодействие социальных общностей и групп;</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выделять параметры, определяющие социальный статус личности;</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приводить примеры предписанных и достигаемых статусов;</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описывать основные социальные роли подростка;</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конкретизировать примерами процесс социальной мобильности;</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межнациональные отношения в современном мире;</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5C7C89" w:rsidRPr="004A1A1C" w:rsidRDefault="005C7C89" w:rsidP="00C135F2">
      <w:pPr>
        <w:numPr>
          <w:ilvl w:val="0"/>
          <w:numId w:val="171"/>
        </w:numPr>
        <w:tabs>
          <w:tab w:val="left" w:pos="1027"/>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 xml:space="preserve">раскрывать основные роли членов семьи; </w:t>
      </w:r>
    </w:p>
    <w:p w:rsidR="005C7C89" w:rsidRPr="004A1A1C" w:rsidRDefault="005C7C89" w:rsidP="00C135F2">
      <w:pPr>
        <w:numPr>
          <w:ilvl w:val="0"/>
          <w:numId w:val="171"/>
        </w:numPr>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C7C89" w:rsidRPr="004A1A1C" w:rsidRDefault="005C7C89" w:rsidP="00C135F2">
      <w:pPr>
        <w:numPr>
          <w:ilvl w:val="0"/>
          <w:numId w:val="171"/>
        </w:numPr>
        <w:tabs>
          <w:tab w:val="left" w:pos="1027"/>
        </w:tabs>
        <w:spacing w:after="0"/>
        <w:ind w:left="0" w:firstLine="709"/>
        <w:jc w:val="both"/>
        <w:rPr>
          <w:rFonts w:ascii="Times New Roman" w:hAnsi="Times New Roman"/>
          <w:b/>
          <w:bCs/>
          <w:sz w:val="24"/>
          <w:szCs w:val="24"/>
          <w:shd w:val="clear" w:color="auto" w:fill="FFFFFF"/>
        </w:rPr>
      </w:pPr>
      <w:r w:rsidRPr="004A1A1C">
        <w:rPr>
          <w:rFonts w:ascii="Times New Roman" w:hAnsi="Times New Roman"/>
          <w:bCs/>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7C89" w:rsidRPr="004A1A1C" w:rsidRDefault="005C7C89" w:rsidP="004A1A1C">
      <w:pPr>
        <w:tabs>
          <w:tab w:val="left" w:pos="1027"/>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получит возможность научиться:</w:t>
      </w:r>
    </w:p>
    <w:p w:rsidR="005C7C89" w:rsidRPr="004A1A1C" w:rsidRDefault="005C7C89" w:rsidP="00C135F2">
      <w:pPr>
        <w:numPr>
          <w:ilvl w:val="0"/>
          <w:numId w:val="130"/>
        </w:numPr>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5C7C89" w:rsidRPr="004A1A1C" w:rsidRDefault="005C7C89" w:rsidP="00C135F2">
      <w:pPr>
        <w:numPr>
          <w:ilvl w:val="0"/>
          <w:numId w:val="130"/>
        </w:numPr>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5C7C89" w:rsidRPr="004A1A1C" w:rsidRDefault="005C7C89" w:rsidP="00C135F2">
      <w:pPr>
        <w:numPr>
          <w:ilvl w:val="0"/>
          <w:numId w:val="130"/>
        </w:numPr>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C7C89" w:rsidRPr="004A1A1C" w:rsidRDefault="005C7C89" w:rsidP="00C135F2">
      <w:pPr>
        <w:numPr>
          <w:ilvl w:val="0"/>
          <w:numId w:val="13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C7C89" w:rsidRPr="004A1A1C" w:rsidRDefault="005C7C89" w:rsidP="00C135F2">
      <w:pPr>
        <w:numPr>
          <w:ilvl w:val="0"/>
          <w:numId w:val="13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5C7C89" w:rsidRPr="004A1A1C" w:rsidRDefault="005C7C89" w:rsidP="00C135F2">
      <w:pPr>
        <w:numPr>
          <w:ilvl w:val="0"/>
          <w:numId w:val="130"/>
        </w:numPr>
        <w:tabs>
          <w:tab w:val="left" w:pos="1027"/>
        </w:tabs>
        <w:spacing w:after="0"/>
        <w:ind w:left="0" w:firstLine="709"/>
        <w:jc w:val="both"/>
        <w:rPr>
          <w:rFonts w:ascii="Times New Roman" w:hAnsi="Times New Roman"/>
          <w:b/>
          <w:bCs/>
          <w:i/>
          <w:sz w:val="24"/>
          <w:szCs w:val="24"/>
          <w:shd w:val="clear" w:color="auto" w:fill="FFFFFF"/>
        </w:rPr>
      </w:pPr>
      <w:r w:rsidRPr="004A1A1C">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A1A1C">
        <w:rPr>
          <w:rFonts w:ascii="Times New Roman" w:hAnsi="Times New Roman"/>
          <w:b/>
          <w:bCs/>
          <w:i/>
          <w:sz w:val="24"/>
          <w:szCs w:val="24"/>
          <w:shd w:val="clear" w:color="auto" w:fill="FFFFFF"/>
        </w:rPr>
        <w:t>.</w:t>
      </w:r>
    </w:p>
    <w:p w:rsidR="005C7C89" w:rsidRPr="004A1A1C" w:rsidRDefault="005C7C89" w:rsidP="00273B30">
      <w:pPr>
        <w:tabs>
          <w:tab w:val="left" w:pos="1027"/>
        </w:tabs>
        <w:spacing w:after="0"/>
        <w:jc w:val="both"/>
        <w:rPr>
          <w:rFonts w:ascii="Times New Roman" w:hAnsi="Times New Roman"/>
          <w:sz w:val="24"/>
          <w:szCs w:val="24"/>
        </w:rPr>
      </w:pPr>
      <w:r w:rsidRPr="004A1A1C">
        <w:rPr>
          <w:rFonts w:ascii="Times New Roman" w:hAnsi="Times New Roman"/>
          <w:b/>
          <w:sz w:val="24"/>
          <w:szCs w:val="24"/>
        </w:rPr>
        <w:t>Политическая сфера жизни общества</w:t>
      </w:r>
    </w:p>
    <w:p w:rsidR="005C7C89" w:rsidRPr="004A1A1C" w:rsidRDefault="005C7C89" w:rsidP="004A1A1C">
      <w:pPr>
        <w:tabs>
          <w:tab w:val="left" w:pos="1027"/>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роль политики в жизни общества;</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и сравнивать различные формы правления, иллюстрировать их примерами;</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давать характеристику формам государственно-территориального устройства;</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различные типы политических режимов, раскрывать их основные признаки;</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раскрывать на конкретных примерах основные черты и принципы демократии;</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называть признаки политической партии, раскрывать их на конкретных примерах;</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различные формы участия граждан в политической жизни.</w:t>
      </w:r>
    </w:p>
    <w:p w:rsidR="005C7C89" w:rsidRPr="004A1A1C" w:rsidRDefault="005C7C89" w:rsidP="004A1A1C">
      <w:pPr>
        <w:tabs>
          <w:tab w:val="left" w:pos="1027"/>
        </w:tabs>
        <w:spacing w:after="0"/>
        <w:ind w:firstLine="709"/>
        <w:jc w:val="both"/>
        <w:rPr>
          <w:rFonts w:ascii="Times New Roman" w:hAnsi="Times New Roman"/>
          <w:b/>
          <w:sz w:val="24"/>
          <w:szCs w:val="24"/>
        </w:rPr>
      </w:pPr>
      <w:r w:rsidRPr="004A1A1C">
        <w:rPr>
          <w:rFonts w:ascii="Times New Roman" w:hAnsi="Times New Roman"/>
          <w:b/>
          <w:sz w:val="24"/>
          <w:szCs w:val="24"/>
        </w:rPr>
        <w:t xml:space="preserve">Выпускник получит возможность научиться: </w:t>
      </w:r>
    </w:p>
    <w:p w:rsidR="005C7C89" w:rsidRPr="004A1A1C" w:rsidRDefault="005C7C89" w:rsidP="00C135F2">
      <w:pPr>
        <w:numPr>
          <w:ilvl w:val="0"/>
          <w:numId w:val="89"/>
        </w:numPr>
        <w:tabs>
          <w:tab w:val="left" w:pos="1027"/>
        </w:tabs>
        <w:spacing w:after="0"/>
        <w:ind w:left="0" w:firstLine="709"/>
        <w:jc w:val="both"/>
        <w:rPr>
          <w:rFonts w:ascii="Times New Roman" w:hAnsi="Times New Roman"/>
          <w:sz w:val="24"/>
          <w:szCs w:val="24"/>
        </w:rPr>
      </w:pPr>
      <w:r w:rsidRPr="004A1A1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C7C89" w:rsidRPr="004A1A1C" w:rsidRDefault="005C7C89" w:rsidP="00C135F2">
      <w:pPr>
        <w:numPr>
          <w:ilvl w:val="0"/>
          <w:numId w:val="64"/>
        </w:numPr>
        <w:tabs>
          <w:tab w:val="left" w:pos="1027"/>
        </w:tabs>
        <w:spacing w:after="0"/>
        <w:ind w:left="0" w:firstLine="709"/>
        <w:jc w:val="both"/>
        <w:rPr>
          <w:rFonts w:ascii="Times New Roman" w:hAnsi="Times New Roman"/>
          <w:i/>
          <w:sz w:val="24"/>
          <w:szCs w:val="24"/>
        </w:rPr>
      </w:pPr>
      <w:r w:rsidRPr="004A1A1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5C7C89" w:rsidRPr="004A1A1C" w:rsidRDefault="005C7C89" w:rsidP="00273B30">
      <w:pPr>
        <w:tabs>
          <w:tab w:val="left" w:pos="1200"/>
        </w:tabs>
        <w:spacing w:after="0"/>
        <w:jc w:val="both"/>
        <w:rPr>
          <w:rFonts w:ascii="Times New Roman" w:hAnsi="Times New Roman"/>
          <w:sz w:val="24"/>
          <w:szCs w:val="24"/>
        </w:rPr>
      </w:pPr>
      <w:r w:rsidRPr="004A1A1C">
        <w:rPr>
          <w:rFonts w:ascii="Times New Roman" w:hAnsi="Times New Roman"/>
          <w:b/>
          <w:bCs/>
          <w:sz w:val="24"/>
          <w:szCs w:val="24"/>
          <w:shd w:val="clear" w:color="auto" w:fill="FFFFFF"/>
        </w:rPr>
        <w:t>Гражданин и государство</w:t>
      </w:r>
    </w:p>
    <w:p w:rsidR="005C7C89" w:rsidRPr="004A1A1C" w:rsidRDefault="005C7C89" w:rsidP="004A1A1C">
      <w:pPr>
        <w:tabs>
          <w:tab w:val="left" w:pos="1200"/>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порядок формирования органов государственной власти РФ;</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раскрывать достижения российского народа;</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объяснять и конкретизировать примерами смысл понятия «гражданство»;</w:t>
      </w:r>
    </w:p>
    <w:p w:rsidR="005C7C89" w:rsidRPr="004A1A1C" w:rsidRDefault="005C7C89" w:rsidP="00C135F2">
      <w:pPr>
        <w:numPr>
          <w:ilvl w:val="0"/>
          <w:numId w:val="104"/>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C7C89" w:rsidRPr="004A1A1C" w:rsidRDefault="005C7C89" w:rsidP="00C135F2">
      <w:pPr>
        <w:numPr>
          <w:ilvl w:val="0"/>
          <w:numId w:val="14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lastRenderedPageBreak/>
        <w:t>осознавать значение патриотической позиции в укреплении нашего государства;</w:t>
      </w:r>
    </w:p>
    <w:p w:rsidR="005C7C89" w:rsidRPr="004A1A1C" w:rsidRDefault="005C7C89" w:rsidP="00C135F2">
      <w:pPr>
        <w:numPr>
          <w:ilvl w:val="0"/>
          <w:numId w:val="144"/>
        </w:numPr>
        <w:tabs>
          <w:tab w:val="left" w:pos="993"/>
        </w:tabs>
        <w:spacing w:after="0"/>
        <w:ind w:left="0" w:firstLine="709"/>
        <w:jc w:val="both"/>
        <w:rPr>
          <w:rFonts w:ascii="Times New Roman" w:hAnsi="Times New Roman"/>
          <w:bCs/>
          <w:sz w:val="24"/>
          <w:szCs w:val="24"/>
          <w:shd w:val="clear" w:color="auto" w:fill="FFFFFF"/>
        </w:rPr>
      </w:pPr>
      <w:r w:rsidRPr="004A1A1C">
        <w:rPr>
          <w:rFonts w:ascii="Times New Roman" w:hAnsi="Times New Roman"/>
          <w:bCs/>
          <w:sz w:val="24"/>
          <w:szCs w:val="24"/>
          <w:shd w:val="clear" w:color="auto" w:fill="FFFFFF"/>
        </w:rPr>
        <w:t>характеризовать конституционные обязанности гражданина.</w:t>
      </w:r>
    </w:p>
    <w:p w:rsidR="005C7C89" w:rsidRPr="004A1A1C" w:rsidRDefault="005C7C89" w:rsidP="004A1A1C">
      <w:pPr>
        <w:tabs>
          <w:tab w:val="left" w:pos="1200"/>
        </w:tabs>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получит возможность научиться:</w:t>
      </w:r>
    </w:p>
    <w:p w:rsidR="005C7C89" w:rsidRPr="004A1A1C" w:rsidRDefault="005C7C89" w:rsidP="00C135F2">
      <w:pPr>
        <w:numPr>
          <w:ilvl w:val="0"/>
          <w:numId w:val="104"/>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4A1A1C">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5C7C89" w:rsidRPr="004A1A1C" w:rsidRDefault="005C7C89" w:rsidP="00C135F2">
      <w:pPr>
        <w:numPr>
          <w:ilvl w:val="0"/>
          <w:numId w:val="104"/>
        </w:numPr>
        <w:tabs>
          <w:tab w:val="left" w:pos="993"/>
        </w:tabs>
        <w:spacing w:after="0"/>
        <w:ind w:left="0" w:firstLine="709"/>
        <w:jc w:val="both"/>
        <w:rPr>
          <w:rFonts w:ascii="Times New Roman" w:hAnsi="Times New Roman"/>
          <w:b/>
          <w:bCs/>
          <w:i/>
          <w:sz w:val="24"/>
          <w:szCs w:val="24"/>
          <w:shd w:val="clear" w:color="auto" w:fill="FFFFFF"/>
        </w:rPr>
      </w:pPr>
      <w:r w:rsidRPr="004A1A1C">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A1A1C">
        <w:rPr>
          <w:rFonts w:ascii="Times New Roman" w:hAnsi="Times New Roman"/>
          <w:b/>
          <w:bCs/>
          <w:i/>
          <w:sz w:val="24"/>
          <w:szCs w:val="24"/>
          <w:shd w:val="clear" w:color="auto" w:fill="FFFFFF"/>
        </w:rPr>
        <w:t>.</w:t>
      </w:r>
    </w:p>
    <w:p w:rsidR="005C7C89" w:rsidRPr="004A1A1C" w:rsidRDefault="005C7C89" w:rsidP="00273B30">
      <w:pPr>
        <w:tabs>
          <w:tab w:val="left" w:pos="994"/>
        </w:tabs>
        <w:spacing w:after="0"/>
        <w:jc w:val="both"/>
        <w:rPr>
          <w:rFonts w:ascii="Times New Roman" w:hAnsi="Times New Roman"/>
          <w:sz w:val="24"/>
          <w:szCs w:val="24"/>
        </w:rPr>
      </w:pPr>
      <w:r w:rsidRPr="004A1A1C">
        <w:rPr>
          <w:rFonts w:ascii="Times New Roman" w:hAnsi="Times New Roman"/>
          <w:b/>
          <w:bCs/>
          <w:sz w:val="24"/>
          <w:szCs w:val="24"/>
          <w:shd w:val="clear" w:color="auto" w:fill="FFFFFF"/>
        </w:rPr>
        <w:t>Основы российского законодательства</w:t>
      </w:r>
    </w:p>
    <w:p w:rsidR="005C7C89" w:rsidRPr="004A1A1C" w:rsidRDefault="005C7C89" w:rsidP="004A1A1C">
      <w:pPr>
        <w:tabs>
          <w:tab w:val="left" w:pos="994"/>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систему российского законодательства;</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особенности гражданской дееспособности несовершеннолетних;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гражданские правоотношения;</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смысл права на труд;</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объяснять роль трудового договора;</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разъяснять на примерах особенности положения несовершеннолетних в трудовых отношениях;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права и обязанности супругов, родителей, детей;</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особенности уголовного права и уголовных правоотношений;</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конкретизировать примерами виды преступлений и наказания за них;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специфику уголовной ответственности несовершеннолетних;</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связь права на образование и обязанности получить образование;</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C7C89" w:rsidRPr="004A1A1C" w:rsidRDefault="005C7C89" w:rsidP="00C135F2">
      <w:pPr>
        <w:numPr>
          <w:ilvl w:val="0"/>
          <w:numId w:val="186"/>
        </w:numPr>
        <w:tabs>
          <w:tab w:val="left" w:pos="994"/>
        </w:tabs>
        <w:spacing w:after="0"/>
        <w:ind w:left="0" w:firstLine="709"/>
        <w:jc w:val="both"/>
        <w:rPr>
          <w:rFonts w:ascii="Times New Roman" w:hAnsi="Times New Roman"/>
          <w:bCs/>
          <w:sz w:val="24"/>
          <w:szCs w:val="24"/>
        </w:rPr>
      </w:pPr>
      <w:r w:rsidRPr="004A1A1C">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C7C89" w:rsidRPr="004A1A1C" w:rsidRDefault="005C7C89" w:rsidP="00C135F2">
      <w:pPr>
        <w:numPr>
          <w:ilvl w:val="0"/>
          <w:numId w:val="186"/>
        </w:numPr>
        <w:tabs>
          <w:tab w:val="left" w:pos="994"/>
        </w:tabs>
        <w:spacing w:after="0"/>
        <w:ind w:left="0" w:firstLine="709"/>
        <w:jc w:val="both"/>
        <w:rPr>
          <w:rFonts w:ascii="Times New Roman" w:hAnsi="Times New Roman"/>
          <w:sz w:val="24"/>
          <w:szCs w:val="24"/>
        </w:rPr>
      </w:pPr>
      <w:r w:rsidRPr="004A1A1C">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A1A1C">
        <w:rPr>
          <w:rFonts w:ascii="Times New Roman" w:hAnsi="Times New Roman"/>
          <w:sz w:val="24"/>
          <w:szCs w:val="24"/>
        </w:rPr>
        <w:t>.</w:t>
      </w:r>
    </w:p>
    <w:p w:rsidR="005C7C89" w:rsidRPr="004A1A1C" w:rsidRDefault="005C7C89" w:rsidP="004A1A1C">
      <w:pPr>
        <w:tabs>
          <w:tab w:val="left" w:pos="994"/>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98"/>
        </w:numPr>
        <w:tabs>
          <w:tab w:val="left" w:pos="994"/>
        </w:tabs>
        <w:spacing w:after="0"/>
        <w:ind w:left="0" w:firstLine="709"/>
        <w:jc w:val="both"/>
        <w:rPr>
          <w:rFonts w:ascii="Times New Roman" w:hAnsi="Times New Roman"/>
          <w:bCs/>
          <w:i/>
          <w:sz w:val="24"/>
          <w:szCs w:val="24"/>
        </w:rPr>
      </w:pPr>
      <w:r w:rsidRPr="004A1A1C">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C7C89" w:rsidRPr="004A1A1C" w:rsidRDefault="005C7C89" w:rsidP="00C135F2">
      <w:pPr>
        <w:numPr>
          <w:ilvl w:val="0"/>
          <w:numId w:val="198"/>
        </w:numPr>
        <w:tabs>
          <w:tab w:val="left" w:pos="994"/>
        </w:tabs>
        <w:spacing w:after="0"/>
        <w:ind w:left="0" w:firstLine="709"/>
        <w:jc w:val="both"/>
        <w:rPr>
          <w:rFonts w:ascii="Times New Roman" w:hAnsi="Times New Roman"/>
          <w:bCs/>
          <w:i/>
          <w:sz w:val="24"/>
          <w:szCs w:val="24"/>
        </w:rPr>
      </w:pPr>
      <w:r w:rsidRPr="004A1A1C">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5C7C89" w:rsidRPr="004A1A1C" w:rsidRDefault="005C7C89" w:rsidP="00C135F2">
      <w:pPr>
        <w:numPr>
          <w:ilvl w:val="0"/>
          <w:numId w:val="198"/>
        </w:numPr>
        <w:tabs>
          <w:tab w:val="left" w:pos="994"/>
        </w:tabs>
        <w:spacing w:after="0"/>
        <w:ind w:left="0" w:firstLine="709"/>
        <w:jc w:val="both"/>
        <w:rPr>
          <w:rFonts w:ascii="Times New Roman" w:hAnsi="Times New Roman"/>
          <w:bCs/>
          <w:i/>
          <w:sz w:val="24"/>
          <w:szCs w:val="24"/>
        </w:rPr>
      </w:pPr>
      <w:r w:rsidRPr="004A1A1C">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5C7C89" w:rsidRPr="004A1A1C" w:rsidRDefault="005C7C89" w:rsidP="00273B30">
      <w:pPr>
        <w:tabs>
          <w:tab w:val="left" w:pos="1267"/>
        </w:tabs>
        <w:spacing w:after="0"/>
        <w:jc w:val="both"/>
        <w:rPr>
          <w:rFonts w:ascii="Times New Roman" w:hAnsi="Times New Roman"/>
          <w:sz w:val="24"/>
          <w:szCs w:val="24"/>
        </w:rPr>
      </w:pPr>
      <w:r w:rsidRPr="004A1A1C">
        <w:rPr>
          <w:rFonts w:ascii="Times New Roman" w:hAnsi="Times New Roman"/>
          <w:b/>
          <w:bCs/>
          <w:sz w:val="24"/>
          <w:szCs w:val="24"/>
          <w:shd w:val="clear" w:color="auto" w:fill="FFFFFF"/>
        </w:rPr>
        <w:t>Экономика</w:t>
      </w:r>
    </w:p>
    <w:p w:rsidR="005C7C89" w:rsidRPr="004A1A1C" w:rsidRDefault="005C7C89" w:rsidP="004A1A1C">
      <w:pPr>
        <w:tabs>
          <w:tab w:val="left" w:pos="1267"/>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объяснять проблему ограниченности экономических ресурсов;</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lastRenderedPageBreak/>
        <w:t>раскрывать факторы, влияющие на производительность труда;</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называть и конкретизировать примерами виды налогов;</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функции денег и их роль в экономике;</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раскрывать социально-экономическую роль и функции предпринимательства;</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C7C89" w:rsidRPr="004A1A1C" w:rsidRDefault="005C7C89" w:rsidP="00C135F2">
      <w:pPr>
        <w:numPr>
          <w:ilvl w:val="0"/>
          <w:numId w:val="170"/>
        </w:numPr>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раскрывать рациональное поведение субъектов экономической деятельности;</w:t>
      </w:r>
    </w:p>
    <w:p w:rsidR="005C7C89" w:rsidRPr="004A1A1C" w:rsidRDefault="005C7C89" w:rsidP="00C135F2">
      <w:pPr>
        <w:numPr>
          <w:ilvl w:val="0"/>
          <w:numId w:val="170"/>
        </w:numPr>
        <w:shd w:val="clear" w:color="auto" w:fill="FFFFFF"/>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экономику семьи; анализировать структуру семейного бюджета;</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bCs/>
          <w:sz w:val="24"/>
          <w:szCs w:val="24"/>
        </w:rPr>
      </w:pPr>
      <w:r w:rsidRPr="004A1A1C">
        <w:rPr>
          <w:rFonts w:ascii="Times New Roman" w:hAnsi="Times New Roman"/>
          <w:bCs/>
          <w:sz w:val="24"/>
          <w:szCs w:val="24"/>
        </w:rPr>
        <w:t>обосновывать связь профессионализма и жизненного успеха.</w:t>
      </w:r>
    </w:p>
    <w:p w:rsidR="005C7C89" w:rsidRPr="004A1A1C" w:rsidRDefault="005C7C89" w:rsidP="004A1A1C">
      <w:pPr>
        <w:tabs>
          <w:tab w:val="left" w:pos="1267"/>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09"/>
        </w:numPr>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5C7C89" w:rsidRPr="004A1A1C" w:rsidRDefault="005C7C89" w:rsidP="00C135F2">
      <w:pPr>
        <w:numPr>
          <w:ilvl w:val="0"/>
          <w:numId w:val="109"/>
        </w:numPr>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5C7C89" w:rsidRPr="004A1A1C" w:rsidRDefault="005C7C89" w:rsidP="00C135F2">
      <w:pPr>
        <w:numPr>
          <w:ilvl w:val="0"/>
          <w:numId w:val="109"/>
        </w:numPr>
        <w:tabs>
          <w:tab w:val="left" w:pos="993"/>
        </w:tabs>
        <w:spacing w:after="0"/>
        <w:ind w:left="0" w:firstLine="709"/>
        <w:jc w:val="both"/>
        <w:rPr>
          <w:rFonts w:ascii="Times New Roman" w:hAnsi="Times New Roman"/>
          <w:bCs/>
          <w:i/>
          <w:sz w:val="24"/>
          <w:szCs w:val="24"/>
        </w:rPr>
      </w:pPr>
      <w:r w:rsidRPr="004A1A1C">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C7C89" w:rsidRPr="004A1A1C" w:rsidRDefault="005C7C89" w:rsidP="00C135F2">
      <w:pPr>
        <w:numPr>
          <w:ilvl w:val="0"/>
          <w:numId w:val="109"/>
        </w:numPr>
        <w:shd w:val="clear" w:color="auto" w:fill="FFFFFF"/>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C7C89" w:rsidRPr="004A1A1C" w:rsidRDefault="005C7C89" w:rsidP="00C135F2">
      <w:pPr>
        <w:numPr>
          <w:ilvl w:val="0"/>
          <w:numId w:val="109"/>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C7C89" w:rsidRPr="004A1A1C" w:rsidRDefault="005C7C89" w:rsidP="004A1A1C">
      <w:pPr>
        <w:pStyle w:val="3"/>
        <w:spacing w:before="0" w:beforeAutospacing="0" w:after="0" w:afterAutospacing="0" w:line="276" w:lineRule="auto"/>
        <w:ind w:firstLine="709"/>
        <w:jc w:val="both"/>
        <w:rPr>
          <w:sz w:val="24"/>
          <w:szCs w:val="24"/>
        </w:rPr>
      </w:pPr>
      <w:bookmarkStart w:id="58" w:name="_Toc409691637"/>
    </w:p>
    <w:p w:rsidR="005C7C89" w:rsidRPr="004A1A1C" w:rsidRDefault="005C7C89" w:rsidP="004A1A1C">
      <w:pPr>
        <w:pStyle w:val="4"/>
        <w:spacing w:before="0" w:line="276" w:lineRule="auto"/>
        <w:ind w:left="1701"/>
        <w:jc w:val="both"/>
        <w:rPr>
          <w:sz w:val="24"/>
          <w:szCs w:val="24"/>
        </w:rPr>
      </w:pPr>
      <w:bookmarkStart w:id="59" w:name="_Toc410653960"/>
      <w:bookmarkStart w:id="60" w:name="_Toc31893394"/>
      <w:bookmarkStart w:id="61" w:name="_Toc31898616"/>
      <w:r w:rsidRPr="004A1A1C">
        <w:rPr>
          <w:sz w:val="24"/>
          <w:szCs w:val="24"/>
        </w:rPr>
        <w:t>1.2.5.7. География</w:t>
      </w:r>
      <w:bookmarkEnd w:id="58"/>
      <w:bookmarkEnd w:id="59"/>
      <w:bookmarkEnd w:id="60"/>
      <w:bookmarkEnd w:id="61"/>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по карте положение и взаиморасположение географических объектов;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объяснять особенности компонентов природы отдельных территорий;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приводить примеры взаимодействия природы и общества в пределах отдельных территорий;</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особенности компонентов природы отдельных частей страны;</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и сравнивать особенности природы, населения и хозяйства отдельных регионов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сравнивать особенности природы, населения и хозяйства отдельных регионов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описывать погоду своей местности;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объяснять расовые отличия разных народов мира;</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давать характеристику рельефа своей местности; </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уметь выделять в записках путешественников географические особенности территории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C7C89" w:rsidRPr="004A1A1C" w:rsidRDefault="005C7C89" w:rsidP="00C135F2">
      <w:pPr>
        <w:numPr>
          <w:ilvl w:val="0"/>
          <w:numId w:val="63"/>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оценивать место и роль России в мировом хозяйстве.</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создавать простейшие географические карты различного содержания;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моделировать географические объекты и явления;</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ориентироваться на местности: в мегаполисе и в природе;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наносить на контурные карты основные формы рельефа;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давать характеристику климата своей области (края, республики);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показывать на карте артезианские бассейны и области распространения многолетней мерзлоты;</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ситуацию на рынке труда и ее динамику;</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объяснять различия в обеспеченности трудовыми ресурсами отдельных регионов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обосновывать возможные пути решения проблем развития хозяйства России;</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выбирать критерии для сравнения, сопоставления, места страны в мировой экономике;</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объяснять возможности России в решении современных глобальных проблем человечества;</w:t>
      </w:r>
    </w:p>
    <w:p w:rsidR="005C7C89" w:rsidRPr="004A1A1C" w:rsidRDefault="005C7C89" w:rsidP="00C135F2">
      <w:pPr>
        <w:numPr>
          <w:ilvl w:val="0"/>
          <w:numId w:val="63"/>
        </w:numPr>
        <w:tabs>
          <w:tab w:val="left" w:pos="993"/>
        </w:tabs>
        <w:spacing w:after="0"/>
        <w:ind w:left="0" w:firstLine="709"/>
        <w:jc w:val="both"/>
        <w:rPr>
          <w:rFonts w:ascii="Times New Roman" w:hAnsi="Times New Roman"/>
          <w:i/>
          <w:sz w:val="24"/>
          <w:szCs w:val="24"/>
        </w:rPr>
      </w:pPr>
      <w:r w:rsidRPr="004A1A1C">
        <w:rPr>
          <w:rFonts w:ascii="Times New Roman" w:hAnsi="Times New Roman"/>
          <w:i/>
          <w:sz w:val="24"/>
          <w:szCs w:val="24"/>
        </w:rPr>
        <w:t>оценивать социально-экономическое положение и перспективы развития России.</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62" w:name="_Toc409691638"/>
      <w:bookmarkStart w:id="63" w:name="_Toc410653961"/>
      <w:bookmarkStart w:id="64" w:name="_Toc31893395"/>
      <w:bookmarkStart w:id="65" w:name="_Toc31898617"/>
      <w:r w:rsidRPr="004A1A1C">
        <w:rPr>
          <w:sz w:val="24"/>
          <w:szCs w:val="24"/>
        </w:rPr>
        <w:t>1.2.5.8. Математика</w:t>
      </w:r>
      <w:bookmarkEnd w:id="62"/>
      <w:bookmarkEnd w:id="63"/>
      <w:bookmarkEnd w:id="64"/>
      <w:bookmarkEnd w:id="65"/>
    </w:p>
    <w:p w:rsidR="005C7C89" w:rsidRPr="004A1A1C" w:rsidRDefault="005C7C89" w:rsidP="004A1A1C">
      <w:pPr>
        <w:spacing w:after="0"/>
        <w:jc w:val="both"/>
        <w:rPr>
          <w:rFonts w:ascii="Times New Roman" w:hAnsi="Times New Roman"/>
          <w:b/>
          <w:sz w:val="24"/>
          <w:szCs w:val="24"/>
        </w:rPr>
      </w:pPr>
      <w:bookmarkStart w:id="66" w:name="_Toc31893396"/>
      <w:r w:rsidRPr="004A1A1C">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6"/>
      <w:r w:rsidRPr="004A1A1C">
        <w:rPr>
          <w:rFonts w:ascii="Times New Roman" w:hAnsi="Times New Roman"/>
          <w:b/>
          <w:sz w:val="24"/>
          <w:szCs w:val="24"/>
        </w:rPr>
        <w:t>:</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w:t>
      </w:r>
      <w:r w:rsidRPr="004A1A1C">
        <w:rPr>
          <w:rStyle w:val="af3"/>
          <w:rFonts w:ascii="Times New Roman" w:hAnsi="Times New Roman"/>
        </w:rPr>
        <w:footnoteReference w:id="3"/>
      </w:r>
      <w:r w:rsidRPr="004A1A1C">
        <w:rPr>
          <w:rFonts w:ascii="Times New Roman" w:hAnsi="Times New Roman"/>
        </w:rPr>
        <w:t xml:space="preserve"> понятиями: множество, элемент множества, подмножество, принадлежность;</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задавать множества перечислением их элементов;</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находить пересечение, объединение, подмножество в простейших ситуациях.</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распознавать логически некорректные высказывания.</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Числа</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свойства чисел и правила действий с рациональными числами при выполнении вычислений;</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использовать признаки делимости на 2, 5, 3, 9, 10 при выполнении вычислений и решении несложных задач;</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выполнять округление рациональных чисел в соответствии с правилами;</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сравнивать рациональные числа</w:t>
      </w:r>
      <w:r w:rsidRPr="004A1A1C">
        <w:rPr>
          <w:rFonts w:ascii="Times New Roman" w:hAnsi="Times New Roman"/>
          <w:b/>
        </w:rPr>
        <w:t>.</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оценивать результаты вычислений при решении практических задач;</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выполнять сравнение чисел в реальных ситуациях;</w:t>
      </w:r>
    </w:p>
    <w:p w:rsidR="005C7C89" w:rsidRPr="004A1A1C" w:rsidRDefault="005C7C89" w:rsidP="00C135F2">
      <w:pPr>
        <w:pStyle w:val="a8"/>
        <w:numPr>
          <w:ilvl w:val="0"/>
          <w:numId w:val="129"/>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составлять числовые выражения при решении практических задач и задач из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Статистика и теория вероятностей</w:t>
      </w:r>
    </w:p>
    <w:p w:rsidR="005C7C89" w:rsidRPr="004A1A1C" w:rsidRDefault="005C7C89" w:rsidP="00C135F2">
      <w:pPr>
        <w:pStyle w:val="a"/>
        <w:numPr>
          <w:ilvl w:val="0"/>
          <w:numId w:val="176"/>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Представлять данные в виде таблиц, диаграмм, </w:t>
      </w:r>
    </w:p>
    <w:p w:rsidR="005C7C89" w:rsidRPr="004A1A1C" w:rsidRDefault="005C7C89" w:rsidP="00C135F2">
      <w:pPr>
        <w:pStyle w:val="a"/>
        <w:numPr>
          <w:ilvl w:val="0"/>
          <w:numId w:val="176"/>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читать информацию, представленную в виде таблицы, диаграммы.</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Текстовые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Решать несложные сюжетные задачи разных типов на все арифметические действия;</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 xml:space="preserve">составлять план решения задачи; </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выделять этапы решения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80"/>
        </w:numPr>
        <w:tabs>
          <w:tab w:val="left" w:pos="993"/>
        </w:tabs>
        <w:spacing w:line="276" w:lineRule="auto"/>
        <w:ind w:left="0" w:firstLine="709"/>
        <w:contextualSpacing w:val="0"/>
        <w:jc w:val="both"/>
        <w:rPr>
          <w:rFonts w:ascii="Times New Roman" w:hAnsi="Times New Roman"/>
        </w:rPr>
      </w:pPr>
      <w:r w:rsidRPr="004A1A1C">
        <w:rPr>
          <w:rFonts w:ascii="Times New Roman" w:hAnsi="Times New Roman"/>
        </w:rPr>
        <w:t>знать различие скоростей объекта в стоячей воде, против течения и по течению реки;</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решать задачи на нахождение части числа и числа по его части;</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C7C89" w:rsidRPr="004A1A1C" w:rsidRDefault="005C7C89" w:rsidP="00C135F2">
      <w:pPr>
        <w:pStyle w:val="a8"/>
        <w:numPr>
          <w:ilvl w:val="0"/>
          <w:numId w:val="180"/>
        </w:numPr>
        <w:tabs>
          <w:tab w:val="left" w:pos="993"/>
        </w:tabs>
        <w:spacing w:line="276" w:lineRule="auto"/>
        <w:ind w:left="0" w:firstLine="709"/>
        <w:jc w:val="both"/>
        <w:rPr>
          <w:rFonts w:ascii="Times New Roman" w:hAnsi="Times New Roman"/>
        </w:rPr>
      </w:pPr>
      <w:r w:rsidRPr="004A1A1C">
        <w:rPr>
          <w:rFonts w:ascii="Times New Roman" w:hAnsi="Times New Roman"/>
        </w:rPr>
        <w:t>решать несложные логические задачи методом рассуждений.</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9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Наглядная геометрия</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5C7C89" w:rsidRPr="004A1A1C" w:rsidRDefault="005C7C89" w:rsidP="00C135F2">
      <w:pPr>
        <w:numPr>
          <w:ilvl w:val="0"/>
          <w:numId w:val="155"/>
        </w:numPr>
        <w:tabs>
          <w:tab w:val="left" w:pos="0"/>
          <w:tab w:val="left" w:pos="993"/>
        </w:tabs>
        <w:spacing w:after="0"/>
        <w:ind w:left="0" w:firstLine="709"/>
        <w:jc w:val="both"/>
        <w:rPr>
          <w:rFonts w:ascii="Times New Roman" w:hAnsi="Times New Roman"/>
          <w:b/>
          <w:i/>
          <w:sz w:val="24"/>
          <w:szCs w:val="24"/>
        </w:rPr>
      </w:pPr>
      <w:r w:rsidRPr="004A1A1C">
        <w:rPr>
          <w:rFonts w:ascii="Times New Roman" w:hAnsi="Times New Roman"/>
          <w:sz w:val="24"/>
          <w:szCs w:val="24"/>
        </w:rPr>
        <w:t xml:space="preserve">Оперировать на базовом уровне понятиями: фигура, </w:t>
      </w:r>
      <w:r w:rsidRPr="004A1A1C">
        <w:rPr>
          <w:rFonts w:ascii="Times New Roman" w:hAnsi="Times New Roman"/>
          <w:bCs/>
          <w:sz w:val="24"/>
          <w:szCs w:val="24"/>
        </w:rPr>
        <w:t>т</w:t>
      </w:r>
      <w:r w:rsidRPr="004A1A1C">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4A1A1C">
        <w:rPr>
          <w:rFonts w:ascii="Times New Roman" w:hAnsi="Times New Roman"/>
          <w:sz w:val="24"/>
          <w:szCs w:val="24"/>
          <w:lang w:eastAsia="ru-RU"/>
        </w:rPr>
        <w:t>Изображать изучаемые фигуры от руки и с помощью линейки и циркуля.</w:t>
      </w:r>
    </w:p>
    <w:p w:rsidR="005C7C89" w:rsidRPr="004A1A1C" w:rsidRDefault="005C7C89" w:rsidP="004A1A1C">
      <w:pPr>
        <w:tabs>
          <w:tab w:val="left" w:pos="0"/>
          <w:tab w:val="left" w:pos="993"/>
        </w:tabs>
        <w:spacing w:after="0"/>
        <w:ind w:left="709"/>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98"/>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решать практические задачи с применением простейших свойств фигур. </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Измерения и вычисления</w:t>
      </w:r>
    </w:p>
    <w:p w:rsidR="005C7C89" w:rsidRPr="004A1A1C" w:rsidRDefault="005C7C89" w:rsidP="00C135F2">
      <w:pPr>
        <w:pStyle w:val="a"/>
        <w:numPr>
          <w:ilvl w:val="0"/>
          <w:numId w:val="143"/>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C7C89" w:rsidRPr="004A1A1C" w:rsidRDefault="005C7C89" w:rsidP="00C135F2">
      <w:pPr>
        <w:pStyle w:val="a"/>
        <w:numPr>
          <w:ilvl w:val="0"/>
          <w:numId w:val="143"/>
        </w:numPr>
        <w:tabs>
          <w:tab w:val="left" w:pos="993"/>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вычислять площади прямоугольников. </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78"/>
        </w:numPr>
        <w:tabs>
          <w:tab w:val="left" w:pos="0"/>
          <w:tab w:val="left" w:pos="993"/>
        </w:tabs>
        <w:spacing w:after="0"/>
        <w:ind w:left="0" w:firstLine="709"/>
        <w:jc w:val="both"/>
        <w:rPr>
          <w:rFonts w:ascii="Times New Roman" w:hAnsi="Times New Roman"/>
          <w:sz w:val="24"/>
          <w:szCs w:val="24"/>
          <w:lang w:eastAsia="ru-RU"/>
        </w:rPr>
      </w:pPr>
      <w:r w:rsidRPr="004A1A1C">
        <w:rPr>
          <w:rFonts w:ascii="Times New Roman" w:hAnsi="Times New Roman"/>
          <w:sz w:val="24"/>
          <w:szCs w:val="24"/>
        </w:rPr>
        <w:t>вычислять расстояния на местности в стандартных ситуациях, площади прямоугольников;</w:t>
      </w:r>
    </w:p>
    <w:p w:rsidR="005C7C89" w:rsidRPr="004A1A1C" w:rsidRDefault="005C7C89" w:rsidP="00C135F2">
      <w:pPr>
        <w:numPr>
          <w:ilvl w:val="0"/>
          <w:numId w:val="161"/>
        </w:numPr>
        <w:tabs>
          <w:tab w:val="left" w:pos="0"/>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выполнять простейшие построения и измерения на местности, необходимые в реальной жизни.</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История математики</w:t>
      </w:r>
    </w:p>
    <w:p w:rsidR="005C7C89" w:rsidRPr="004A1A1C" w:rsidRDefault="005C7C89" w:rsidP="00C135F2">
      <w:pPr>
        <w:numPr>
          <w:ilvl w:val="0"/>
          <w:numId w:val="108"/>
        </w:numPr>
        <w:tabs>
          <w:tab w:val="left" w:pos="34"/>
          <w:tab w:val="left" w:pos="993"/>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C7C89" w:rsidRPr="004A1A1C" w:rsidRDefault="005C7C89" w:rsidP="00C135F2">
      <w:pPr>
        <w:numPr>
          <w:ilvl w:val="0"/>
          <w:numId w:val="108"/>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C7C89" w:rsidRPr="00273B30" w:rsidRDefault="005C7C89" w:rsidP="004A1A1C">
      <w:pPr>
        <w:spacing w:after="0"/>
        <w:jc w:val="both"/>
        <w:rPr>
          <w:rFonts w:ascii="Times New Roman" w:hAnsi="Times New Roman"/>
          <w:b/>
          <w:i/>
          <w:sz w:val="24"/>
          <w:szCs w:val="24"/>
        </w:rPr>
      </w:pPr>
      <w:bookmarkStart w:id="67" w:name="_Toc284662720"/>
      <w:bookmarkStart w:id="68" w:name="_Toc284663346"/>
      <w:bookmarkStart w:id="69" w:name="_Toc31893397"/>
      <w:r w:rsidRPr="00273B30">
        <w:rPr>
          <w:rFonts w:ascii="Times New Roman" w:hAnsi="Times New Roman"/>
          <w:b/>
          <w:i/>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67"/>
      <w:bookmarkEnd w:id="68"/>
      <w:bookmarkEnd w:id="69"/>
    </w:p>
    <w:p w:rsidR="005C7C89" w:rsidRPr="00273B30" w:rsidRDefault="005C7C89" w:rsidP="004A1A1C">
      <w:pPr>
        <w:spacing w:after="0"/>
        <w:jc w:val="both"/>
        <w:rPr>
          <w:rFonts w:ascii="Times New Roman" w:hAnsi="Times New Roman"/>
          <w:i/>
          <w:sz w:val="24"/>
          <w:szCs w:val="24"/>
        </w:rPr>
      </w:pPr>
      <w:r w:rsidRPr="00273B30">
        <w:rPr>
          <w:rFonts w:ascii="Times New Roman" w:hAnsi="Times New Roman"/>
          <w:b/>
          <w:i/>
          <w:sz w:val="24"/>
          <w:szCs w:val="24"/>
        </w:rPr>
        <w:t>Элементы теории множеств и математической логики</w:t>
      </w:r>
    </w:p>
    <w:p w:rsidR="005C7C89" w:rsidRPr="004A1A1C" w:rsidRDefault="005C7C89" w:rsidP="00C135F2">
      <w:pPr>
        <w:pStyle w:val="a8"/>
        <w:numPr>
          <w:ilvl w:val="0"/>
          <w:numId w:val="123"/>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w:t>
      </w:r>
      <w:r w:rsidRPr="004A1A1C">
        <w:rPr>
          <w:rStyle w:val="af3"/>
          <w:rFonts w:ascii="Times New Roman" w:hAnsi="Times New Roman"/>
          <w:i/>
        </w:rPr>
        <w:footnoteReference w:id="4"/>
      </w:r>
      <w:r w:rsidRPr="004A1A1C">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5C7C89" w:rsidRPr="004A1A1C" w:rsidRDefault="005C7C89" w:rsidP="00C135F2">
      <w:pPr>
        <w:pStyle w:val="a8"/>
        <w:numPr>
          <w:ilvl w:val="0"/>
          <w:numId w:val="123"/>
        </w:numPr>
        <w:tabs>
          <w:tab w:val="left" w:pos="1134"/>
        </w:tabs>
        <w:spacing w:line="276" w:lineRule="auto"/>
        <w:ind w:left="0" w:firstLine="709"/>
        <w:jc w:val="both"/>
        <w:rPr>
          <w:rFonts w:ascii="Times New Roman" w:hAnsi="Times New Roman"/>
          <w:i/>
        </w:rPr>
      </w:pPr>
      <w:r w:rsidRPr="004A1A1C">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69"/>
        </w:numPr>
        <w:tabs>
          <w:tab w:val="left" w:pos="993"/>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распознавать логически некорректные высказывания; </w:t>
      </w:r>
    </w:p>
    <w:p w:rsidR="005C7C89" w:rsidRPr="004A1A1C" w:rsidRDefault="005C7C89" w:rsidP="00C135F2">
      <w:pPr>
        <w:pStyle w:val="a"/>
        <w:numPr>
          <w:ilvl w:val="0"/>
          <w:numId w:val="69"/>
        </w:numPr>
        <w:tabs>
          <w:tab w:val="left" w:pos="993"/>
        </w:tabs>
        <w:spacing w:line="276" w:lineRule="auto"/>
        <w:ind w:left="0" w:firstLine="709"/>
        <w:rPr>
          <w:rFonts w:ascii="Times New Roman" w:hAnsi="Times New Roman"/>
          <w:i/>
          <w:sz w:val="24"/>
          <w:szCs w:val="24"/>
        </w:rPr>
      </w:pPr>
      <w:r w:rsidRPr="004A1A1C">
        <w:rPr>
          <w:rFonts w:ascii="Times New Roman" w:hAnsi="Times New Roman"/>
          <w:i/>
          <w:sz w:val="24"/>
          <w:szCs w:val="24"/>
        </w:rPr>
        <w:t>строить цепочки умозаключений на основе использования правил логики.</w:t>
      </w:r>
    </w:p>
    <w:p w:rsidR="005C7C89" w:rsidRPr="004A1A1C" w:rsidRDefault="005C7C89" w:rsidP="004A1A1C">
      <w:pPr>
        <w:spacing w:after="0"/>
        <w:jc w:val="both"/>
        <w:rPr>
          <w:rFonts w:ascii="Times New Roman" w:hAnsi="Times New Roman"/>
          <w:b/>
          <w:i/>
          <w:sz w:val="24"/>
          <w:szCs w:val="24"/>
        </w:rPr>
      </w:pPr>
      <w:r w:rsidRPr="004A1A1C">
        <w:rPr>
          <w:rFonts w:ascii="Times New Roman" w:hAnsi="Times New Roman"/>
          <w:b/>
          <w:i/>
          <w:sz w:val="24"/>
          <w:szCs w:val="24"/>
        </w:rPr>
        <w:t>Числа</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понимать и объяснять смысл позиционной записи натурального числа;</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округление рациональных чисел с заданной точностью;</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упорядочивать числа, записанные в виде обыкновенных и десятичных дробей;</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находить НОД и НОК чисел и использовать их при решении зада;.</w:t>
      </w:r>
    </w:p>
    <w:p w:rsidR="005C7C89" w:rsidRPr="004A1A1C" w:rsidRDefault="005C7C89" w:rsidP="00C135F2">
      <w:pPr>
        <w:pStyle w:val="a8"/>
        <w:numPr>
          <w:ilvl w:val="0"/>
          <w:numId w:val="15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понятием модуль числа, геометрическая интерпретация модуля числа.</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28"/>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C7C89" w:rsidRPr="004A1A1C" w:rsidRDefault="005C7C89" w:rsidP="00C135F2">
      <w:pPr>
        <w:pStyle w:val="a"/>
        <w:numPr>
          <w:ilvl w:val="0"/>
          <w:numId w:val="128"/>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C7C89" w:rsidRPr="004A1A1C" w:rsidRDefault="005C7C89" w:rsidP="00C135F2">
      <w:pPr>
        <w:pStyle w:val="a"/>
        <w:numPr>
          <w:ilvl w:val="0"/>
          <w:numId w:val="128"/>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 xml:space="preserve">Уравнения и неравенства </w:t>
      </w:r>
    </w:p>
    <w:p w:rsidR="005C7C89" w:rsidRPr="004A1A1C" w:rsidRDefault="005C7C89" w:rsidP="00C135F2">
      <w:pPr>
        <w:pStyle w:val="a"/>
        <w:numPr>
          <w:ilvl w:val="0"/>
          <w:numId w:val="9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Статистика и теория вероятностей</w:t>
      </w:r>
    </w:p>
    <w:p w:rsidR="005C7C89" w:rsidRPr="004A1A1C" w:rsidRDefault="005C7C89" w:rsidP="00C135F2">
      <w:pPr>
        <w:pStyle w:val="a8"/>
        <w:numPr>
          <w:ilvl w:val="0"/>
          <w:numId w:val="16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 xml:space="preserve">Оперировать понятиями: столбчатые и круговые диаграммы, таблицы данных, среднее арифметическое, </w:t>
      </w:r>
    </w:p>
    <w:p w:rsidR="005C7C89" w:rsidRPr="004A1A1C" w:rsidRDefault="005C7C89" w:rsidP="00C135F2">
      <w:pPr>
        <w:pStyle w:val="a"/>
        <w:numPr>
          <w:ilvl w:val="0"/>
          <w:numId w:val="1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извлекать, информацию, </w:t>
      </w:r>
      <w:r w:rsidRPr="004A1A1C">
        <w:rPr>
          <w:rStyle w:val="dash041e0431044b0447043d044b0439char1"/>
          <w:i/>
        </w:rPr>
        <w:t>представленную в таблицах, на диаграммах</w:t>
      </w:r>
      <w:r w:rsidRPr="004A1A1C">
        <w:rPr>
          <w:rFonts w:ascii="Times New Roman" w:hAnsi="Times New Roman"/>
          <w:i/>
          <w:sz w:val="24"/>
          <w:szCs w:val="24"/>
        </w:rPr>
        <w:t>;</w:t>
      </w:r>
    </w:p>
    <w:p w:rsidR="005C7C89" w:rsidRPr="004A1A1C" w:rsidRDefault="005C7C89" w:rsidP="00C135F2">
      <w:pPr>
        <w:pStyle w:val="a"/>
        <w:numPr>
          <w:ilvl w:val="0"/>
          <w:numId w:val="1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таблицы, строить диаграммы на основе данных.</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80"/>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 xml:space="preserve">извлекать, интерпретировать и преобразовывать информацию, </w:t>
      </w:r>
      <w:r w:rsidRPr="004A1A1C">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5C7C89" w:rsidRPr="00273B30" w:rsidRDefault="005C7C89" w:rsidP="004A1A1C">
      <w:pPr>
        <w:spacing w:after="0"/>
        <w:jc w:val="both"/>
        <w:rPr>
          <w:rFonts w:ascii="Times New Roman" w:hAnsi="Times New Roman"/>
          <w:b/>
          <w:bCs/>
          <w:i/>
          <w:sz w:val="24"/>
          <w:szCs w:val="24"/>
        </w:rPr>
      </w:pPr>
      <w:r w:rsidRPr="00273B30">
        <w:rPr>
          <w:rFonts w:ascii="Times New Roman" w:hAnsi="Times New Roman"/>
          <w:b/>
          <w:bCs/>
          <w:i/>
          <w:sz w:val="24"/>
          <w:szCs w:val="24"/>
        </w:rPr>
        <w:t>Текстовые задачи</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простые и сложные задачи разных типов, а также задачи повышенной трудности;</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C7C89" w:rsidRPr="004A1A1C" w:rsidRDefault="005C7C89" w:rsidP="00C135F2">
      <w:pPr>
        <w:pStyle w:val="a8"/>
        <w:numPr>
          <w:ilvl w:val="0"/>
          <w:numId w:val="173"/>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знать и применять оба способа поиска решения задач (от требования к условию и от условия к требованию);</w:t>
      </w:r>
    </w:p>
    <w:p w:rsidR="005C7C89" w:rsidRPr="004A1A1C" w:rsidRDefault="005C7C89" w:rsidP="00C135F2">
      <w:pPr>
        <w:pStyle w:val="a8"/>
        <w:numPr>
          <w:ilvl w:val="0"/>
          <w:numId w:val="173"/>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моделировать рассуждения при поиске решения задач с помощью граф-схемы;</w:t>
      </w:r>
    </w:p>
    <w:p w:rsidR="005C7C89" w:rsidRPr="004A1A1C" w:rsidRDefault="005C7C89" w:rsidP="00C135F2">
      <w:pPr>
        <w:pStyle w:val="a8"/>
        <w:numPr>
          <w:ilvl w:val="0"/>
          <w:numId w:val="173"/>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выделять этапы решения задачи и содержание каждого этапа;</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5C7C89" w:rsidRPr="004A1A1C" w:rsidRDefault="005C7C89" w:rsidP="00C135F2">
      <w:pPr>
        <w:pStyle w:val="a8"/>
        <w:numPr>
          <w:ilvl w:val="0"/>
          <w:numId w:val="173"/>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решать разнообразные задачи «на части», </w:t>
      </w:r>
    </w:p>
    <w:p w:rsidR="005C7C89" w:rsidRPr="004A1A1C" w:rsidRDefault="005C7C89" w:rsidP="00C135F2">
      <w:pPr>
        <w:numPr>
          <w:ilvl w:val="0"/>
          <w:numId w:val="173"/>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7C89" w:rsidRPr="004A1A1C" w:rsidRDefault="005C7C89" w:rsidP="00C135F2">
      <w:pPr>
        <w:numPr>
          <w:ilvl w:val="0"/>
          <w:numId w:val="173"/>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82"/>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C7C89" w:rsidRPr="004A1A1C" w:rsidRDefault="005C7C89" w:rsidP="00C135F2">
      <w:pPr>
        <w:pStyle w:val="a"/>
        <w:numPr>
          <w:ilvl w:val="0"/>
          <w:numId w:val="82"/>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C7C89" w:rsidRPr="004A1A1C" w:rsidRDefault="005C7C89" w:rsidP="00C135F2">
      <w:pPr>
        <w:pStyle w:val="a"/>
        <w:numPr>
          <w:ilvl w:val="0"/>
          <w:numId w:val="8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lang w:eastAsia="en-US"/>
        </w:rPr>
        <w:t>решать задачи на движение по реке, рассматривая разные системы отсчета.</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Наглядная геометрия</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Геометрические фигуры</w:t>
      </w:r>
    </w:p>
    <w:p w:rsidR="005C7C89" w:rsidRPr="004A1A1C" w:rsidRDefault="005C7C89" w:rsidP="00C135F2">
      <w:pPr>
        <w:pStyle w:val="a8"/>
        <w:numPr>
          <w:ilvl w:val="0"/>
          <w:numId w:val="73"/>
        </w:numPr>
        <w:tabs>
          <w:tab w:val="left" w:pos="1134"/>
        </w:tabs>
        <w:spacing w:line="276" w:lineRule="auto"/>
        <w:ind w:left="0" w:firstLine="709"/>
        <w:jc w:val="both"/>
        <w:rPr>
          <w:rFonts w:ascii="Times New Roman" w:hAnsi="Times New Roman"/>
          <w:i/>
        </w:rPr>
      </w:pPr>
      <w:r w:rsidRPr="004A1A1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C7C89" w:rsidRPr="004A1A1C" w:rsidRDefault="005C7C89" w:rsidP="00C135F2">
      <w:pPr>
        <w:pStyle w:val="a8"/>
        <w:numPr>
          <w:ilvl w:val="0"/>
          <w:numId w:val="73"/>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изучаемые фигуры от руки и с помощью компьютерных инструментов.</w:t>
      </w:r>
    </w:p>
    <w:p w:rsidR="005C7C89" w:rsidRPr="00273B30" w:rsidRDefault="005C7C89" w:rsidP="004A1A1C">
      <w:pPr>
        <w:spacing w:after="0"/>
        <w:jc w:val="both"/>
        <w:rPr>
          <w:rFonts w:ascii="Times New Roman" w:hAnsi="Times New Roman"/>
          <w:b/>
          <w:i/>
          <w:sz w:val="24"/>
          <w:szCs w:val="24"/>
        </w:rPr>
      </w:pPr>
      <w:r w:rsidRPr="00273B30">
        <w:rPr>
          <w:rFonts w:ascii="Times New Roman" w:hAnsi="Times New Roman"/>
          <w:b/>
          <w:i/>
          <w:sz w:val="24"/>
          <w:szCs w:val="24"/>
        </w:rPr>
        <w:t>Измерения и вычисления</w:t>
      </w:r>
    </w:p>
    <w:p w:rsidR="005C7C89" w:rsidRPr="004A1A1C" w:rsidRDefault="005C7C89" w:rsidP="00C135F2">
      <w:pPr>
        <w:pStyle w:val="a"/>
        <w:numPr>
          <w:ilvl w:val="0"/>
          <w:numId w:val="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C7C89" w:rsidRPr="004A1A1C" w:rsidRDefault="005C7C89" w:rsidP="00C135F2">
      <w:pPr>
        <w:pStyle w:val="a"/>
        <w:numPr>
          <w:ilvl w:val="0"/>
          <w:numId w:val="6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вычислять площади прямоугольников, квадратов, объемы прямоугольных параллелепипедов, кубов.</w:t>
      </w:r>
    </w:p>
    <w:p w:rsidR="005C7C89" w:rsidRPr="00273B30" w:rsidRDefault="005C7C89" w:rsidP="004A1A1C">
      <w:pPr>
        <w:tabs>
          <w:tab w:val="left" w:pos="1134"/>
        </w:tabs>
        <w:spacing w:after="0"/>
        <w:jc w:val="both"/>
        <w:rPr>
          <w:rFonts w:ascii="Times New Roman" w:hAnsi="Times New Roman"/>
          <w:b/>
          <w:i/>
          <w:sz w:val="24"/>
          <w:szCs w:val="24"/>
        </w:rPr>
      </w:pPr>
      <w:r w:rsidRPr="00273B3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66"/>
        </w:numPr>
        <w:tabs>
          <w:tab w:val="left" w:pos="1134"/>
        </w:tabs>
        <w:spacing w:line="276" w:lineRule="auto"/>
        <w:ind w:left="0" w:firstLine="709"/>
        <w:jc w:val="both"/>
        <w:rPr>
          <w:rFonts w:ascii="Times New Roman" w:hAnsi="Times New Roman"/>
          <w:i/>
        </w:rPr>
      </w:pPr>
      <w:r w:rsidRPr="004A1A1C">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5C7C89" w:rsidRPr="004A1A1C" w:rsidRDefault="005C7C89" w:rsidP="00C135F2">
      <w:pPr>
        <w:pStyle w:val="a8"/>
        <w:numPr>
          <w:ilvl w:val="0"/>
          <w:numId w:val="66"/>
        </w:numPr>
        <w:tabs>
          <w:tab w:val="left" w:pos="1134"/>
        </w:tabs>
        <w:spacing w:line="276" w:lineRule="auto"/>
        <w:jc w:val="both"/>
        <w:rPr>
          <w:rFonts w:ascii="Times New Roman" w:hAnsi="Times New Roman"/>
          <w:i/>
        </w:rPr>
      </w:pPr>
      <w:r w:rsidRPr="004A1A1C">
        <w:rPr>
          <w:rFonts w:ascii="Times New Roman" w:hAnsi="Times New Roman"/>
          <w:i/>
        </w:rPr>
        <w:t xml:space="preserve">выполнять простейшие построения на местности, необходимые в реальной жизни; </w:t>
      </w:r>
    </w:p>
    <w:p w:rsidR="005C7C89" w:rsidRPr="004A1A1C" w:rsidRDefault="005C7C89" w:rsidP="00C135F2">
      <w:pPr>
        <w:pStyle w:val="a8"/>
        <w:numPr>
          <w:ilvl w:val="0"/>
          <w:numId w:val="66"/>
        </w:numPr>
        <w:tabs>
          <w:tab w:val="left" w:pos="1134"/>
        </w:tabs>
        <w:spacing w:line="276" w:lineRule="auto"/>
        <w:ind w:left="0" w:firstLine="709"/>
        <w:jc w:val="both"/>
        <w:rPr>
          <w:rFonts w:ascii="Times New Roman" w:hAnsi="Times New Roman"/>
          <w:i/>
        </w:rPr>
      </w:pPr>
      <w:r w:rsidRPr="004A1A1C">
        <w:rPr>
          <w:rFonts w:ascii="Times New Roman" w:hAnsi="Times New Roman"/>
          <w:i/>
        </w:rPr>
        <w:t>оценивать размеры реальных объектов окружающего мира.</w:t>
      </w:r>
    </w:p>
    <w:p w:rsidR="005C7C89" w:rsidRPr="00273B30" w:rsidRDefault="005C7C89" w:rsidP="004A1A1C">
      <w:pPr>
        <w:spacing w:after="0"/>
        <w:jc w:val="both"/>
        <w:rPr>
          <w:rFonts w:ascii="Times New Roman" w:hAnsi="Times New Roman"/>
          <w:b/>
          <w:bCs/>
          <w:i/>
          <w:sz w:val="24"/>
          <w:szCs w:val="24"/>
        </w:rPr>
      </w:pPr>
      <w:r w:rsidRPr="00273B30">
        <w:rPr>
          <w:rFonts w:ascii="Times New Roman" w:hAnsi="Times New Roman"/>
          <w:b/>
          <w:bCs/>
          <w:i/>
          <w:sz w:val="24"/>
          <w:szCs w:val="24"/>
        </w:rPr>
        <w:t>История математики</w:t>
      </w:r>
    </w:p>
    <w:p w:rsidR="005C7C89" w:rsidRPr="004A1A1C" w:rsidRDefault="005C7C89" w:rsidP="00C135F2">
      <w:pPr>
        <w:pStyle w:val="a8"/>
        <w:numPr>
          <w:ilvl w:val="0"/>
          <w:numId w:val="150"/>
        </w:numPr>
        <w:spacing w:line="276" w:lineRule="auto"/>
        <w:ind w:left="0" w:firstLine="709"/>
        <w:jc w:val="both"/>
        <w:rPr>
          <w:rFonts w:ascii="Times New Roman" w:hAnsi="Times New Roman"/>
          <w:i/>
        </w:rPr>
      </w:pPr>
      <w:r w:rsidRPr="004A1A1C">
        <w:rPr>
          <w:rFonts w:ascii="Times New Roman" w:hAnsi="Times New Roman"/>
          <w:i/>
        </w:rPr>
        <w:t>Характеризовать вклад выдающихся математиков в развитие математики и иных научных областей.</w:t>
      </w:r>
    </w:p>
    <w:p w:rsidR="005C7C89" w:rsidRPr="004A1A1C" w:rsidRDefault="005C7C89" w:rsidP="004A1A1C">
      <w:pPr>
        <w:pStyle w:val="3"/>
        <w:spacing w:before="0" w:beforeAutospacing="0" w:after="0" w:afterAutospacing="0" w:line="276" w:lineRule="auto"/>
        <w:jc w:val="both"/>
        <w:rPr>
          <w:sz w:val="24"/>
          <w:szCs w:val="24"/>
        </w:rPr>
      </w:pPr>
    </w:p>
    <w:p w:rsidR="005C7C89" w:rsidRPr="004A1A1C" w:rsidRDefault="005C7C89" w:rsidP="004A1A1C">
      <w:pPr>
        <w:spacing w:after="0"/>
        <w:jc w:val="both"/>
        <w:rPr>
          <w:rFonts w:ascii="Times New Roman" w:hAnsi="Times New Roman"/>
          <w:b/>
          <w:sz w:val="24"/>
          <w:szCs w:val="24"/>
        </w:rPr>
      </w:pPr>
      <w:bookmarkStart w:id="70" w:name="_Toc284662721"/>
      <w:bookmarkStart w:id="71" w:name="_Toc284663347"/>
      <w:bookmarkStart w:id="72" w:name="_Toc31893398"/>
      <w:r w:rsidRPr="004A1A1C">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0"/>
      <w:bookmarkEnd w:id="71"/>
      <w:bookmarkEnd w:id="72"/>
    </w:p>
    <w:p w:rsidR="005C7C89" w:rsidRPr="004A1A1C" w:rsidRDefault="005C7C89" w:rsidP="004A1A1C">
      <w:pPr>
        <w:spacing w:after="0"/>
        <w:jc w:val="both"/>
        <w:rPr>
          <w:rFonts w:ascii="Times New Roman" w:hAnsi="Times New Roman"/>
          <w:sz w:val="24"/>
          <w:szCs w:val="24"/>
        </w:rPr>
      </w:pPr>
      <w:r w:rsidRPr="004A1A1C">
        <w:rPr>
          <w:rFonts w:ascii="Times New Roman" w:hAnsi="Times New Roman"/>
          <w:b/>
          <w:sz w:val="24"/>
          <w:szCs w:val="24"/>
        </w:rPr>
        <w:t>Элементы теории множеств и математической логики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w:t>
      </w:r>
      <w:r w:rsidRPr="004A1A1C">
        <w:rPr>
          <w:rStyle w:val="af3"/>
          <w:rFonts w:ascii="Times New Roman" w:hAnsi="Times New Roman"/>
        </w:rPr>
        <w:footnoteReference w:id="5"/>
      </w:r>
      <w:r w:rsidRPr="004A1A1C">
        <w:rPr>
          <w:rFonts w:ascii="Times New Roman" w:hAnsi="Times New Roman"/>
        </w:rPr>
        <w:t xml:space="preserve"> понятиями: множество, элемент множества, подмножество, принадлежность;</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задавать множества перечислением их элементов;</w:t>
      </w:r>
    </w:p>
    <w:p w:rsidR="005C7C89" w:rsidRPr="004A1A1C" w:rsidRDefault="005C7C89" w:rsidP="00C135F2">
      <w:pPr>
        <w:pStyle w:val="a8"/>
        <w:numPr>
          <w:ilvl w:val="0"/>
          <w:numId w:val="149"/>
        </w:numPr>
        <w:tabs>
          <w:tab w:val="left" w:pos="993"/>
          <w:tab w:val="left" w:pos="1134"/>
        </w:tabs>
        <w:spacing w:line="276" w:lineRule="auto"/>
        <w:ind w:left="0" w:firstLine="709"/>
        <w:jc w:val="both"/>
        <w:rPr>
          <w:rFonts w:ascii="Times New Roman" w:hAnsi="Times New Roman"/>
        </w:rPr>
      </w:pPr>
      <w:r w:rsidRPr="004A1A1C">
        <w:rPr>
          <w:rFonts w:ascii="Times New Roman" w:hAnsi="Times New Roman"/>
        </w:rPr>
        <w:t>находить пересечение, объединение, подмножество в простейших ситуациях;</w:t>
      </w:r>
    </w:p>
    <w:p w:rsidR="005C7C89" w:rsidRPr="004A1A1C" w:rsidRDefault="005C7C89" w:rsidP="00C135F2">
      <w:pPr>
        <w:pStyle w:val="a8"/>
        <w:numPr>
          <w:ilvl w:val="0"/>
          <w:numId w:val="149"/>
        </w:numPr>
        <w:tabs>
          <w:tab w:val="left" w:pos="993"/>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 понятиями: определение, аксиома, теорема, доказательство;</w:t>
      </w:r>
    </w:p>
    <w:p w:rsidR="005C7C89" w:rsidRPr="004A1A1C" w:rsidRDefault="005C7C89" w:rsidP="00C135F2">
      <w:pPr>
        <w:pStyle w:val="a8"/>
        <w:numPr>
          <w:ilvl w:val="0"/>
          <w:numId w:val="149"/>
        </w:numPr>
        <w:tabs>
          <w:tab w:val="left" w:pos="993"/>
          <w:tab w:val="left" w:pos="1134"/>
        </w:tabs>
        <w:spacing w:line="276" w:lineRule="auto"/>
        <w:ind w:left="0" w:firstLine="709"/>
        <w:jc w:val="both"/>
        <w:rPr>
          <w:rFonts w:ascii="Times New Roman" w:hAnsi="Times New Roman"/>
        </w:rPr>
      </w:pPr>
      <w:r w:rsidRPr="004A1A1C">
        <w:rPr>
          <w:rFonts w:ascii="Times New Roman" w:hAnsi="Times New Roman"/>
        </w:rPr>
        <w:t>приводить примеры и контрпримеры для подтверждения своих высказываний.</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свойства чисел и правила действий при выполнении вычислений;</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признаки делимости на 2, 5, 3, 9, 10 при выполнении вычислений и решении несложных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округление рациональных чисел в соответствии с правилами;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 xml:space="preserve">оценивать значение квадратного корня из положительного целого числа; </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распознавать рациональные и иррациональные 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сравнивать числа.</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оценивать результаты вычислений при решении практических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сравнение чисел в реальных ситуациях;</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составлять числовые выражения при решении практических задач и задач из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Тождественные преобразования</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несложные преобразования целых выражений: раскрывать скобки, приводить подобные слагаемые;</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C7C89" w:rsidRPr="004A1A1C" w:rsidRDefault="005C7C89" w:rsidP="00C135F2">
      <w:pPr>
        <w:pStyle w:val="a8"/>
        <w:numPr>
          <w:ilvl w:val="0"/>
          <w:numId w:val="165"/>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несложные преобразования дробно-линейных выражений и выражений с квадратными корнями.</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2"/>
        </w:numPr>
        <w:tabs>
          <w:tab w:val="left" w:pos="1134"/>
        </w:tabs>
        <w:spacing w:line="276" w:lineRule="auto"/>
        <w:ind w:left="0" w:firstLine="709"/>
        <w:jc w:val="both"/>
        <w:rPr>
          <w:rFonts w:ascii="Times New Roman" w:hAnsi="Times New Roman"/>
        </w:rPr>
      </w:pPr>
      <w:r w:rsidRPr="004A1A1C">
        <w:rPr>
          <w:rFonts w:ascii="Times New Roman" w:hAnsi="Times New Roman"/>
        </w:rPr>
        <w:t xml:space="preserve">понимать смысл записи числа в стандартном виде; </w:t>
      </w:r>
    </w:p>
    <w:p w:rsidR="005C7C89" w:rsidRPr="004A1A1C" w:rsidRDefault="005C7C89" w:rsidP="00C135F2">
      <w:pPr>
        <w:pStyle w:val="a8"/>
        <w:numPr>
          <w:ilvl w:val="0"/>
          <w:numId w:val="122"/>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на базовом уровне понятием «стандартная запись числа».</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Уравнения и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проверять справедливость числовых равенств и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линейные неравенства и несложные неравенства, сводящиеся к линейным;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системы несложных линейных уравнений,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проверять, является ли данное число решением уравнения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квадратные уравнения по формуле корней квадратного уравнения;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изображать решения неравенств и их систем на числовой прямой.</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составлять и решать линейные уравнения при решении задач, возникающих в других учебных предметах.</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Находить значение функции по заданному значению аргумента;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находить значение аргумента по заданному значению функции в несложных ситуациях;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строить график линейной 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определять приближенные значения координат точки пересечения графиков функций;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использовать свойства линейной функции и ее график при решении задач из других учебных предметов.</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 xml:space="preserve">Статистика и теория вероятностей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простейшие комбинаторные задачи методом прямого и организованного перебора;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представлять данные в виде таблиц, диаграмм, графиков;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читать информацию, представленную в виде таблицы, диаграммы, графика;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определять </w:t>
      </w:r>
      <w:r w:rsidRPr="004A1A1C">
        <w:rPr>
          <w:rStyle w:val="dash041e0431044b0447043d044b0439char1"/>
        </w:rPr>
        <w:t>основные статистические характеристики числовых наборов;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вероятность события в простейших случаях;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иметь представление о роли закона больших чисел в массовых явлениях.</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оценивать количество возможных вариантов методом перебора;</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иметь представление о роли практически достоверных и маловероятных событий;</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 xml:space="preserve">сравнивать </w:t>
      </w:r>
      <w:r w:rsidRPr="004A1A1C">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A1A1C">
        <w:rPr>
          <w:rFonts w:ascii="Times New Roman" w:hAnsi="Times New Roman"/>
        </w:rPr>
        <w:t xml:space="preserve">;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вероятность реальных событий и явлений в несложных ситуациях.</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Текстовые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Решать несложные сюжетные задачи разных типов на все арифметические действия;</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 xml:space="preserve">составлять план решения задачи; </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выделять этапы решения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знать различие скоростей объекта в стоячей воде, против течения и по течению реки;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решать задачи на нахождение части числа и числа по его части;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решать несложные логические задачи методом рассуждений.</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77"/>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геометрических фигур;</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извлекать информацию о геометрических фигурах, представленную на чертежах в явном виде;</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C7C89" w:rsidRPr="004A1A1C" w:rsidRDefault="005C7C89" w:rsidP="00C135F2">
      <w:pPr>
        <w:pStyle w:val="a"/>
        <w:numPr>
          <w:ilvl w:val="0"/>
          <w:numId w:val="139"/>
        </w:numPr>
        <w:tabs>
          <w:tab w:val="left" w:pos="1134"/>
        </w:tabs>
        <w:spacing w:line="276" w:lineRule="auto"/>
        <w:ind w:left="0" w:firstLine="709"/>
        <w:rPr>
          <w:rFonts w:ascii="Times New Roman" w:hAnsi="Times New Roman"/>
          <w:i/>
          <w:sz w:val="24"/>
          <w:szCs w:val="24"/>
        </w:rPr>
      </w:pPr>
      <w:r w:rsidRPr="004A1A1C">
        <w:rPr>
          <w:rFonts w:ascii="Times New Roman" w:hAnsi="Times New Roman"/>
          <w:sz w:val="24"/>
          <w:szCs w:val="24"/>
        </w:rPr>
        <w:t xml:space="preserve">решать задачи на нахождение геометрических величин по образцам или алгоритмам. </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26"/>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Отношения</w:t>
      </w:r>
    </w:p>
    <w:p w:rsidR="005C7C89" w:rsidRPr="004A1A1C" w:rsidRDefault="005C7C89" w:rsidP="00C135F2">
      <w:pPr>
        <w:numPr>
          <w:ilvl w:val="0"/>
          <w:numId w:val="176"/>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 xml:space="preserve">В повседневной жизни и при изучении других предметов: </w:t>
      </w:r>
    </w:p>
    <w:p w:rsidR="005C7C89" w:rsidRPr="004A1A1C" w:rsidRDefault="005C7C89" w:rsidP="00C135F2">
      <w:pPr>
        <w:pStyle w:val="a8"/>
        <w:numPr>
          <w:ilvl w:val="0"/>
          <w:numId w:val="176"/>
        </w:numPr>
        <w:tabs>
          <w:tab w:val="left" w:pos="34"/>
          <w:tab w:val="left" w:pos="1134"/>
        </w:tabs>
        <w:spacing w:line="276" w:lineRule="auto"/>
        <w:ind w:left="0" w:firstLine="709"/>
        <w:jc w:val="both"/>
        <w:rPr>
          <w:rFonts w:ascii="Times New Roman" w:hAnsi="Times New Roman"/>
        </w:rPr>
      </w:pPr>
      <w:r w:rsidRPr="004A1A1C">
        <w:rPr>
          <w:rFonts w:ascii="Times New Roman" w:hAnsi="Times New Roman"/>
        </w:rPr>
        <w:t>использовать отношения для решения простейших задач, возникающих в реальной жизни.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Измерения и вычисления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61"/>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построения</w:t>
      </w:r>
    </w:p>
    <w:p w:rsidR="005C7C89" w:rsidRPr="004A1A1C" w:rsidRDefault="005C7C89" w:rsidP="00C135F2">
      <w:pPr>
        <w:numPr>
          <w:ilvl w:val="0"/>
          <w:numId w:val="178"/>
        </w:numPr>
        <w:tabs>
          <w:tab w:val="left" w:pos="0"/>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numPr>
          <w:ilvl w:val="0"/>
          <w:numId w:val="178"/>
        </w:numPr>
        <w:tabs>
          <w:tab w:val="left" w:pos="0"/>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rPr>
        <w:t>выполнять простейшие построения на местности, необходимые в реальной жизни.</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Геометрические преобразования</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Строить фигуру, симметричную данной фигуре относительно оси и точки.</w:t>
      </w:r>
    </w:p>
    <w:p w:rsidR="005C7C89" w:rsidRPr="004A1A1C" w:rsidRDefault="005C7C89" w:rsidP="004A1A1C">
      <w:pPr>
        <w:tabs>
          <w:tab w:val="left" w:pos="1134"/>
        </w:tabs>
        <w:spacing w:after="0"/>
        <w:jc w:val="both"/>
        <w:rPr>
          <w:rFonts w:ascii="Times New Roman" w:hAnsi="Times New Roman"/>
          <w:b/>
          <w:sz w:val="24"/>
          <w:szCs w:val="24"/>
        </w:rPr>
      </w:pPr>
      <w:r w:rsidRPr="004A1A1C">
        <w:rPr>
          <w:rFonts w:ascii="Times New Roman" w:hAnsi="Times New Roman"/>
          <w:b/>
          <w:sz w:val="24"/>
          <w:szCs w:val="24"/>
        </w:rPr>
        <w:t>В повседневной жизни и при изучении других предметов:</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распознавать движение объектов в окружающем мире;</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распознавать симметричные фигуры в окружающем мире.</w:t>
      </w:r>
    </w:p>
    <w:p w:rsidR="005C7C89" w:rsidRPr="004A1A1C" w:rsidRDefault="005C7C89" w:rsidP="004A1A1C">
      <w:pPr>
        <w:spacing w:after="0"/>
        <w:jc w:val="both"/>
        <w:rPr>
          <w:rFonts w:ascii="Times New Roman" w:hAnsi="Times New Roman"/>
          <w:b/>
          <w:sz w:val="24"/>
          <w:szCs w:val="24"/>
        </w:rPr>
      </w:pPr>
      <w:r w:rsidRPr="004A1A1C">
        <w:rPr>
          <w:rFonts w:ascii="Times New Roman" w:hAnsi="Times New Roman"/>
          <w:b/>
          <w:sz w:val="24"/>
          <w:szCs w:val="24"/>
        </w:rPr>
        <w:t>Векторы и координаты на плоскости</w:t>
      </w:r>
    </w:p>
    <w:p w:rsidR="005C7C89" w:rsidRPr="004A1A1C" w:rsidRDefault="005C7C89" w:rsidP="00C135F2">
      <w:pPr>
        <w:pStyle w:val="a"/>
        <w:numPr>
          <w:ilvl w:val="0"/>
          <w:numId w:val="103"/>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на базовом уровне понятиями вектор, сумма векторов</w:t>
      </w:r>
      <w:r w:rsidRPr="004A1A1C">
        <w:rPr>
          <w:rFonts w:ascii="Times New Roman" w:hAnsi="Times New Roman"/>
          <w:i/>
          <w:sz w:val="24"/>
          <w:szCs w:val="24"/>
        </w:rPr>
        <w:t xml:space="preserve">, </w:t>
      </w:r>
      <w:r w:rsidRPr="004A1A1C">
        <w:rPr>
          <w:rFonts w:ascii="Times New Roman" w:hAnsi="Times New Roman"/>
          <w:sz w:val="24"/>
          <w:szCs w:val="24"/>
        </w:rPr>
        <w:t>произведение вектора на число, координаты на плоскости;</w:t>
      </w:r>
    </w:p>
    <w:p w:rsidR="005C7C89" w:rsidRPr="004A1A1C" w:rsidRDefault="005C7C89" w:rsidP="00C135F2">
      <w:pPr>
        <w:pStyle w:val="a"/>
        <w:numPr>
          <w:ilvl w:val="0"/>
          <w:numId w:val="103"/>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определять приближенно координаты точки по ее изображению на координатной плоскости.</w:t>
      </w:r>
    </w:p>
    <w:p w:rsidR="005C7C89" w:rsidRPr="004A1A1C" w:rsidRDefault="005C7C89" w:rsidP="004A1A1C">
      <w:pPr>
        <w:pStyle w:val="a"/>
        <w:numPr>
          <w:ilvl w:val="0"/>
          <w:numId w:val="0"/>
        </w:numPr>
        <w:tabs>
          <w:tab w:val="left" w:pos="1134"/>
        </w:tabs>
        <w:spacing w:line="276" w:lineRule="auto"/>
        <w:rPr>
          <w:rFonts w:ascii="Times New Roman" w:hAnsi="Times New Roman"/>
          <w:b/>
          <w:sz w:val="24"/>
          <w:szCs w:val="24"/>
        </w:rPr>
      </w:pPr>
      <w:r w:rsidRPr="004A1A1C">
        <w:rPr>
          <w:rFonts w:ascii="Times New Roman" w:hAnsi="Times New Roman"/>
          <w:b/>
          <w:sz w:val="24"/>
          <w:szCs w:val="24"/>
        </w:rPr>
        <w:t xml:space="preserve">В повседневной жизни и при изучении других предметов: </w:t>
      </w:r>
    </w:p>
    <w:p w:rsidR="005C7C89" w:rsidRPr="004A1A1C" w:rsidRDefault="005C7C89" w:rsidP="00C135F2">
      <w:pPr>
        <w:pStyle w:val="a"/>
        <w:numPr>
          <w:ilvl w:val="0"/>
          <w:numId w:val="103"/>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История математики</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rPr>
        <w:t>понимать роль математики в развитии России.</w:t>
      </w:r>
    </w:p>
    <w:p w:rsidR="005C7C89" w:rsidRPr="004A1A1C" w:rsidRDefault="005C7C89" w:rsidP="004A1A1C">
      <w:pPr>
        <w:spacing w:after="0"/>
        <w:jc w:val="both"/>
        <w:rPr>
          <w:rFonts w:ascii="Times New Roman" w:hAnsi="Times New Roman"/>
          <w:b/>
          <w:bCs/>
          <w:sz w:val="24"/>
          <w:szCs w:val="24"/>
        </w:rPr>
      </w:pPr>
      <w:r w:rsidRPr="004A1A1C">
        <w:rPr>
          <w:rFonts w:ascii="Times New Roman" w:hAnsi="Times New Roman"/>
          <w:b/>
          <w:bCs/>
          <w:sz w:val="24"/>
          <w:szCs w:val="24"/>
        </w:rPr>
        <w:t xml:space="preserve">Методы математики </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5C7C89" w:rsidRPr="004A1A1C" w:rsidRDefault="005C7C89" w:rsidP="00C135F2">
      <w:pPr>
        <w:numPr>
          <w:ilvl w:val="0"/>
          <w:numId w:val="188"/>
        </w:numPr>
        <w:tabs>
          <w:tab w:val="left" w:pos="34"/>
          <w:tab w:val="left" w:pos="1134"/>
        </w:tabs>
        <w:spacing w:after="0"/>
        <w:ind w:left="0" w:firstLine="709"/>
        <w:jc w:val="both"/>
        <w:rPr>
          <w:rFonts w:ascii="Times New Roman" w:hAnsi="Times New Roman"/>
          <w:sz w:val="24"/>
          <w:szCs w:val="24"/>
          <w:lang w:eastAsia="ru-RU"/>
        </w:rPr>
      </w:pPr>
      <w:r w:rsidRPr="004A1A1C">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5C7C89" w:rsidRPr="004A1A1C" w:rsidRDefault="005C7C89" w:rsidP="004A1A1C">
      <w:pPr>
        <w:pStyle w:val="3"/>
        <w:spacing w:before="0" w:beforeAutospacing="0" w:after="0" w:afterAutospacing="0" w:line="276" w:lineRule="auto"/>
        <w:jc w:val="both"/>
        <w:rPr>
          <w:sz w:val="24"/>
          <w:szCs w:val="24"/>
        </w:rPr>
      </w:pPr>
      <w:bookmarkStart w:id="73" w:name="_Toc284662722"/>
      <w:bookmarkStart w:id="74" w:name="_Toc284663348"/>
    </w:p>
    <w:p w:rsidR="005C7C89" w:rsidRPr="00FD1F90" w:rsidRDefault="005C7C89" w:rsidP="004A1A1C">
      <w:pPr>
        <w:spacing w:after="0"/>
        <w:jc w:val="both"/>
        <w:rPr>
          <w:rFonts w:ascii="Times New Roman" w:hAnsi="Times New Roman"/>
          <w:b/>
          <w:i/>
          <w:sz w:val="24"/>
          <w:szCs w:val="24"/>
        </w:rPr>
      </w:pPr>
      <w:bookmarkStart w:id="75" w:name="_Toc31893399"/>
      <w:r w:rsidRPr="00FD1F90">
        <w:rPr>
          <w:rFonts w:ascii="Times New Roman" w:hAnsi="Times New Roman"/>
          <w:b/>
          <w:i/>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73"/>
      <w:bookmarkEnd w:id="74"/>
      <w:bookmarkEnd w:id="75"/>
    </w:p>
    <w:p w:rsidR="005C7C89" w:rsidRPr="00FD1F90" w:rsidRDefault="005C7C89" w:rsidP="004A1A1C">
      <w:pPr>
        <w:spacing w:after="0"/>
        <w:jc w:val="both"/>
        <w:rPr>
          <w:rFonts w:ascii="Times New Roman" w:hAnsi="Times New Roman"/>
          <w:i/>
          <w:sz w:val="24"/>
          <w:szCs w:val="24"/>
        </w:rPr>
      </w:pPr>
      <w:r w:rsidRPr="00FD1F90">
        <w:rPr>
          <w:rFonts w:ascii="Times New Roman" w:hAnsi="Times New Roman"/>
          <w:b/>
          <w:i/>
          <w:sz w:val="24"/>
          <w:szCs w:val="24"/>
        </w:rPr>
        <w:t>Элементы теории множеств и математической логики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множества и отношение множеств с помощью кругов Эйлера;</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определять принадлежность элемента множеству, объединению и пересечению множеств; </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задавать множество с помощью перечисления элементов, словесного описания;</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i/>
        </w:rPr>
      </w:pPr>
      <w:r w:rsidRPr="004A1A1C">
        <w:rPr>
          <w:rFonts w:ascii="Times New Roman" w:hAnsi="Times New Roman"/>
          <w:i/>
        </w:rPr>
        <w:t>строить высказывания, отрицания высказываний.</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строить цепочки умозаключений на основе использования правил логики;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понимать и объяснять смысл позиционной записи натурального 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вычисления, в том числе с использованием приемов рациональных вычислений;</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округление рациональных чисел с заданной точностью;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сравнивать рациональные и иррациональные 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представлять рациональное число в виде десятичной дроби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упорядочивать числа, записанные в виде обыкновенной и десятичной дроби;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находить НОД и НОК чисел и использовать их при решении задач.</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Тождественные преобразования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выделять квадрат суммы и разности одночленов;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раскладывать на множители квадратный   трехчлен;</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выражений, содержащих квадратные корни;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выделять квадрат суммы или разности двучлена в выражениях, содержащих квадратные корни;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выражений, содержащих модуль.</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48"/>
        </w:numPr>
        <w:tabs>
          <w:tab w:val="clear" w:pos="1429"/>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и действия с числами, записанными в стандартном виде;</w:t>
      </w:r>
    </w:p>
    <w:p w:rsidR="005C7C89" w:rsidRPr="004A1A1C" w:rsidRDefault="005C7C89" w:rsidP="00C135F2">
      <w:pPr>
        <w:pStyle w:val="a"/>
        <w:numPr>
          <w:ilvl w:val="0"/>
          <w:numId w:val="148"/>
        </w:numPr>
        <w:tabs>
          <w:tab w:val="clear" w:pos="1429"/>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Уравнения и неравенства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дробно-линейные уравнения;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решать простейшие иррациональные уравнения вида </w:t>
      </w:r>
      <w:r w:rsidRPr="004A1A1C">
        <w:rPr>
          <w:rFonts w:ascii="Times New Roman" w:hAnsi="Times New Roman"/>
          <w:i/>
          <w:noProof/>
          <w:position w:val="-16"/>
          <w:sz w:val="24"/>
          <w:szCs w:val="24"/>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4A1A1C">
        <w:rPr>
          <w:rFonts w:ascii="Times New Roman" w:hAnsi="Times New Roman"/>
          <w:i/>
          <w:sz w:val="24"/>
          <w:szCs w:val="24"/>
        </w:rPr>
        <w:t xml:space="preserve">, </w:t>
      </w:r>
      <w:r w:rsidRPr="004A1A1C">
        <w:rPr>
          <w:rFonts w:ascii="Times New Roman" w:hAnsi="Times New Roman"/>
          <w:i/>
          <w:noProof/>
          <w:position w:val="-16"/>
          <w:sz w:val="24"/>
          <w:szCs w:val="24"/>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4A1A1C">
        <w:rPr>
          <w:rFonts w:ascii="Times New Roman" w:hAnsi="Times New Roman"/>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решать уравнения вида </w:t>
      </w:r>
      <w:r w:rsidRPr="004A1A1C">
        <w:rPr>
          <w:rFonts w:ascii="Times New Roman" w:hAnsi="Times New Roman"/>
          <w:i/>
          <w:noProof/>
          <w:position w:val="-6"/>
          <w:sz w:val="24"/>
          <w:szCs w:val="24"/>
        </w:rPr>
        <w:drawing>
          <wp:inline distT="0" distB="0" distL="0" distR="0">
            <wp:extent cx="457200" cy="27622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4A1A1C">
        <w:rPr>
          <w:rFonts w:ascii="Times New Roman" w:hAnsi="Times New Roman"/>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уравнения способом разложения на множители и замены переменной;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использовать метод интервалов для решения целых и дробно-рациональных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линейные уравнения и неравенства с параметрами;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несложные квадратные уравнения с параметром;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несложные системы линейных уравнений с параметрами;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несложные уравнения в целых числах.</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A1A1C">
        <w:rPr>
          <w:rFonts w:ascii="Times New Roman" w:hAnsi="Times New Roman"/>
          <w:i/>
          <w:noProof/>
          <w:position w:val="-24"/>
          <w:sz w:val="24"/>
          <w:szCs w:val="24"/>
        </w:rPr>
        <w:drawing>
          <wp:inline distT="0" distB="0" distL="0" distR="0">
            <wp:extent cx="819150" cy="361950"/>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4A1A1C">
        <w:rPr>
          <w:rFonts w:ascii="Times New Roman" w:hAnsi="Times New Roman"/>
          <w:i/>
          <w:sz w:val="24"/>
          <w:szCs w:val="24"/>
        </w:rPr>
        <w:t xml:space="preserve">, </w:t>
      </w:r>
      <w:r w:rsidRPr="004A1A1C">
        <w:rPr>
          <w:rFonts w:ascii="Times New Roman" w:hAnsi="Times New Roman"/>
          <w:i/>
          <w:noProof/>
          <w:position w:val="-10"/>
          <w:sz w:val="24"/>
          <w:szCs w:val="24"/>
        </w:rPr>
        <w:drawing>
          <wp:inline distT="0" distB="0" distL="0" distR="0">
            <wp:extent cx="5524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2E5F54" w:rsidRPr="004A1A1C">
        <w:rPr>
          <w:rFonts w:ascii="Times New Roman" w:hAnsi="Times New Roman"/>
          <w:i/>
          <w:sz w:val="24"/>
          <w:szCs w:val="24"/>
        </w:rPr>
        <w:fldChar w:fldCharType="begin"/>
      </w:r>
      <w:r w:rsidRPr="004A1A1C">
        <w:rPr>
          <w:rFonts w:ascii="Times New Roman" w:hAnsi="Times New Roman"/>
          <w:i/>
          <w:sz w:val="24"/>
          <w:szCs w:val="24"/>
        </w:rPr>
        <w:instrText xml:space="preserve"> QUOTE  </w:instrText>
      </w:r>
      <w:r w:rsidR="002E5F54" w:rsidRPr="004A1A1C">
        <w:rPr>
          <w:rFonts w:ascii="Times New Roman" w:hAnsi="Times New Roman"/>
          <w:i/>
          <w:sz w:val="24"/>
          <w:szCs w:val="24"/>
        </w:rPr>
        <w:fldChar w:fldCharType="end"/>
      </w:r>
      <w:r w:rsidRPr="004A1A1C">
        <w:rPr>
          <w:rFonts w:ascii="Times New Roman" w:hAnsi="Times New Roman"/>
          <w:b/>
          <w:bCs/>
          <w:i/>
          <w:sz w:val="24"/>
          <w:szCs w:val="24"/>
        </w:rPr>
        <w:t>,</w:t>
      </w:r>
      <w:r w:rsidRPr="004A1A1C">
        <w:rPr>
          <w:rFonts w:ascii="Times New Roman" w:eastAsia="Times New Roman" w:hAnsi="Times New Roman"/>
          <w:bCs/>
          <w:i/>
          <w:noProof/>
          <w:position w:val="-10"/>
          <w:sz w:val="24"/>
          <w:szCs w:val="24"/>
        </w:rPr>
        <w:drawing>
          <wp:inline distT="0" distB="0" distL="0" distR="0">
            <wp:extent cx="45720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4A1A1C">
          <w:rPr>
            <w:rFonts w:ascii="Times New Roman" w:eastAsia="Times New Roman" w:hAnsi="Times New Roman"/>
            <w:bCs/>
            <w:i/>
            <w:noProof/>
            <w:position w:val="-10"/>
            <w:sz w:val="24"/>
            <w:szCs w:val="24"/>
          </w:rPr>
          <w:drawing>
            <wp:inline distT="0" distB="0" distL="0" distR="0">
              <wp:extent cx="478155" cy="245110"/>
              <wp:effectExtent l="0" t="0" r="0" b="2540"/>
              <wp:docPr id="1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4A1A1C">
        <w:rPr>
          <w:rFonts w:ascii="Times New Roman" w:hAnsi="Times New Roman"/>
          <w:bCs/>
          <w:i/>
          <w:sz w:val="24"/>
          <w:szCs w:val="24"/>
        </w:rPr>
        <w:t xml:space="preserve">, </w:t>
      </w:r>
      <w:r w:rsidRPr="004A1A1C">
        <w:rPr>
          <w:rFonts w:ascii="Times New Roman" w:hAnsi="Times New Roman"/>
          <w:bCs/>
          <w:i/>
          <w:noProof/>
          <w:position w:val="-12"/>
          <w:sz w:val="24"/>
          <w:szCs w:val="24"/>
        </w:rPr>
        <w:drawing>
          <wp:inline distT="0" distB="0" distL="0" distR="0">
            <wp:extent cx="361950" cy="180975"/>
            <wp:effectExtent l="0" t="0" r="0" b="0"/>
            <wp:docPr id="1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4A1A1C">
        <w:rPr>
          <w:rFonts w:ascii="Times New Roman" w:hAnsi="Times New Roman"/>
          <w:bCs/>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на примере квадратичной функции, использовать преобразования графика функции </w:t>
      </w:r>
      <w:r w:rsidRPr="004A1A1C">
        <w:rPr>
          <w:rFonts w:ascii="Times New Roman" w:hAnsi="Times New Roman"/>
          <w:i/>
          <w:sz w:val="24"/>
          <w:szCs w:val="24"/>
          <w:lang w:val="en-US"/>
        </w:rPr>
        <w:t>y</w:t>
      </w:r>
      <w:r w:rsidRPr="004A1A1C">
        <w:rPr>
          <w:rFonts w:ascii="Times New Roman" w:hAnsi="Times New Roman"/>
          <w:i/>
          <w:sz w:val="24"/>
          <w:szCs w:val="24"/>
        </w:rPr>
        <w:t>=</w:t>
      </w:r>
      <w:r w:rsidRPr="004A1A1C">
        <w:rPr>
          <w:rFonts w:ascii="Times New Roman" w:hAnsi="Times New Roman"/>
          <w:i/>
          <w:sz w:val="24"/>
          <w:szCs w:val="24"/>
          <w:lang w:val="en-US"/>
        </w:rPr>
        <w:t>f</w:t>
      </w:r>
      <w:r w:rsidRPr="004A1A1C">
        <w:rPr>
          <w:rFonts w:ascii="Times New Roman" w:hAnsi="Times New Roman"/>
          <w:i/>
          <w:sz w:val="24"/>
          <w:szCs w:val="24"/>
        </w:rPr>
        <w:t>(</w:t>
      </w:r>
      <w:r w:rsidRPr="004A1A1C">
        <w:rPr>
          <w:rFonts w:ascii="Times New Roman" w:hAnsi="Times New Roman"/>
          <w:i/>
          <w:sz w:val="24"/>
          <w:szCs w:val="24"/>
          <w:lang w:val="en-US"/>
        </w:rPr>
        <w:t>x</w:t>
      </w:r>
      <w:r w:rsidRPr="004A1A1C">
        <w:rPr>
          <w:rFonts w:ascii="Times New Roman" w:hAnsi="Times New Roman"/>
          <w:i/>
          <w:sz w:val="24"/>
          <w:szCs w:val="24"/>
        </w:rPr>
        <w:t xml:space="preserve">) для построения графиков функций </w:t>
      </w:r>
      <w:r w:rsidRPr="004A1A1C">
        <w:rPr>
          <w:rFonts w:ascii="Times New Roman" w:hAnsi="Times New Roman"/>
          <w:i/>
          <w:noProof/>
          <w:position w:val="-12"/>
          <w:sz w:val="24"/>
          <w:szCs w:val="24"/>
        </w:rPr>
        <w:drawing>
          <wp:inline distT="0" distB="0" distL="0" distR="0">
            <wp:extent cx="1085850" cy="18097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4A1A1C">
        <w:rPr>
          <w:rFonts w:ascii="Times New Roman" w:hAnsi="Times New Roman"/>
          <w:i/>
          <w:sz w:val="24"/>
          <w:szCs w:val="24"/>
        </w:rPr>
        <w:t xml:space="preserve">;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исследовать функцию по ее графику;</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решать задачи на арифметическую и геометрическую прогрессию.</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иллюстрировать с помощью графика реальную зависимость или процесс по их характеристикам;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Текстовые задачи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простые и сложные задачи разных типов, а также задачи повышенной трудности;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знать и применять оба способа поиска решения задач (от требования к условию и от условия к требованию);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моделировать рассуждения при поиске решения задач с помощью граф-схемы;</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выделять этапы решения задачи и содержание каждого этапа;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анализировать затруднения при решении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интерпретировать вычислительные результаты в задаче, исследовать полученное решение задачи;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решать разнообразные задачи «на части», </w:t>
      </w:r>
    </w:p>
    <w:p w:rsidR="005C7C89" w:rsidRPr="004A1A1C" w:rsidRDefault="005C7C89" w:rsidP="00C135F2">
      <w:pPr>
        <w:numPr>
          <w:ilvl w:val="0"/>
          <w:numId w:val="129"/>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7C89" w:rsidRPr="004A1A1C" w:rsidRDefault="005C7C89" w:rsidP="00C135F2">
      <w:pPr>
        <w:numPr>
          <w:ilvl w:val="0"/>
          <w:numId w:val="129"/>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владеть основными методами решения задач на смеси, сплавы, концентрации;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задачи на проценты, в том числе, сложные проценты с обоснованием, используя разные способы;</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решать несложные задачи по математической статистике;</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lang w:eastAsia="en-US"/>
        </w:rPr>
      </w:pPr>
      <w:r w:rsidRPr="004A1A1C">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lang w:eastAsia="en-US"/>
        </w:rPr>
        <w:t>решать задачи на движение по реке, рассматривая разные системы отсчета.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 xml:space="preserve">Статистика и теория вероятностей </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извлекать информацию, </w:t>
      </w:r>
      <w:r w:rsidRPr="004A1A1C">
        <w:rPr>
          <w:rStyle w:val="dash041e0431044b0447043d044b0439char1"/>
          <w:i/>
        </w:rPr>
        <w:t>представленную в таблицах, на диаграммах, графиках</w:t>
      </w:r>
      <w:r w:rsidRPr="004A1A1C">
        <w:rPr>
          <w:rFonts w:ascii="Times New Roman" w:hAnsi="Times New Roman"/>
          <w:i/>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составлять таблицы, строить диаграммы и графики на основе данных;</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факториал числа, перестановки и сочетания, треугольник Паскаля;</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применять правило произведения при решении комбинаторных задач;</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представлять информацию с помощью кругов Эйлера;</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решать задачи на вычисление вероятности с подсчетом количества вариантов с помощью комбинаторики.</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 xml:space="preserve">извлекать, интерпретировать и преобразовывать информацию, </w:t>
      </w:r>
      <w:r w:rsidRPr="004A1A1C">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5C7C89" w:rsidRPr="004A1A1C" w:rsidRDefault="005C7C89" w:rsidP="00C135F2">
      <w:pPr>
        <w:pStyle w:val="a8"/>
        <w:numPr>
          <w:ilvl w:val="0"/>
          <w:numId w:val="176"/>
        </w:numPr>
        <w:tabs>
          <w:tab w:val="left" w:pos="1134"/>
        </w:tabs>
        <w:spacing w:line="276" w:lineRule="auto"/>
        <w:ind w:left="0" w:firstLine="709"/>
        <w:contextualSpacing w:val="0"/>
        <w:jc w:val="both"/>
        <w:rPr>
          <w:rFonts w:ascii="Times New Roman" w:hAnsi="Times New Roman"/>
          <w:i/>
        </w:rPr>
      </w:pPr>
      <w:r w:rsidRPr="004A1A1C">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оценивать вероятность реальных событий и явлений.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фигуры</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Оперировать понятиями геометрических фигур;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формулировать в простейших случаях свойства и признаки фигур;</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доказывать геометрические утверждения;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владеть стандартной классификацией плоских фигур (треугольников и четырехугольников).</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использовать свойства геометрических фигур для решения </w:t>
      </w:r>
      <w:r w:rsidRPr="004A1A1C">
        <w:rPr>
          <w:rStyle w:val="dash041e0431044b0447043d044b0439char1"/>
          <w:i/>
        </w:rPr>
        <w:t>задач практического характера и задач из смежных дисциплин.</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Отношения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применять теорему Фалеса и теорему о пропорциональных отрезках при решении задач;</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характеризовать взаимное расположение прямой и окружности, двух окружностей.</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отношения для решения задач, возникающих в реальной жизни.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Измерения и вычисления</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проводить простые вычисления на объемных телах;</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b/>
        </w:rPr>
      </w:pPr>
      <w:r w:rsidRPr="004A1A1C">
        <w:rPr>
          <w:rFonts w:ascii="Times New Roman" w:hAnsi="Times New Roman"/>
          <w:i/>
        </w:rPr>
        <w:t xml:space="preserve">формулировать задачи на вычисление длин, площадей и объемов и решать их. </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проводить вычисления на местности;</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i/>
        </w:rPr>
        <w:t>применять формулы при вычислениях в смежных учебных предметах, в окружающей действительности.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построения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геометрические фигуры по текстовому и символьному описанию;</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свободно оперировать чертежными инструментами в несложных случаях,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изображать типовые плоские фигуры и объемные тела с помощью простейших компьютерных инструментов.</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 xml:space="preserve">выполнять простейшие построения на местности, необходимые в реальной жизни;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i/>
        </w:rPr>
      </w:pPr>
      <w:r w:rsidRPr="004A1A1C">
        <w:rPr>
          <w:rFonts w:ascii="Times New Roman" w:hAnsi="Times New Roman"/>
          <w:i/>
        </w:rPr>
        <w:t>оценивать размеры реальных объектов окружающего мира.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Преобразования</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свойства движений для проведения простейших обоснований свойств фигур.</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52"/>
        </w:numPr>
        <w:tabs>
          <w:tab w:val="left" w:pos="1134"/>
        </w:tabs>
        <w:spacing w:line="276" w:lineRule="auto"/>
        <w:ind w:left="0" w:firstLine="709"/>
        <w:rPr>
          <w:rFonts w:ascii="Times New Roman" w:hAnsi="Times New Roman"/>
          <w:i/>
          <w:sz w:val="24"/>
          <w:szCs w:val="24"/>
        </w:rPr>
      </w:pPr>
      <w:r w:rsidRPr="004A1A1C">
        <w:rPr>
          <w:rFonts w:ascii="Times New Roman" w:hAnsi="Times New Roman"/>
          <w:i/>
          <w:sz w:val="24"/>
          <w:szCs w:val="24"/>
        </w:rPr>
        <w:t>применять свойства движений и применять подобие для построений и вычислений.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Векторы и координаты на плоскости</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применять векторы и координаты для решения геометрических задач на вычисление длин, углов.</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i/>
        </w:rPr>
      </w:pPr>
      <w:r w:rsidRPr="004A1A1C">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История математики</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понимать роль математики в развитии России.</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Методы математики</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Используя изученные методы, проводить доказательство, выполнять опровержение;</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выбирать изученные методы и их комбинации для решения математических задач;</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A1A1C">
        <w:rPr>
          <w:rFonts w:ascii="Times New Roman" w:hAnsi="Times New Roman"/>
          <w:i/>
          <w:sz w:val="24"/>
          <w:szCs w:val="24"/>
        </w:rPr>
        <w:t>;</w:t>
      </w:r>
    </w:p>
    <w:p w:rsidR="005C7C89" w:rsidRPr="004A1A1C" w:rsidRDefault="005C7C89" w:rsidP="00C135F2">
      <w:pPr>
        <w:numPr>
          <w:ilvl w:val="0"/>
          <w:numId w:val="188"/>
        </w:numPr>
        <w:tabs>
          <w:tab w:val="left" w:pos="1134"/>
        </w:tabs>
        <w:spacing w:after="0"/>
        <w:ind w:left="0" w:firstLine="709"/>
        <w:jc w:val="both"/>
        <w:rPr>
          <w:rFonts w:ascii="Times New Roman" w:hAnsi="Times New Roman"/>
          <w:i/>
          <w:sz w:val="24"/>
          <w:szCs w:val="24"/>
        </w:rPr>
      </w:pPr>
      <w:r w:rsidRPr="004A1A1C">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5C7C89" w:rsidRPr="00FD1F90" w:rsidRDefault="005C7C89" w:rsidP="004A1A1C">
      <w:pPr>
        <w:spacing w:after="0"/>
        <w:jc w:val="both"/>
        <w:rPr>
          <w:rFonts w:ascii="Times New Roman" w:hAnsi="Times New Roman"/>
          <w:b/>
          <w:i/>
          <w:sz w:val="24"/>
          <w:szCs w:val="24"/>
        </w:rPr>
      </w:pPr>
      <w:bookmarkStart w:id="76" w:name="_Toc284662723"/>
      <w:bookmarkStart w:id="77" w:name="_Toc284663349"/>
      <w:bookmarkStart w:id="78" w:name="_Toc31893400"/>
      <w:r w:rsidRPr="00FD1F90">
        <w:rPr>
          <w:rFonts w:ascii="Times New Roman" w:hAnsi="Times New Roman"/>
          <w:b/>
          <w:i/>
          <w:sz w:val="24"/>
          <w:szCs w:val="24"/>
        </w:rPr>
        <w:t>Выпускник получит возможность научиться в 7-9 классах для успешного продолжения образования на углубленном уровне</w:t>
      </w:r>
      <w:bookmarkEnd w:id="76"/>
      <w:bookmarkEnd w:id="77"/>
      <w:bookmarkEnd w:id="78"/>
    </w:p>
    <w:p w:rsidR="005C7C89" w:rsidRPr="00FD1F90" w:rsidRDefault="005C7C89" w:rsidP="004A1A1C">
      <w:pPr>
        <w:spacing w:after="0"/>
        <w:jc w:val="both"/>
        <w:rPr>
          <w:rFonts w:ascii="Times New Roman" w:hAnsi="Times New Roman"/>
          <w:i/>
          <w:sz w:val="24"/>
          <w:szCs w:val="24"/>
        </w:rPr>
      </w:pPr>
      <w:r w:rsidRPr="00FD1F90">
        <w:rPr>
          <w:rFonts w:ascii="Times New Roman" w:hAnsi="Times New Roman"/>
          <w:b/>
          <w:i/>
          <w:sz w:val="24"/>
          <w:szCs w:val="24"/>
        </w:rPr>
        <w:t>Элементы теории множеств и математической логики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w:t>
      </w:r>
      <w:r w:rsidRPr="004A1A1C">
        <w:rPr>
          <w:rStyle w:val="af3"/>
          <w:rFonts w:ascii="Times New Roman" w:hAnsi="Times New Roman"/>
        </w:rPr>
        <w:footnoteReference w:id="6"/>
      </w:r>
      <w:r w:rsidRPr="004A1A1C">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задавать множества разными способами;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проверять выполнение характеристического свойства множества;</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C7C89" w:rsidRPr="004A1A1C" w:rsidRDefault="005C7C89" w:rsidP="00C135F2">
      <w:pPr>
        <w:pStyle w:val="a8"/>
        <w:numPr>
          <w:ilvl w:val="0"/>
          <w:numId w:val="149"/>
        </w:numPr>
        <w:tabs>
          <w:tab w:val="left" w:pos="1134"/>
        </w:tabs>
        <w:spacing w:line="276" w:lineRule="auto"/>
        <w:ind w:left="0" w:firstLine="709"/>
        <w:jc w:val="both"/>
        <w:rPr>
          <w:rFonts w:ascii="Times New Roman" w:hAnsi="Times New Roman"/>
        </w:rPr>
      </w:pPr>
      <w:r w:rsidRPr="004A1A1C">
        <w:rPr>
          <w:rFonts w:ascii="Times New Roman" w:hAnsi="Times New Roman"/>
        </w:rPr>
        <w:t>строить высказывания с использованием законов алгебры высказываний.</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строить рассуждения на основе использования правил логики;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Числа</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понимать и объяснять разницу между позиционной и непозиционной системами записи чисел;</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переводить числа из одной системы записи (системы счисления) в другую;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округление рациональных и иррациональных чисел с заданной точностью;</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сравнивать действительные числа разными способами;</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находить НОД и НОК чисел разными способами и использовать их при решении задач;</w:t>
      </w:r>
    </w:p>
    <w:p w:rsidR="005C7C89" w:rsidRPr="004A1A1C" w:rsidRDefault="005C7C89" w:rsidP="00C135F2">
      <w:pPr>
        <w:pStyle w:val="a8"/>
        <w:numPr>
          <w:ilvl w:val="0"/>
          <w:numId w:val="129"/>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Тождественные преобразования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оперировать понятиями степени с целым и дробным показателем;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доказательство свойств степени с целыми и дробными показателями;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владеть приемами преобразования целых и дробно-рациональных выражений;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деление многочлена на многочлен с остатком;</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доказывать свойства квадратных корней и корней степени </w:t>
      </w:r>
      <w:r w:rsidRPr="004A1A1C">
        <w:rPr>
          <w:rFonts w:ascii="Times New Roman" w:hAnsi="Times New Roman"/>
          <w:i/>
          <w:sz w:val="24"/>
          <w:szCs w:val="24"/>
        </w:rPr>
        <w:t>n</w:t>
      </w:r>
      <w:r w:rsidRPr="004A1A1C">
        <w:rPr>
          <w:rFonts w:ascii="Times New Roman" w:hAnsi="Times New Roman"/>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выполнять преобразования выражений, содержащих квадратные корни, корни степени </w:t>
      </w:r>
      <w:r w:rsidRPr="004A1A1C">
        <w:rPr>
          <w:rFonts w:ascii="Times New Roman" w:hAnsi="Times New Roman"/>
          <w:i/>
          <w:sz w:val="24"/>
          <w:szCs w:val="24"/>
          <w:lang w:val="en-US"/>
        </w:rPr>
        <w:t>n</w:t>
      </w:r>
      <w:r w:rsidRPr="004A1A1C">
        <w:rPr>
          <w:rFonts w:ascii="Times New Roman" w:hAnsi="Times New Roman"/>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различные преобразования выражений, содержащих модули.</w:t>
      </w:r>
      <w:r w:rsidR="002E5F54" w:rsidRPr="004A1A1C">
        <w:rPr>
          <w:rFonts w:ascii="Times New Roman" w:hAnsi="Times New Roman"/>
          <w:sz w:val="24"/>
          <w:szCs w:val="24"/>
        </w:rPr>
        <w:fldChar w:fldCharType="begin"/>
      </w:r>
      <w:r w:rsidRPr="004A1A1C">
        <w:rPr>
          <w:rFonts w:ascii="Times New Roman" w:hAnsi="Times New Roman"/>
          <w:sz w:val="24"/>
          <w:szCs w:val="24"/>
        </w:rPr>
        <w:instrText xml:space="preserve"> QUOTE </w:instrText>
      </w:r>
      <w:r w:rsidRPr="004A1A1C">
        <w:rPr>
          <w:rFonts w:ascii="Times New Roman" w:hAnsi="Times New Roman"/>
          <w:noProof/>
          <w:sz w:val="24"/>
          <w:szCs w:val="24"/>
        </w:rPr>
        <w:drawing>
          <wp:inline distT="0" distB="0" distL="0" distR="0">
            <wp:extent cx="765175" cy="269240"/>
            <wp:effectExtent l="0" t="0" r="0" b="0"/>
            <wp:docPr id="1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2E5F54" w:rsidRPr="004A1A1C">
        <w:rPr>
          <w:rFonts w:ascii="Times New Roman" w:hAnsi="Times New Roman"/>
          <w:sz w:val="24"/>
          <w:szCs w:val="24"/>
        </w:rPr>
        <w:fldChar w:fldCharType="separate"/>
      </w:r>
      <w:r w:rsidRPr="004A1A1C">
        <w:rPr>
          <w:rFonts w:ascii="Times New Roman" w:hAnsi="Times New Roman"/>
          <w:noProof/>
          <w:sz w:val="24"/>
          <w:szCs w:val="24"/>
        </w:rPr>
        <w:drawing>
          <wp:inline distT="0" distB="0" distL="0" distR="0">
            <wp:extent cx="765175" cy="269240"/>
            <wp:effectExtent l="0" t="0" r="0" b="0"/>
            <wp:docPr id="1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2E5F54" w:rsidRPr="004A1A1C">
        <w:rPr>
          <w:rFonts w:ascii="Times New Roman" w:hAnsi="Times New Roman"/>
          <w:sz w:val="24"/>
          <w:szCs w:val="24"/>
        </w:rPr>
        <w:fldChar w:fldCharType="end"/>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8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C7C89" w:rsidRPr="004A1A1C" w:rsidRDefault="005C7C89" w:rsidP="00C135F2">
      <w:pPr>
        <w:pStyle w:val="a"/>
        <w:numPr>
          <w:ilvl w:val="0"/>
          <w:numId w:val="8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C7C89" w:rsidRPr="004A1A1C" w:rsidRDefault="005C7C89" w:rsidP="00C135F2">
      <w:pPr>
        <w:pStyle w:val="a"/>
        <w:numPr>
          <w:ilvl w:val="0"/>
          <w:numId w:val="8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Уравнения и неравенства</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i/>
        </w:rPr>
      </w:pPr>
      <w:r w:rsidRPr="004A1A1C">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знать теорему Виета для уравнений степени выше второй;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владеть разными методами доказательства неравенств;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уравнения в целых числах;</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изображать множества на плоскости, задаваемые уравнениями, неравенствами и их системами.</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Функции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A1A1C">
        <w:rPr>
          <w:rFonts w:ascii="Times New Roman" w:hAnsi="Times New Roman"/>
          <w:bCs/>
          <w:noProof/>
          <w:position w:val="-12"/>
          <w:sz w:val="24"/>
          <w:szCs w:val="24"/>
        </w:rPr>
        <w:drawing>
          <wp:inline distT="0" distB="0" distL="0" distR="0">
            <wp:extent cx="361950" cy="180975"/>
            <wp:effectExtent l="0" t="0" r="0" b="0"/>
            <wp:docPr id="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4A1A1C">
        <w:rPr>
          <w:rFonts w:ascii="Times New Roman" w:hAnsi="Times New Roman"/>
          <w:bCs/>
          <w:sz w:val="24"/>
          <w:szCs w:val="24"/>
        </w:rPr>
        <w:t>;</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использовать преобразования графика функции </w:t>
      </w:r>
      <w:r w:rsidRPr="004A1A1C">
        <w:rPr>
          <w:rFonts w:ascii="Times New Roman" w:hAnsi="Times New Roman"/>
          <w:noProof/>
          <w:position w:val="-12"/>
          <w:sz w:val="24"/>
          <w:szCs w:val="24"/>
        </w:rPr>
        <w:drawing>
          <wp:inline distT="0" distB="0" distL="0" distR="0">
            <wp:extent cx="638175" cy="180975"/>
            <wp:effectExtent l="0" t="0" r="0" b="0"/>
            <wp:docPr id="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4A1A1C">
        <w:rPr>
          <w:rFonts w:ascii="Times New Roman" w:hAnsi="Times New Roman"/>
          <w:sz w:val="24"/>
          <w:szCs w:val="24"/>
        </w:rPr>
        <w:t xml:space="preserve"> для построения графиков функций </w:t>
      </w:r>
      <w:r w:rsidRPr="004A1A1C">
        <w:rPr>
          <w:rFonts w:ascii="Times New Roman" w:hAnsi="Times New Roman"/>
          <w:noProof/>
          <w:position w:val="-12"/>
          <w:sz w:val="24"/>
          <w:szCs w:val="24"/>
        </w:rPr>
        <w:drawing>
          <wp:inline distT="0" distB="0" distL="0" distR="0">
            <wp:extent cx="1085850" cy="180975"/>
            <wp:effectExtent l="0" t="0" r="0" b="0"/>
            <wp:docPr id="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4A1A1C">
        <w:rPr>
          <w:rFonts w:ascii="Times New Roman" w:hAnsi="Times New Roman"/>
          <w:sz w:val="24"/>
          <w:szCs w:val="24"/>
        </w:rPr>
        <w:t xml:space="preserve">;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анализировать свойства функций и вид графика в зависимости от параметров;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исследовать последовательности, заданные рекуррентно;</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комбинированные задачи на арифметическую и геометрическую прогрессии.</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графики зависимостей для исследования реальных процессов и явлений;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 xml:space="preserve">Статистика и теория вероятностей </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выбирать наиболее удобный способ представления информации, адекватный ее свойствам и целям анализа;</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вычислять числовые характеристики выборки;</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факториал числа, перестановки, сочетания и размещения, треугольник Паскаля;</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C7C89" w:rsidRPr="004A1A1C" w:rsidRDefault="005C7C89" w:rsidP="00C135F2">
      <w:pPr>
        <w:pStyle w:val="a8"/>
        <w:numPr>
          <w:ilvl w:val="0"/>
          <w:numId w:val="160"/>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знать примеры случайных величин, и вычислять их статистические характеристики;</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использовать формулы комбинаторики при решении комбинаторных задач;</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решать задачи на вычисление вероятности в том числе с использованием формул.</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анализировать и сравнивать статистические характеристики выборок, </w:t>
      </w:r>
      <w:r w:rsidRPr="004A1A1C">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A1A1C">
        <w:rPr>
          <w:rFonts w:ascii="Times New Roman" w:hAnsi="Times New Roman"/>
          <w:sz w:val="24"/>
          <w:szCs w:val="24"/>
        </w:rPr>
        <w:t>;</w:t>
      </w:r>
    </w:p>
    <w:p w:rsidR="005C7C89" w:rsidRPr="004A1A1C" w:rsidRDefault="005C7C89" w:rsidP="00C135F2">
      <w:pPr>
        <w:pStyle w:val="a"/>
        <w:numPr>
          <w:ilvl w:val="0"/>
          <w:numId w:val="160"/>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вероятность реальных событий и явлений в различных ситуациях.</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Текстовые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распознавать разные виды и типы задач;</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моделировать рассуждения при поиске решения задач с помощью граф-схемы;</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выделять этапы решения задачи и содержание каждого этапа;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анализировать затруднения при решении задач;</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разнообразные задачи «на части»;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C7C89" w:rsidRPr="004A1A1C" w:rsidRDefault="005C7C89" w:rsidP="00C135F2">
      <w:pPr>
        <w:numPr>
          <w:ilvl w:val="0"/>
          <w:numId w:val="176"/>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несложные задачи по математической статистике;</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решать задачи на движение по реке, рассматривая разные системы отсчета;</w:t>
      </w:r>
    </w:p>
    <w:p w:rsidR="005C7C89" w:rsidRPr="004A1A1C" w:rsidRDefault="005C7C89" w:rsidP="00C135F2">
      <w:pPr>
        <w:pStyle w:val="a"/>
        <w:numPr>
          <w:ilvl w:val="0"/>
          <w:numId w:val="176"/>
        </w:numPr>
        <w:tabs>
          <w:tab w:val="left" w:pos="1134"/>
        </w:tabs>
        <w:spacing w:line="276" w:lineRule="auto"/>
        <w:ind w:left="0" w:firstLine="709"/>
        <w:rPr>
          <w:rFonts w:ascii="Times New Roman" w:hAnsi="Times New Roman"/>
          <w:sz w:val="24"/>
          <w:szCs w:val="24"/>
          <w:lang w:eastAsia="en-US"/>
        </w:rPr>
      </w:pPr>
      <w:r w:rsidRPr="004A1A1C">
        <w:rPr>
          <w:rFonts w:ascii="Times New Roman" w:hAnsi="Times New Roman"/>
          <w:sz w:val="24"/>
          <w:szCs w:val="24"/>
          <w:lang w:eastAsia="en-US"/>
        </w:rPr>
        <w:t>конструировать задачные ситуации, приближенные к реальной действительности.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фигуры</w:t>
      </w:r>
    </w:p>
    <w:p w:rsidR="005C7C89" w:rsidRPr="004A1A1C" w:rsidRDefault="005C7C89" w:rsidP="00C135F2">
      <w:pPr>
        <w:pStyle w:val="a"/>
        <w:numPr>
          <w:ilvl w:val="0"/>
          <w:numId w:val="5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C7C89" w:rsidRPr="004A1A1C" w:rsidRDefault="005C7C89" w:rsidP="00C135F2">
      <w:pPr>
        <w:pStyle w:val="a"/>
        <w:numPr>
          <w:ilvl w:val="0"/>
          <w:numId w:val="5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C7C89" w:rsidRPr="004A1A1C" w:rsidRDefault="005C7C89" w:rsidP="00C135F2">
      <w:pPr>
        <w:pStyle w:val="a8"/>
        <w:numPr>
          <w:ilvl w:val="0"/>
          <w:numId w:val="54"/>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5C7C89" w:rsidRPr="004A1A1C" w:rsidRDefault="005C7C89" w:rsidP="00C135F2">
      <w:pPr>
        <w:pStyle w:val="a8"/>
        <w:numPr>
          <w:ilvl w:val="0"/>
          <w:numId w:val="54"/>
        </w:numPr>
        <w:tabs>
          <w:tab w:val="left" w:pos="1134"/>
        </w:tabs>
        <w:spacing w:line="276" w:lineRule="auto"/>
        <w:ind w:left="0" w:firstLine="709"/>
        <w:contextualSpacing w:val="0"/>
        <w:jc w:val="both"/>
        <w:rPr>
          <w:rFonts w:ascii="Times New Roman" w:hAnsi="Times New Roman"/>
        </w:rPr>
      </w:pPr>
      <w:r w:rsidRPr="004A1A1C">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C7C89" w:rsidRPr="004A1A1C" w:rsidRDefault="005C7C89" w:rsidP="00C135F2">
      <w:pPr>
        <w:pStyle w:val="a8"/>
        <w:numPr>
          <w:ilvl w:val="0"/>
          <w:numId w:val="54"/>
        </w:numPr>
        <w:tabs>
          <w:tab w:val="left" w:pos="1134"/>
        </w:tabs>
        <w:spacing w:line="276" w:lineRule="auto"/>
        <w:ind w:left="0" w:firstLine="709"/>
        <w:jc w:val="both"/>
        <w:rPr>
          <w:rFonts w:ascii="Times New Roman" w:hAnsi="Times New Roman"/>
        </w:rPr>
      </w:pPr>
      <w:r w:rsidRPr="004A1A1C">
        <w:rPr>
          <w:rFonts w:ascii="Times New Roman" w:hAnsi="Times New Roman"/>
        </w:rPr>
        <w:t>формулировать и доказывать геометрические утверждения.</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54"/>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составлять с использованием свойств геометрических фигур математические модели </w:t>
      </w:r>
      <w:r w:rsidRPr="004A1A1C">
        <w:rPr>
          <w:rStyle w:val="dash041e0431044b0447043d044b0439char1"/>
        </w:rPr>
        <w:t>для решения задач практического характера и задач из смежных дисциплин</w:t>
      </w:r>
      <w:r w:rsidRPr="004A1A1C">
        <w:rPr>
          <w:rFonts w:ascii="Times New Roman" w:hAnsi="Times New Roman"/>
          <w:sz w:val="24"/>
          <w:szCs w:val="24"/>
        </w:rPr>
        <w:t>, исследовать полученные модели и интерпретировать результат.</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Отношения</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Владеть понятием отношения как метапредметным;</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свойства подобия и равенства фигур при решении задач.</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29"/>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отношения для построения и исследования математических моделей объектов реальной жизни.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Измерения и вычисления</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rPr>
      </w:pPr>
      <w:r w:rsidRPr="004A1A1C">
        <w:rPr>
          <w:rFonts w:ascii="Times New Roman" w:hAnsi="Times New Roman"/>
        </w:rPr>
        <w:t>самостоятельно формулировать гипотезы и проверять их достоверность.</w:t>
      </w:r>
    </w:p>
    <w:p w:rsidR="005C7C89" w:rsidRPr="00FD1F90" w:rsidRDefault="005C7C89" w:rsidP="004A1A1C">
      <w:pPr>
        <w:tabs>
          <w:tab w:val="left" w:pos="1134"/>
        </w:tabs>
        <w:spacing w:after="0"/>
        <w:jc w:val="both"/>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8"/>
        <w:numPr>
          <w:ilvl w:val="0"/>
          <w:numId w:val="176"/>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Геометрические построения</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 xml:space="preserve">Оперировать понятием набора элементов, определяющих геометрическую фигуру, </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владеть набором методов построений циркулем и линейкой;</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проводить анализ и реализовывать этапы решения задач на построение.</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В повседневной жизни и при изучении других предметов:</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выполнять построения на местности;</w:t>
      </w:r>
    </w:p>
    <w:p w:rsidR="005C7C89" w:rsidRPr="004A1A1C" w:rsidRDefault="005C7C89" w:rsidP="00C135F2">
      <w:pPr>
        <w:pStyle w:val="a"/>
        <w:numPr>
          <w:ilvl w:val="0"/>
          <w:numId w:val="129"/>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оценивать размеры реальных объектов окружающего мира.</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Преобразования</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движениями и преобразованиями как метапредметными понятиями;</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пользоваться свойствами движений и преобразований при решении задач.</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52"/>
        </w:numPr>
        <w:tabs>
          <w:tab w:val="left" w:pos="1134"/>
        </w:tabs>
        <w:spacing w:line="276" w:lineRule="auto"/>
        <w:ind w:left="0" w:firstLine="709"/>
        <w:jc w:val="both"/>
        <w:rPr>
          <w:rFonts w:ascii="Times New Roman" w:hAnsi="Times New Roman"/>
        </w:rPr>
      </w:pPr>
      <w:r w:rsidRPr="004A1A1C">
        <w:rPr>
          <w:rFonts w:ascii="Times New Roman" w:hAnsi="Times New Roman"/>
        </w:rPr>
        <w:t>применять свойства движений и применять подобие для построений и вычислений.</w:t>
      </w:r>
    </w:p>
    <w:p w:rsidR="005C7C89" w:rsidRPr="00FD1F90" w:rsidRDefault="005C7C89" w:rsidP="004A1A1C">
      <w:pPr>
        <w:spacing w:after="0"/>
        <w:jc w:val="both"/>
        <w:rPr>
          <w:rFonts w:ascii="Times New Roman" w:hAnsi="Times New Roman"/>
          <w:b/>
          <w:i/>
          <w:sz w:val="24"/>
          <w:szCs w:val="24"/>
        </w:rPr>
      </w:pPr>
      <w:r w:rsidRPr="00FD1F90">
        <w:rPr>
          <w:rFonts w:ascii="Times New Roman" w:hAnsi="Times New Roman"/>
          <w:b/>
          <w:i/>
          <w:sz w:val="24"/>
          <w:szCs w:val="24"/>
        </w:rPr>
        <w:t>Векторы и координаты на плоскости</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владеть векторным и координатным методом на плоскости для решения задач на вычисление и доказательства;</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5C7C89" w:rsidRPr="00FD1F90" w:rsidRDefault="005C7C89" w:rsidP="004A1A1C">
      <w:pPr>
        <w:pStyle w:val="a"/>
        <w:numPr>
          <w:ilvl w:val="0"/>
          <w:numId w:val="0"/>
        </w:numPr>
        <w:tabs>
          <w:tab w:val="left" w:pos="1134"/>
        </w:tabs>
        <w:spacing w:line="276" w:lineRule="auto"/>
        <w:rPr>
          <w:rFonts w:ascii="Times New Roman" w:hAnsi="Times New Roman"/>
          <w:b/>
          <w:i/>
          <w:sz w:val="24"/>
          <w:szCs w:val="24"/>
        </w:rPr>
      </w:pPr>
      <w:r w:rsidRPr="00FD1F90">
        <w:rPr>
          <w:rFonts w:ascii="Times New Roman" w:hAnsi="Times New Roman"/>
          <w:b/>
          <w:i/>
          <w:sz w:val="24"/>
          <w:szCs w:val="24"/>
        </w:rPr>
        <w:t xml:space="preserve">В повседневной жизни и при изучении других предметов: </w:t>
      </w:r>
    </w:p>
    <w:p w:rsidR="005C7C89" w:rsidRPr="004A1A1C" w:rsidRDefault="005C7C89" w:rsidP="00C135F2">
      <w:pPr>
        <w:pStyle w:val="a8"/>
        <w:numPr>
          <w:ilvl w:val="0"/>
          <w:numId w:val="103"/>
        </w:numPr>
        <w:tabs>
          <w:tab w:val="left" w:pos="1134"/>
        </w:tabs>
        <w:spacing w:line="276" w:lineRule="auto"/>
        <w:ind w:left="0" w:firstLine="709"/>
        <w:jc w:val="both"/>
        <w:rPr>
          <w:rFonts w:ascii="Times New Roman" w:hAnsi="Times New Roman"/>
        </w:rPr>
      </w:pPr>
      <w:r w:rsidRPr="004A1A1C">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История математики</w:t>
      </w:r>
    </w:p>
    <w:p w:rsidR="005C7C89" w:rsidRPr="004A1A1C" w:rsidRDefault="005C7C89" w:rsidP="00C135F2">
      <w:pPr>
        <w:pStyle w:val="a8"/>
        <w:numPr>
          <w:ilvl w:val="0"/>
          <w:numId w:val="188"/>
        </w:numPr>
        <w:tabs>
          <w:tab w:val="left" w:pos="1134"/>
        </w:tabs>
        <w:spacing w:line="276" w:lineRule="auto"/>
        <w:ind w:left="0" w:firstLine="709"/>
        <w:jc w:val="both"/>
        <w:rPr>
          <w:rFonts w:ascii="Times New Roman" w:hAnsi="Times New Roman"/>
        </w:rPr>
      </w:pPr>
      <w:r w:rsidRPr="004A1A1C">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C7C89" w:rsidRPr="004A1A1C" w:rsidRDefault="005C7C89" w:rsidP="00C135F2">
      <w:pPr>
        <w:pStyle w:val="a"/>
        <w:numPr>
          <w:ilvl w:val="0"/>
          <w:numId w:val="188"/>
        </w:numPr>
        <w:tabs>
          <w:tab w:val="left" w:pos="1134"/>
        </w:tabs>
        <w:spacing w:line="276" w:lineRule="auto"/>
        <w:ind w:left="0" w:firstLine="709"/>
        <w:rPr>
          <w:rFonts w:ascii="Times New Roman" w:hAnsi="Times New Roman"/>
          <w:sz w:val="24"/>
          <w:szCs w:val="24"/>
        </w:rPr>
      </w:pPr>
      <w:r w:rsidRPr="004A1A1C">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C7C89" w:rsidRPr="00FD1F90" w:rsidRDefault="005C7C89" w:rsidP="004A1A1C">
      <w:pPr>
        <w:spacing w:after="0"/>
        <w:jc w:val="both"/>
        <w:rPr>
          <w:rFonts w:ascii="Times New Roman" w:hAnsi="Times New Roman"/>
          <w:b/>
          <w:bCs/>
          <w:i/>
          <w:sz w:val="24"/>
          <w:szCs w:val="24"/>
        </w:rPr>
      </w:pPr>
      <w:r w:rsidRPr="00FD1F90">
        <w:rPr>
          <w:rFonts w:ascii="Times New Roman" w:hAnsi="Times New Roman"/>
          <w:b/>
          <w:bCs/>
          <w:i/>
          <w:sz w:val="24"/>
          <w:szCs w:val="24"/>
        </w:rPr>
        <w:t xml:space="preserve">Методы математики </w:t>
      </w:r>
    </w:p>
    <w:p w:rsidR="005C7C89" w:rsidRPr="004A1A1C" w:rsidRDefault="005C7C89" w:rsidP="00C135F2">
      <w:pPr>
        <w:numPr>
          <w:ilvl w:val="0"/>
          <w:numId w:val="188"/>
        </w:numPr>
        <w:tabs>
          <w:tab w:val="left" w:pos="1134"/>
        </w:tabs>
        <w:spacing w:after="0"/>
        <w:ind w:left="0" w:firstLine="709"/>
        <w:jc w:val="both"/>
        <w:rPr>
          <w:rFonts w:ascii="Times New Roman" w:hAnsi="Times New Roman"/>
          <w:bCs/>
          <w:iCs/>
          <w:sz w:val="24"/>
          <w:szCs w:val="24"/>
        </w:rPr>
      </w:pPr>
      <w:r w:rsidRPr="004A1A1C">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C7C89" w:rsidRPr="004A1A1C" w:rsidRDefault="005C7C89" w:rsidP="00C135F2">
      <w:pPr>
        <w:numPr>
          <w:ilvl w:val="0"/>
          <w:numId w:val="188"/>
        </w:numPr>
        <w:tabs>
          <w:tab w:val="left" w:pos="1134"/>
        </w:tabs>
        <w:spacing w:after="0"/>
        <w:ind w:left="0" w:firstLine="709"/>
        <w:jc w:val="both"/>
        <w:rPr>
          <w:rFonts w:ascii="Times New Roman" w:hAnsi="Times New Roman"/>
          <w:b/>
          <w:iCs/>
          <w:sz w:val="24"/>
          <w:szCs w:val="24"/>
        </w:rPr>
      </w:pPr>
      <w:r w:rsidRPr="004A1A1C">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A1A1C">
        <w:rPr>
          <w:rFonts w:ascii="Times New Roman" w:hAnsi="Times New Roman"/>
          <w:bCs/>
          <w:iCs/>
          <w:sz w:val="24"/>
          <w:szCs w:val="24"/>
        </w:rPr>
        <w:t>;</w:t>
      </w:r>
    </w:p>
    <w:p w:rsidR="005C7C89" w:rsidRPr="004A1A1C" w:rsidRDefault="005C7C89" w:rsidP="00C135F2">
      <w:pPr>
        <w:numPr>
          <w:ilvl w:val="0"/>
          <w:numId w:val="188"/>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5C7C89" w:rsidRPr="004A1A1C" w:rsidRDefault="005C7C89" w:rsidP="004A1A1C">
      <w:pPr>
        <w:spacing w:after="0"/>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79" w:name="_Toc409691639"/>
      <w:bookmarkStart w:id="80" w:name="_Toc410653962"/>
      <w:bookmarkStart w:id="81" w:name="_Toc31893401"/>
      <w:bookmarkStart w:id="82" w:name="_Toc31898618"/>
      <w:r w:rsidRPr="004A1A1C">
        <w:rPr>
          <w:sz w:val="24"/>
          <w:szCs w:val="24"/>
        </w:rPr>
        <w:t>1.2.5.9. Информатика</w:t>
      </w:r>
      <w:bookmarkEnd w:id="79"/>
      <w:bookmarkEnd w:id="80"/>
      <w:bookmarkEnd w:id="81"/>
      <w:bookmarkEnd w:id="82"/>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4A1A1C">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4A1A1C">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4A1A1C">
        <w:rPr>
          <w:rFonts w:ascii="Times New Roman" w:hAnsi="Times New Roman"/>
        </w:rPr>
        <w:t>раскрывать общие закономерности протекания информационных процессов в системах различной природы;</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классифицировать средства ИКТ в соответствии с кругом выполняемых задач;</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определять качественные и количественные характеристики компонентов компьютера;</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5C7C89" w:rsidRPr="004A1A1C" w:rsidRDefault="005C7C89" w:rsidP="00C135F2">
      <w:pPr>
        <w:pStyle w:val="a8"/>
        <w:numPr>
          <w:ilvl w:val="0"/>
          <w:numId w:val="13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4A1A1C">
        <w:rPr>
          <w:rFonts w:ascii="Times New Roman" w:hAnsi="Times New Roman"/>
        </w:rPr>
        <w:t>узнает о том, какие задачи решаются с помощью суперкомпьютеров.</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w:t>
      </w:r>
    </w:p>
    <w:p w:rsidR="005C7C89" w:rsidRPr="004A1A1C" w:rsidRDefault="005C7C89" w:rsidP="00C135F2">
      <w:pPr>
        <w:pStyle w:val="a8"/>
        <w:numPr>
          <w:ilvl w:val="0"/>
          <w:numId w:val="53"/>
        </w:numPr>
        <w:tabs>
          <w:tab w:val="left" w:pos="940"/>
        </w:tabs>
        <w:spacing w:line="276" w:lineRule="auto"/>
        <w:ind w:left="0" w:firstLine="709"/>
        <w:jc w:val="both"/>
        <w:rPr>
          <w:rFonts w:ascii="Times New Roman" w:hAnsi="Times New Roman"/>
          <w:i/>
        </w:rPr>
      </w:pPr>
      <w:r w:rsidRPr="004A1A1C">
        <w:rPr>
          <w:rFonts w:ascii="Times New Roman" w:eastAsia="Times New Roman" w:hAnsi="Times New Roman"/>
          <w:i/>
        </w:rPr>
        <w:t>осознано подходить к выбору ИКТ–средств для своих учебных и иных целей;</w:t>
      </w:r>
    </w:p>
    <w:p w:rsidR="005C7C89" w:rsidRPr="004A1A1C" w:rsidRDefault="005C7C89" w:rsidP="00C135F2">
      <w:pPr>
        <w:pStyle w:val="a8"/>
        <w:numPr>
          <w:ilvl w:val="0"/>
          <w:numId w:val="53"/>
        </w:numPr>
        <w:tabs>
          <w:tab w:val="left" w:pos="940"/>
        </w:tabs>
        <w:spacing w:line="276" w:lineRule="auto"/>
        <w:ind w:left="0" w:firstLine="709"/>
        <w:jc w:val="both"/>
        <w:rPr>
          <w:rFonts w:ascii="Times New Roman" w:hAnsi="Times New Roman"/>
          <w:i/>
        </w:rPr>
      </w:pPr>
      <w:r w:rsidRPr="004A1A1C">
        <w:rPr>
          <w:rFonts w:ascii="Times New Roman" w:eastAsia="Times New Roman" w:hAnsi="Times New Roman"/>
          <w:i/>
        </w:rPr>
        <w:t>узнать о физических ограничениях на значения характеристик компьютера.</w:t>
      </w:r>
    </w:p>
    <w:p w:rsidR="005C7C89" w:rsidRPr="004A1A1C" w:rsidRDefault="005C7C89" w:rsidP="00FD1F90">
      <w:pPr>
        <w:spacing w:after="0"/>
        <w:jc w:val="both"/>
        <w:rPr>
          <w:rFonts w:ascii="Times New Roman" w:hAnsi="Times New Roman"/>
          <w:sz w:val="24"/>
          <w:szCs w:val="24"/>
        </w:rPr>
      </w:pPr>
      <w:r w:rsidRPr="004A1A1C">
        <w:rPr>
          <w:rFonts w:ascii="Times New Roman" w:hAnsi="Times New Roman"/>
          <w:b/>
          <w:bCs/>
          <w:sz w:val="24"/>
          <w:szCs w:val="24"/>
        </w:rPr>
        <w:t>Математические основы информатики</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кодировать и декодировать тексты по заданной кодовой таблице;</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C7C89" w:rsidRPr="004A1A1C" w:rsidRDefault="005C7C89" w:rsidP="00C135F2">
      <w:pPr>
        <w:pStyle w:val="a8"/>
        <w:numPr>
          <w:ilvl w:val="0"/>
          <w:numId w:val="53"/>
        </w:numPr>
        <w:tabs>
          <w:tab w:val="left" w:pos="820"/>
          <w:tab w:val="left" w:pos="993"/>
          <w:tab w:val="left" w:pos="1960"/>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5C7C89" w:rsidRPr="004A1A1C" w:rsidRDefault="005C7C89" w:rsidP="00C135F2">
      <w:pPr>
        <w:pStyle w:val="a8"/>
        <w:numPr>
          <w:ilvl w:val="0"/>
          <w:numId w:val="53"/>
        </w:numPr>
        <w:tabs>
          <w:tab w:val="left" w:pos="284"/>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5C7C89" w:rsidRPr="004A1A1C" w:rsidRDefault="005C7C89" w:rsidP="00C135F2">
      <w:pPr>
        <w:pStyle w:val="a8"/>
        <w:numPr>
          <w:ilvl w:val="0"/>
          <w:numId w:val="53"/>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5C7C89" w:rsidRPr="004A1A1C" w:rsidRDefault="005C7C89" w:rsidP="00C135F2">
      <w:pPr>
        <w:pStyle w:val="a8"/>
        <w:numPr>
          <w:ilvl w:val="0"/>
          <w:numId w:val="113"/>
        </w:numPr>
        <w:tabs>
          <w:tab w:val="left" w:pos="820"/>
          <w:tab w:val="left" w:pos="993"/>
        </w:tabs>
        <w:spacing w:line="276" w:lineRule="auto"/>
        <w:ind w:left="0" w:firstLine="709"/>
        <w:jc w:val="both"/>
        <w:rPr>
          <w:rFonts w:ascii="Times New Roman" w:hAnsi="Times New Roman"/>
          <w:i/>
        </w:rPr>
      </w:pPr>
      <w:r w:rsidRPr="004A1A1C">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5C7C89" w:rsidRPr="004A1A1C" w:rsidRDefault="005C7C89" w:rsidP="00C135F2">
      <w:pPr>
        <w:pStyle w:val="a8"/>
        <w:numPr>
          <w:ilvl w:val="0"/>
          <w:numId w:val="113"/>
        </w:numPr>
        <w:tabs>
          <w:tab w:val="left" w:pos="940"/>
        </w:tabs>
        <w:spacing w:line="276" w:lineRule="auto"/>
        <w:ind w:left="0" w:firstLine="709"/>
        <w:jc w:val="both"/>
        <w:rPr>
          <w:rFonts w:ascii="Times New Roman" w:hAnsi="Times New Roman"/>
          <w:i/>
        </w:rPr>
      </w:pPr>
      <w:r w:rsidRPr="004A1A1C">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C7C89" w:rsidRPr="004A1A1C" w:rsidRDefault="005C7C89" w:rsidP="00C135F2">
      <w:pPr>
        <w:pStyle w:val="a8"/>
        <w:numPr>
          <w:ilvl w:val="0"/>
          <w:numId w:val="113"/>
        </w:numPr>
        <w:tabs>
          <w:tab w:val="left" w:pos="940"/>
        </w:tabs>
        <w:spacing w:line="276" w:lineRule="auto"/>
        <w:ind w:left="0" w:firstLine="709"/>
        <w:jc w:val="both"/>
        <w:rPr>
          <w:rFonts w:ascii="Times New Roman" w:hAnsi="Times New Roman"/>
          <w:i/>
        </w:rPr>
      </w:pPr>
      <w:r w:rsidRPr="004A1A1C">
        <w:rPr>
          <w:rFonts w:ascii="Times New Roman" w:hAnsi="Times New Roman"/>
          <w:i/>
        </w:rPr>
        <w:t>узнать о наличии кодов, которые исправляют ошибки искажения, возникающие при передаче информации.</w:t>
      </w:r>
    </w:p>
    <w:p w:rsidR="005C7C89" w:rsidRPr="004A1A1C" w:rsidRDefault="005C7C89" w:rsidP="00FD1F90">
      <w:pPr>
        <w:spacing w:after="0"/>
        <w:jc w:val="both"/>
        <w:rPr>
          <w:rFonts w:ascii="Times New Roman" w:hAnsi="Times New Roman"/>
          <w:sz w:val="24"/>
          <w:szCs w:val="24"/>
        </w:rPr>
      </w:pPr>
      <w:r w:rsidRPr="004A1A1C">
        <w:rPr>
          <w:rFonts w:ascii="Times New Roman" w:hAnsi="Times New Roman"/>
          <w:b/>
          <w:bCs/>
          <w:sz w:val="24"/>
          <w:szCs w:val="24"/>
        </w:rPr>
        <w:t>Алгоритмы и элементы программирования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составлять алгоритмы для решения учебных задач различных типов;</w:t>
      </w:r>
    </w:p>
    <w:p w:rsidR="005C7C89" w:rsidRPr="004A1A1C" w:rsidRDefault="005C7C89" w:rsidP="00C135F2">
      <w:pPr>
        <w:pStyle w:val="a8"/>
        <w:numPr>
          <w:ilvl w:val="0"/>
          <w:numId w:val="8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A1A1C">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C7C89" w:rsidRPr="004A1A1C" w:rsidRDefault="005C7C89" w:rsidP="00C135F2">
      <w:pPr>
        <w:pStyle w:val="a8"/>
        <w:numPr>
          <w:ilvl w:val="0"/>
          <w:numId w:val="8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4A1A1C">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4A1A1C">
        <w:rPr>
          <w:rFonts w:ascii="Times New Roman" w:eastAsia="Times New Roman" w:hAnsi="Times New Roman"/>
        </w:rPr>
        <w:tab/>
        <w:t>программ на выбранном языке программирования; выполнять эти программы на компьютере;</w:t>
      </w:r>
    </w:p>
    <w:p w:rsidR="005C7C89" w:rsidRPr="004A1A1C" w:rsidRDefault="005C7C89" w:rsidP="00C135F2">
      <w:pPr>
        <w:pStyle w:val="a8"/>
        <w:numPr>
          <w:ilvl w:val="0"/>
          <w:numId w:val="88"/>
        </w:numPr>
        <w:tabs>
          <w:tab w:val="left" w:pos="90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использовать логические значения, операции и выражения с ними;</w:t>
      </w:r>
    </w:p>
    <w:p w:rsidR="005C7C89" w:rsidRPr="004A1A1C" w:rsidRDefault="005C7C89" w:rsidP="00C135F2">
      <w:pPr>
        <w:pStyle w:val="a8"/>
        <w:numPr>
          <w:ilvl w:val="0"/>
          <w:numId w:val="88"/>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создавать программы для решения задач, возникающих в процессе учебы и вне ее;</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задачами обработки данных и алгоритмами их решения;</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C7C89" w:rsidRPr="004A1A1C" w:rsidRDefault="005C7C89" w:rsidP="00C135F2">
      <w:pPr>
        <w:pStyle w:val="a8"/>
        <w:numPr>
          <w:ilvl w:val="0"/>
          <w:numId w:val="121"/>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C7C89" w:rsidRPr="004A1A1C" w:rsidRDefault="005C7C89" w:rsidP="00FD1F90">
      <w:pPr>
        <w:spacing w:after="0"/>
        <w:jc w:val="both"/>
        <w:rPr>
          <w:rFonts w:ascii="Times New Roman" w:hAnsi="Times New Roman"/>
          <w:sz w:val="24"/>
          <w:szCs w:val="24"/>
        </w:rPr>
      </w:pPr>
      <w:r w:rsidRPr="004A1A1C">
        <w:rPr>
          <w:rFonts w:ascii="Times New Roman" w:hAnsi="Times New Roman"/>
          <w:b/>
          <w:bCs/>
          <w:sz w:val="24"/>
          <w:szCs w:val="24"/>
        </w:rPr>
        <w:t>Использование программных систем и сервисов</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классифицировать файлы по типу и иным параметрам;</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разбираться в иерархической структуре файловой системы;</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hAnsi="Times New Roman"/>
        </w:rPr>
        <w:t>осуществлять поиск файлов средствами операционной системы;</w:t>
      </w:r>
    </w:p>
    <w:p w:rsidR="005C7C89" w:rsidRPr="004A1A1C" w:rsidRDefault="005C7C89" w:rsidP="00C135F2">
      <w:pPr>
        <w:pStyle w:val="a8"/>
        <w:widowControl w:val="0"/>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C7C89" w:rsidRPr="004A1A1C" w:rsidRDefault="005C7C89" w:rsidP="00C135F2">
      <w:pPr>
        <w:pStyle w:val="a8"/>
        <w:widowControl w:val="0"/>
        <w:numPr>
          <w:ilvl w:val="0"/>
          <w:numId w:val="90"/>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анализировать доменные имена компьютеров и адреса документов в Интернете;</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hAnsi="Times New Roman"/>
        </w:rPr>
      </w:pPr>
      <w:r w:rsidRPr="004A1A1C">
        <w:rPr>
          <w:rFonts w:ascii="Times New Roman" w:eastAsia="Times New Roman" w:hAnsi="Times New Roman"/>
        </w:rPr>
        <w:t>различными формами представления данных (таблицы, диаграммы, графики и т. д.);</w:t>
      </w:r>
    </w:p>
    <w:p w:rsidR="005C7C89" w:rsidRPr="004A1A1C" w:rsidRDefault="005C7C89" w:rsidP="00C135F2">
      <w:pPr>
        <w:pStyle w:val="a8"/>
        <w:numPr>
          <w:ilvl w:val="0"/>
          <w:numId w:val="90"/>
        </w:numPr>
        <w:tabs>
          <w:tab w:val="left" w:pos="820"/>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C7C89" w:rsidRPr="004A1A1C" w:rsidRDefault="005C7C89" w:rsidP="00C135F2">
      <w:pPr>
        <w:pStyle w:val="a8"/>
        <w:numPr>
          <w:ilvl w:val="0"/>
          <w:numId w:val="90"/>
        </w:numPr>
        <w:tabs>
          <w:tab w:val="left" w:pos="820"/>
          <w:tab w:val="left" w:pos="993"/>
        </w:tabs>
        <w:spacing w:line="276" w:lineRule="auto"/>
        <w:jc w:val="both"/>
        <w:rPr>
          <w:rFonts w:ascii="Times New Roman" w:hAnsi="Times New Roman"/>
        </w:rPr>
      </w:pPr>
      <w:r w:rsidRPr="004A1A1C">
        <w:rPr>
          <w:rFonts w:ascii="Times New Roman" w:eastAsia="Times New Roman" w:hAnsi="Times New Roman"/>
        </w:rPr>
        <w:t>основами соблюдения норм информационной этики и права;</w:t>
      </w:r>
    </w:p>
    <w:p w:rsidR="005C7C89" w:rsidRPr="004A1A1C" w:rsidRDefault="005C7C89" w:rsidP="00C135F2">
      <w:pPr>
        <w:pStyle w:val="a8"/>
        <w:numPr>
          <w:ilvl w:val="0"/>
          <w:numId w:val="90"/>
        </w:numPr>
        <w:tabs>
          <w:tab w:val="left" w:pos="780"/>
          <w:tab w:val="left" w:pos="993"/>
        </w:tabs>
        <w:spacing w:line="276" w:lineRule="auto"/>
        <w:jc w:val="both"/>
        <w:rPr>
          <w:rFonts w:ascii="Times New Roman" w:eastAsia="Times New Roman" w:hAnsi="Times New Roman"/>
          <w:w w:val="99"/>
        </w:rPr>
      </w:pPr>
      <w:r w:rsidRPr="004A1A1C">
        <w:rPr>
          <w:rFonts w:ascii="Times New Roman" w:eastAsia="Times New Roman" w:hAnsi="Times New Roman"/>
        </w:rPr>
        <w:t xml:space="preserve">познакомится с программными средствами для работы с </w:t>
      </w:r>
      <w:r w:rsidRPr="004A1A1C">
        <w:rPr>
          <w:rFonts w:ascii="Times New Roman" w:eastAsia="Times New Roman" w:hAnsi="Times New Roman"/>
          <w:w w:val="99"/>
        </w:rPr>
        <w:t xml:space="preserve">аудиовизуальными </w:t>
      </w:r>
      <w:r w:rsidRPr="004A1A1C">
        <w:rPr>
          <w:rFonts w:ascii="Times New Roman" w:eastAsia="Times New Roman" w:hAnsi="Times New Roman"/>
        </w:rPr>
        <w:t xml:space="preserve">данными и соответствующим понятийным </w:t>
      </w:r>
      <w:r w:rsidRPr="004A1A1C">
        <w:rPr>
          <w:rFonts w:ascii="Times New Roman" w:eastAsia="Times New Roman" w:hAnsi="Times New Roman"/>
          <w:w w:val="99"/>
        </w:rPr>
        <w:t>аппаратом;</w:t>
      </w:r>
    </w:p>
    <w:p w:rsidR="005C7C89" w:rsidRPr="004A1A1C" w:rsidRDefault="005C7C89" w:rsidP="00C135F2">
      <w:pPr>
        <w:pStyle w:val="a8"/>
        <w:numPr>
          <w:ilvl w:val="0"/>
          <w:numId w:val="90"/>
        </w:numPr>
        <w:tabs>
          <w:tab w:val="left" w:pos="820"/>
          <w:tab w:val="left" w:pos="993"/>
        </w:tabs>
        <w:spacing w:line="276" w:lineRule="auto"/>
        <w:jc w:val="both"/>
        <w:rPr>
          <w:rFonts w:ascii="Times New Roman" w:hAnsi="Times New Roman"/>
        </w:rPr>
      </w:pPr>
      <w:r w:rsidRPr="004A1A1C">
        <w:rPr>
          <w:rFonts w:ascii="Times New Roman" w:eastAsia="Times New Roman" w:hAnsi="Times New Roman"/>
        </w:rPr>
        <w:t xml:space="preserve">узнает о дискретном представлении </w:t>
      </w:r>
      <w:r w:rsidRPr="004A1A1C">
        <w:rPr>
          <w:rFonts w:ascii="Times New Roman" w:eastAsia="Times New Roman" w:hAnsi="Times New Roman"/>
          <w:w w:val="99"/>
        </w:rPr>
        <w:t>аудио</w:t>
      </w:r>
      <w:r w:rsidRPr="004A1A1C">
        <w:rPr>
          <w:rFonts w:ascii="Times New Roman" w:eastAsia="Times New Roman" w:hAnsi="Times New Roman"/>
        </w:rPr>
        <w:t>визуальных данных.</w:t>
      </w:r>
    </w:p>
    <w:p w:rsidR="005C7C89" w:rsidRPr="004A1A1C" w:rsidRDefault="005C7C89" w:rsidP="004A1A1C">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(в данном курсе и иной учебной деятельности):</w:t>
      </w:r>
    </w:p>
    <w:p w:rsidR="005C7C89" w:rsidRPr="004A1A1C" w:rsidRDefault="005C7C89" w:rsidP="00C135F2">
      <w:pPr>
        <w:pStyle w:val="a8"/>
        <w:numPr>
          <w:ilvl w:val="0"/>
          <w:numId w:val="136"/>
        </w:numPr>
        <w:tabs>
          <w:tab w:val="left" w:pos="993"/>
        </w:tabs>
        <w:spacing w:line="276" w:lineRule="auto"/>
        <w:ind w:left="0" w:firstLine="709"/>
        <w:jc w:val="both"/>
        <w:rPr>
          <w:rFonts w:ascii="Times New Roman" w:hAnsi="Times New Roman"/>
          <w:i/>
        </w:rPr>
      </w:pPr>
      <w:r w:rsidRPr="004A1A1C">
        <w:rPr>
          <w:rFonts w:ascii="Times New Roman" w:eastAsia="Times New Roman" w:hAnsi="Times New Roman"/>
          <w:i/>
        </w:rPr>
        <w:t>узнать о данных от датчиков, например, датчиков роботизированных устройств;</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5C7C89" w:rsidRPr="004A1A1C" w:rsidRDefault="005C7C89" w:rsidP="00C135F2">
      <w:pPr>
        <w:pStyle w:val="a8"/>
        <w:numPr>
          <w:ilvl w:val="0"/>
          <w:numId w:val="136"/>
        </w:numPr>
        <w:tabs>
          <w:tab w:val="left" w:pos="82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узнать о структуре современных компьютеров и назначении их элементов;</w:t>
      </w:r>
    </w:p>
    <w:p w:rsidR="005C7C89" w:rsidRPr="004A1A1C" w:rsidRDefault="005C7C89" w:rsidP="00C135F2">
      <w:pPr>
        <w:pStyle w:val="a8"/>
        <w:numPr>
          <w:ilvl w:val="0"/>
          <w:numId w:val="136"/>
        </w:numPr>
        <w:tabs>
          <w:tab w:val="left" w:pos="780"/>
          <w:tab w:val="left" w:pos="993"/>
        </w:tabs>
        <w:spacing w:line="276" w:lineRule="auto"/>
        <w:ind w:left="0" w:firstLine="709"/>
        <w:jc w:val="both"/>
        <w:rPr>
          <w:rFonts w:ascii="Times New Roman" w:hAnsi="Times New Roman"/>
          <w:i/>
        </w:rPr>
      </w:pPr>
      <w:r w:rsidRPr="004A1A1C">
        <w:rPr>
          <w:rFonts w:ascii="Times New Roman" w:eastAsia="Times New Roman" w:hAnsi="Times New Roman"/>
          <w:i/>
        </w:rPr>
        <w:t xml:space="preserve">получить представление об истории и тенденциях развития </w:t>
      </w:r>
      <w:r w:rsidRPr="004A1A1C">
        <w:rPr>
          <w:rFonts w:ascii="Times New Roman" w:eastAsia="Times New Roman" w:hAnsi="Times New Roman"/>
          <w:i/>
          <w:w w:val="99"/>
        </w:rPr>
        <w:t>ИКТ;</w:t>
      </w:r>
    </w:p>
    <w:p w:rsidR="005C7C89" w:rsidRPr="004A1A1C" w:rsidRDefault="005C7C89" w:rsidP="00C135F2">
      <w:pPr>
        <w:pStyle w:val="a8"/>
        <w:numPr>
          <w:ilvl w:val="0"/>
          <w:numId w:val="136"/>
        </w:numPr>
        <w:tabs>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познакомиться с примерами использования ИКТ в современном мире;</w:t>
      </w:r>
    </w:p>
    <w:p w:rsidR="005C7C89" w:rsidRPr="004A1A1C" w:rsidRDefault="005C7C89" w:rsidP="00C135F2">
      <w:pPr>
        <w:pStyle w:val="a8"/>
        <w:numPr>
          <w:ilvl w:val="0"/>
          <w:numId w:val="136"/>
        </w:numPr>
        <w:tabs>
          <w:tab w:val="left" w:pos="940"/>
          <w:tab w:val="left" w:pos="993"/>
        </w:tabs>
        <w:spacing w:line="276" w:lineRule="auto"/>
        <w:ind w:left="0" w:firstLine="709"/>
        <w:jc w:val="both"/>
        <w:rPr>
          <w:rFonts w:ascii="Times New Roman" w:eastAsia="Times New Roman" w:hAnsi="Times New Roman"/>
          <w:i/>
        </w:rPr>
      </w:pPr>
      <w:r w:rsidRPr="004A1A1C">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5C7C89" w:rsidRPr="004A1A1C" w:rsidRDefault="005C7C89" w:rsidP="004A1A1C">
      <w:pPr>
        <w:pStyle w:val="3"/>
        <w:spacing w:before="0" w:beforeAutospacing="0" w:after="0" w:afterAutospacing="0" w:line="276" w:lineRule="auto"/>
        <w:ind w:firstLine="709"/>
        <w:jc w:val="both"/>
        <w:rPr>
          <w:sz w:val="24"/>
          <w:szCs w:val="24"/>
        </w:rPr>
      </w:pPr>
      <w:bookmarkStart w:id="83" w:name="_Toc409691640"/>
    </w:p>
    <w:p w:rsidR="005C7C89" w:rsidRPr="004A1A1C" w:rsidRDefault="005C7C89" w:rsidP="004A1A1C">
      <w:pPr>
        <w:pStyle w:val="4"/>
        <w:spacing w:before="0" w:line="276" w:lineRule="auto"/>
        <w:ind w:left="1701"/>
        <w:jc w:val="both"/>
        <w:rPr>
          <w:sz w:val="24"/>
          <w:szCs w:val="24"/>
        </w:rPr>
      </w:pPr>
      <w:bookmarkStart w:id="84" w:name="_Toc410653963"/>
      <w:bookmarkStart w:id="85" w:name="_Toc31893402"/>
      <w:bookmarkStart w:id="86" w:name="_Toc31898619"/>
      <w:r w:rsidRPr="004A1A1C">
        <w:rPr>
          <w:sz w:val="24"/>
          <w:szCs w:val="24"/>
        </w:rPr>
        <w:t>1.2.5.10. Физика</w:t>
      </w:r>
      <w:bookmarkEnd w:id="83"/>
      <w:bookmarkEnd w:id="84"/>
      <w:bookmarkEnd w:id="85"/>
      <w:bookmarkEnd w:id="86"/>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роль эксперимента в получении научной информации;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Механические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Тепловые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практического использования физических знаний о тепловых явлениях;</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Электрические и магнитные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Квантовые явления</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основные признаки планетарной модели атома, нуклонной модели атомного ядра;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C7C89" w:rsidRPr="004A1A1C" w:rsidRDefault="005C7C89" w:rsidP="004A1A1C">
      <w:pPr>
        <w:tabs>
          <w:tab w:val="left" w:pos="709"/>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соотносить энергию связи атомных ядер с дефектом массы;</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C7C89" w:rsidRPr="004A1A1C" w:rsidRDefault="005C7C89" w:rsidP="00FD1F90">
      <w:pPr>
        <w:tabs>
          <w:tab w:val="left" w:pos="851"/>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Элементы астрономии</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различия между гелиоцентрической и геоцентрической системами мира;</w:t>
      </w:r>
    </w:p>
    <w:p w:rsidR="005C7C89" w:rsidRPr="004A1A1C" w:rsidRDefault="005C7C89" w:rsidP="004A1A1C">
      <w:pPr>
        <w:tabs>
          <w:tab w:val="left" w:pos="851"/>
        </w:tabs>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C7C89" w:rsidRPr="004A1A1C" w:rsidRDefault="005C7C89" w:rsidP="00C135F2">
      <w:pPr>
        <w:widowControl w:val="0"/>
        <w:numPr>
          <w:ilvl w:val="0"/>
          <w:numId w:val="18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гипотезы о происхождении Солнечной системы.</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87" w:name="_Toc409691641"/>
      <w:bookmarkStart w:id="88" w:name="_Toc410653964"/>
      <w:bookmarkStart w:id="89" w:name="_Toc31893403"/>
      <w:bookmarkStart w:id="90" w:name="_Toc31898620"/>
      <w:r w:rsidRPr="004A1A1C">
        <w:rPr>
          <w:sz w:val="24"/>
          <w:szCs w:val="24"/>
        </w:rPr>
        <w:t>1.2.5.11. Биология</w:t>
      </w:r>
      <w:bookmarkEnd w:id="87"/>
      <w:bookmarkEnd w:id="88"/>
      <w:bookmarkEnd w:id="89"/>
      <w:bookmarkEnd w:id="90"/>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 xml:space="preserve">В результате изучения курса биологии в основной школе: </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Выпускник </w:t>
      </w:r>
      <w:r w:rsidRPr="004A1A1C">
        <w:rPr>
          <w:rFonts w:ascii="Times New Roman" w:hAnsi="Times New Roman"/>
          <w:b/>
          <w:sz w:val="24"/>
          <w:szCs w:val="24"/>
        </w:rPr>
        <w:t xml:space="preserve">научится </w:t>
      </w:r>
      <w:r w:rsidRPr="004A1A1C">
        <w:rPr>
          <w:rFonts w:ascii="Times New Roman" w:hAnsi="Times New Roman"/>
          <w:bCs/>
          <w:sz w:val="24"/>
          <w:szCs w:val="24"/>
        </w:rPr>
        <w:t xml:space="preserve">пользоваться научными методами для распознания биологических проблем; </w:t>
      </w:r>
      <w:r w:rsidRPr="004A1A1C">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C7C89" w:rsidRPr="004A1A1C" w:rsidRDefault="005C7C89" w:rsidP="004A1A1C">
      <w:pPr>
        <w:autoSpaceDE w:val="0"/>
        <w:autoSpaceDN w:val="0"/>
        <w:adjustRightInd w:val="0"/>
        <w:spacing w:after="0"/>
        <w:ind w:firstLine="709"/>
        <w:jc w:val="both"/>
        <w:rPr>
          <w:rFonts w:ascii="Times New Roman" w:hAnsi="Times New Roman"/>
          <w:iCs/>
          <w:sz w:val="24"/>
          <w:szCs w:val="24"/>
        </w:rPr>
      </w:pPr>
      <w:r w:rsidRPr="004A1A1C">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C7C89" w:rsidRPr="004A1A1C" w:rsidRDefault="005C7C89" w:rsidP="00C135F2">
      <w:pPr>
        <w:numPr>
          <w:ilvl w:val="0"/>
          <w:numId w:val="18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FD1F90">
      <w:pPr>
        <w:tabs>
          <w:tab w:val="center" w:pos="4904"/>
        </w:tabs>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Живые организмы</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различий растений, животных, грибов и бактерий;</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примеры и раскрывать сущность приспособленности организмов к среде обитания;</w:t>
      </w:r>
    </w:p>
    <w:p w:rsidR="005C7C89" w:rsidRPr="004A1A1C" w:rsidRDefault="005C7C89" w:rsidP="00C135F2">
      <w:pPr>
        <w:widowControl w:val="0"/>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аргументировать основные правила поведения в природе;</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и оценивать последствия деятельности человека в природе;</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C7C89" w:rsidRPr="004A1A1C" w:rsidRDefault="005C7C89" w:rsidP="00C135F2">
      <w:pPr>
        <w:numPr>
          <w:ilvl w:val="2"/>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соблюдать правила работы в кабинете биологии.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4A1A1C">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C135F2">
      <w:pPr>
        <w:numPr>
          <w:ilvl w:val="0"/>
          <w:numId w:val="18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C7C89" w:rsidRPr="004A1A1C" w:rsidRDefault="005C7C89" w:rsidP="00C82A79">
      <w:pPr>
        <w:autoSpaceDE w:val="0"/>
        <w:autoSpaceDN w:val="0"/>
        <w:adjustRightInd w:val="0"/>
        <w:spacing w:after="0"/>
        <w:contextualSpacing/>
        <w:jc w:val="both"/>
        <w:rPr>
          <w:rFonts w:ascii="Times New Roman" w:hAnsi="Times New Roman"/>
          <w:b/>
          <w:sz w:val="24"/>
          <w:szCs w:val="24"/>
        </w:rPr>
      </w:pPr>
      <w:r w:rsidRPr="004A1A1C">
        <w:rPr>
          <w:rFonts w:ascii="Times New Roman" w:hAnsi="Times New Roman"/>
          <w:b/>
          <w:sz w:val="24"/>
          <w:szCs w:val="24"/>
        </w:rPr>
        <w:t>Человек и его здоровье</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отличий человека от животных;</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и оценивать влияние факторов риска на здоровье человека;</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 использовать приемы оказания первой помощи;</w:t>
      </w:r>
    </w:p>
    <w:p w:rsidR="005C7C89" w:rsidRPr="004A1A1C" w:rsidRDefault="005C7C89" w:rsidP="00C135F2">
      <w:pPr>
        <w:numPr>
          <w:ilvl w:val="0"/>
          <w:numId w:val="9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соблюдать правила работы в кабинете биологии.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C135F2">
      <w:pPr>
        <w:numPr>
          <w:ilvl w:val="0"/>
          <w:numId w:val="19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C7C89" w:rsidRPr="004A1A1C" w:rsidRDefault="005C7C89" w:rsidP="00C82A79">
      <w:pPr>
        <w:autoSpaceDE w:val="0"/>
        <w:autoSpaceDN w:val="0"/>
        <w:adjustRightInd w:val="0"/>
        <w:spacing w:after="0"/>
        <w:jc w:val="both"/>
        <w:rPr>
          <w:rFonts w:ascii="Times New Roman" w:hAnsi="Times New Roman"/>
          <w:b/>
          <w:sz w:val="24"/>
          <w:szCs w:val="24"/>
        </w:rPr>
      </w:pPr>
      <w:r w:rsidRPr="004A1A1C">
        <w:rPr>
          <w:rFonts w:ascii="Times New Roman" w:hAnsi="Times New Roman"/>
          <w:b/>
          <w:sz w:val="24"/>
          <w:szCs w:val="24"/>
        </w:rPr>
        <w:t>Общие биологические закономерности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sz w:val="24"/>
          <w:szCs w:val="24"/>
        </w:rPr>
        <w:t>аргументировать, приводить доказательства необходимости защиты окружающей среды;</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C7C89" w:rsidRPr="004A1A1C" w:rsidRDefault="005C7C89" w:rsidP="00C135F2">
      <w:pPr>
        <w:numPr>
          <w:ilvl w:val="0"/>
          <w:numId w:val="163"/>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C7C89" w:rsidRPr="004A1A1C" w:rsidRDefault="005C7C89" w:rsidP="00C135F2">
      <w:pPr>
        <w:numPr>
          <w:ilvl w:val="0"/>
          <w:numId w:val="16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4A1A1C">
        <w:rPr>
          <w:rFonts w:ascii="Times New Roman" w:hAnsi="Times New Roman"/>
          <w:sz w:val="24"/>
          <w:szCs w:val="24"/>
        </w:rPr>
        <w:t>знать и соблюдать правила работы в кабинете биологии.</w:t>
      </w:r>
    </w:p>
    <w:p w:rsidR="005C7C89" w:rsidRPr="004A1A1C" w:rsidRDefault="005C7C8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4A1A1C">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A1A1C">
        <w:rPr>
          <w:rFonts w:ascii="Times New Roman" w:hAnsi="Times New Roman"/>
          <w:i/>
          <w:iCs/>
          <w:sz w:val="24"/>
          <w:szCs w:val="24"/>
        </w:rPr>
        <w:t>;</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4A1A1C">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4A1A1C">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C7C89" w:rsidRPr="004A1A1C" w:rsidRDefault="005C7C89" w:rsidP="00C135F2">
      <w:pPr>
        <w:numPr>
          <w:ilvl w:val="0"/>
          <w:numId w:val="18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4A1A1C">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91" w:name="_Toc409691642"/>
      <w:bookmarkStart w:id="92" w:name="_Toc410653965"/>
      <w:bookmarkStart w:id="93" w:name="_Toc31893404"/>
      <w:bookmarkStart w:id="94" w:name="_Toc31898621"/>
      <w:r w:rsidRPr="004A1A1C">
        <w:rPr>
          <w:sz w:val="24"/>
          <w:szCs w:val="24"/>
        </w:rPr>
        <w:t>1.2.5.12. Химия</w:t>
      </w:r>
      <w:bookmarkEnd w:id="91"/>
      <w:bookmarkEnd w:id="92"/>
      <w:bookmarkEnd w:id="93"/>
      <w:bookmarkEnd w:id="94"/>
    </w:p>
    <w:p w:rsidR="005C7C89" w:rsidRPr="004A1A1C" w:rsidRDefault="005C7C8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Выпускник научится:</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характеризовать основные методы познания: наблюдение, измерение, эксперимент;</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описывать свойства твердых, жидких, газообразных веществ, выделяя их существенные признаки;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различать химические и физические явления;</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химические элементы;</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состав веществ по их формулам;</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валентность атома элемента в соединениях;</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тип химических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признаки и условия протекания химических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формулы бинарных соединений;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уравнения химических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правила безопасной работы при проведении опытов;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пользоваться лабораторным оборудованием и посудой;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относительную молекулярную и молярную массы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массовую долю химического элемента по формуле соединения;</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физические и химические свойства простых веществ: кислорода и водорода;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получать, собирать кислород и водород;</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опытным путем газообразные вещества: кислород, водород;</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закона Авогадро;</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понятий «тепловой эффект реакции», «молярный объем»;</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физические и химические свойства воды;</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понятия «раствор»;</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вычислять массовую долю растворенного вещества в растворе;</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приготовлять растворы с определенной массовой долей растворенного вещества;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соединения изученных классов неорганических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принадлежность веществ к определенному классу соединений;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формулы неорганических соединений изученных классов;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опытным путем растворы кислот и щелочей по изменению окраски индикатора;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взаимосвязь между классами неорганических соединений;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Периодического закона Д.И. Менделеева;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схемы строения атомов первых 20 элементов периодической системы Д.И. Менделеева;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понятий: «химическая связь», «электроотрицательность»;</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зависимость физических свойств веществ от типа кристаллической решетки;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вид химической связи в неорганических соединениях;</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изображать схемы строения молекул веществ, образованных разными видами химических связей;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степень окисления атома элемента в соединении;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раскрывать смысл теории электролитической диссоциации;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уравнения электролитической диссоциации кислот, щелочей, солей;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объяснять сущность процесса электролитической диссоциации и реакций ионного обмена;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полные и сокращенные ионные уравнения реакции обмена;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возможность протекания реакций ионного обмена;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проводить реакции, подтверждающие качественный состав различных веществ;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окислитель и восстановитель;</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составлять уравнения окислительно-восстановительных реакций;</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называть факторы, влияющие на скорость химической реакции;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химические реакции по различным признакам;</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взаимосвязь между составом, строением и свойствами неметаллов;</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распознавать опытным путем газообразные вещества: углекислый газ и аммиак;</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взаимосвязь между составом, строением и свойствами металлов;</w:t>
      </w:r>
    </w:p>
    <w:p w:rsidR="005C7C89" w:rsidRPr="004A1A1C" w:rsidRDefault="005C7C89" w:rsidP="00C135F2">
      <w:pPr>
        <w:widowControl w:val="0"/>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C7C89" w:rsidRPr="004A1A1C" w:rsidRDefault="005C7C89" w:rsidP="00C135F2">
      <w:pPr>
        <w:widowControl w:val="0"/>
        <w:numPr>
          <w:ilvl w:val="0"/>
          <w:numId w:val="14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оценивать влияние химического загрязнения окружающей среды на организм человека;</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грамотно обращаться с веществами в повседневной жизни</w:t>
      </w:r>
    </w:p>
    <w:p w:rsidR="005C7C89" w:rsidRPr="004A1A1C" w:rsidRDefault="005C7C89" w:rsidP="00C135F2">
      <w:pPr>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Выпускник получит возможность научиться:</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составлять молекулярные и полные ионные уравнения по сокращенным ионным уравнениям;</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C7C89" w:rsidRPr="004A1A1C" w:rsidRDefault="005C7C89" w:rsidP="00C135F2">
      <w:pPr>
        <w:widowControl w:val="0"/>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объективно оценивать информацию о веществах и химических процессах;</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осознавать значение теоретических знаний по химии для практической деятельности человека;</w:t>
      </w:r>
    </w:p>
    <w:p w:rsidR="005C7C89" w:rsidRPr="004A1A1C" w:rsidRDefault="005C7C89" w:rsidP="00C135F2">
      <w:pPr>
        <w:numPr>
          <w:ilvl w:val="0"/>
          <w:numId w:val="145"/>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5C7C89" w:rsidRPr="004A1A1C" w:rsidRDefault="005C7C89" w:rsidP="004A1A1C">
      <w:pPr>
        <w:autoSpaceDE w:val="0"/>
        <w:autoSpaceDN w:val="0"/>
        <w:adjustRightInd w:val="0"/>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95" w:name="_Toc409691643"/>
      <w:bookmarkStart w:id="96" w:name="_Toc410653966"/>
      <w:bookmarkStart w:id="97" w:name="_Toc31893405"/>
      <w:bookmarkStart w:id="98" w:name="_Toc31898622"/>
      <w:r w:rsidRPr="004A1A1C">
        <w:rPr>
          <w:sz w:val="24"/>
          <w:szCs w:val="24"/>
        </w:rPr>
        <w:t>1.2.5.13. Изобразительное искусство</w:t>
      </w:r>
      <w:bookmarkEnd w:id="95"/>
      <w:bookmarkEnd w:id="96"/>
      <w:bookmarkEnd w:id="97"/>
      <w:bookmarkEnd w:id="98"/>
    </w:p>
    <w:p w:rsidR="005C7C89" w:rsidRPr="004A1A1C" w:rsidRDefault="005C7C8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Выпускник научится: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эскизы декоративного убранства русской избы;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цветовую композицию внутреннего убранства избы;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определять специфику образного языка декоративно-прикладного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самостоятельные варианты орнаментального построения вышивки с опорой на народные традиции;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эскизы народного праздничного костюма, его отдельных элементов в цветовом решении;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основы народного орнамента; создавать орнаменты на основе народных традиций;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виды и материалы декоративно-прикладного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национальные особенности русского орнамента и орнаментов других народов России;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несколько народных художественных промыслов России;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объяснять разницу между предметом изображения, сюжетом и содержанием изображения;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композиционным навыкам работы, чувству ритма, работе с различными художественными материалами;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образы, используя все выразительные возможности художественных материалов;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простым навыкам изображения с помощью пятна и тональных отношений;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навыку плоскостного силуэтного изображения обычных, простых предметов (кухонная утварь);</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линейные изображения геометрических тел и натюрморт с натуры из геометрических тел;</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строить изображения простых предметов по правилам линейной перспективы;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передавать с помощью света характер формы и эмоциональное напряжение в композиции натюрморта;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выполнения графического натюрморта и гравюры наклейками на картоне;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выражать цветом в натюрморте собственное настроение и переживания;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перспективу в практической творческой работе;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изображения перспективных сокращений в зарисовках наблюдаемого;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изображения уходящего вдаль пространства, применяя правила линейной и воздушной перспективы;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видеть, наблюдать и эстетически переживать изменчивость цветового состояния и настроения в природе;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создания пейзажных зарисовок;</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понятия: пространство, ракурс, воздушная перспектива;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правилами работы на пленэре;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композиции, наблюдательной перспективы и ритмической организации плоскости изображения;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виды портрета;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и характеризовать основы изображения головы человека;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навыками работы с доступными скульптурными материалами;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графические материалы в работе над портретом;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образные возможности освещения в портрете;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пользоваться правилами схематического построения головы человека в рисунке;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имена выдающихся русских и зарубежных художников - портретистов и определять их произведения;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передачи в плоскостном изображении простых движений фигуры человека;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понимания особенностей восприятия скульптурного образа;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навыкам лепки и работы с пластилином или глиной;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C7C89" w:rsidRPr="004A1A1C" w:rsidRDefault="005C7C89" w:rsidP="00C135F2">
      <w:pPr>
        <w:pStyle w:val="a8"/>
        <w:widowControl w:val="0"/>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объяснять понятия «тема», «содержание», «сюжет» в произведениях станковой живописи;</w:t>
      </w:r>
    </w:p>
    <w:p w:rsidR="005C7C89" w:rsidRPr="004A1A1C" w:rsidRDefault="005C7C89" w:rsidP="00C135F2">
      <w:pPr>
        <w:pStyle w:val="a8"/>
        <w:widowControl w:val="0"/>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изобразительным и композиционным навыкам в процессе работы над эскизом;</w:t>
      </w:r>
    </w:p>
    <w:p w:rsidR="005C7C89" w:rsidRPr="004A1A1C" w:rsidRDefault="005C7C89" w:rsidP="00C135F2">
      <w:pPr>
        <w:pStyle w:val="a8"/>
        <w:widowControl w:val="0"/>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объяснять понятия «тематическая картина», «станковая живопись»;</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перечислять и характеризовать основные жанры сюжетно- тематической картины;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значение тематической картины XIX века в развитии русской культуры;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по разработке и созданию изобразительного образа на выбранный исторический сюжет;</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по разработке художественного проекта –разработки композиции на историческую тему;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создания композиции на основе библейских сюжетов;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имена великих европейских и русских художников, творивших на библейские темы;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характеризовать произведения великих европейских и русских художников на библейские темы;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роль монументальных памятников в жизни общества;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об особенностях художественного образа советского народа в годы Великой Отечественной войны;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анализировать художественно-выразительные средства произведений изобразительного искусства XX 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культуре зрительского восприятия;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временные и пространственные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разницу между реальностью и художественным образом;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опыту художественного иллюстрирования и навыкам работы графическими материалами;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опыту художественного творчества по созданию стилизованных образов животных;</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систематизировать и характеризовать основные этапы развития и истории архитектуры и дизайна;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распознавать объект и пространство в конструктивных видах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сочетание различных объемов в здании;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единство художественного и функционального в вещи, форму и материал;</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тенденции и перспективы развития современной архитектуры;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образно-стилевой язык архитектуры прошлого;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и различать малые формы архитектуры и дизайна в пространстве городской среды;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осознавать чертеж как плоскостное изображение объемов, когда точка – вертикаль, круг – цилиндр, шар и т. д.;</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композиционные макеты объектов на предметной плоскости и в пространстве;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практические творческие композиции в технике коллажа, дизайн-проектов;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приобретать общее представление о традициях ландшафтно-парковой архитектуры;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основные школы садово-паркового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основы краткой истории русской усадебной культуры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называть и раскрывать смысл основ искусства флористики;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понимать основы краткой истории костюма;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и раскрывать смысл композиционно-конструктивных принципов дизайна одежды;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отражать в эскизном проекте дизайна сада образно-архитектурный композиционный замысел;</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характеризовать памятники архитектуры Древнего Киева. София Киевская. Фрески. Мозаики;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узнавать и описывать памятники шатрового зодчества;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особенности церкви Вознесения в селе Коломенском и храма Покрова-на-Рву;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различать стилевые особенности разных школ архитектуры Древней Руси;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с натуры и по воображению архитектурные образы графическими материалами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сравнивать, сопоставлять и анализировать произведения живописи Древней Руси;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рассуждать о значении художественного образа древнерусской культуры;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выявлять и называть характерные особенности русской портретной живописи XVIII века;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характеризовать признаки и особенности московского барокко;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rPr>
        <w:t>создавать разнообразные творческие работы (фантазийные конструкции) в материале.</w:t>
      </w:r>
    </w:p>
    <w:p w:rsidR="005C7C89" w:rsidRPr="004A1A1C" w:rsidRDefault="005C7C8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Выпускник получит возможность научиться: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выделять признаки для установления стилевых связей в процессе изучения изобразительного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специфику изображения в полиграфии;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формы полиграфической продукции: книги, журналы, плакаты, афиши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проектировать обложку книги, рекламы открытки, визитки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создавать художественную композицию макета книги, журнала;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великих русских живописцев и архитекторов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русских художников-ваятелей XVIII века и определять скульптурные памятники;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особенности исторического жанра, определять произведения исторической живописи;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определять «Русский стиль» в архитектуре модерна, называть памятники архитектуры модерна;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создавать разнообразные творческие работы (фантазийные конструкции) в материале;</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узнавать основные художественные направления в искусстве XIX и XX веков;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характеризовать стиль модерн в архитектуре. Ф.О. Шехтель. А. Гауди;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создавать с натуры и по воображению архитектурные образы графическими материалами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выразительный язык при моделировании архитектурного пространства;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характеризовать крупнейшие художественные музеи мира и России;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получать представления об особенностях художественных коллекций крупнейших музеев мира;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навыки коллективной работы над объемно- пространственной композицией;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основы сценографии как вида художественного творчества;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роль костюма, маски и грима в искусстве актерского перевоплощения;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российских художников (А.Я. Головин, А.Н. Бенуа, М.В. Добужинский);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особенности художественной фотографии;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выразительные средства художественной фотографии (композиция, план, ракурс, свет, ритм и др.);</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изобразительную природу экранных искусств;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характеризовать принципы киномонтажа в создании художественного образа;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различать понятия: игровой и документальный фильм;</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основы искусства телевидения;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различия в творческой работе художника-живописца и сценографа;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полученные знания о типах оформления сцены при создании школьного спектакля;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понимать и объяснять синтетическую природу фильма;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первоначальные навыки в создании сценария и замысла фильма;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полученные ранее знания по композиции и построению кадра;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первоначальные навыки операторской грамоты, техники съемки и компьютерного монтажа;</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i/>
          <w:iCs/>
        </w:rPr>
      </w:pPr>
      <w:r w:rsidRPr="004A1A1C">
        <w:rPr>
          <w:rFonts w:ascii="Times New Roman" w:hAnsi="Times New Roman"/>
          <w:i/>
          <w:iCs/>
        </w:rPr>
        <w:t>использовать опыт документальной съемки и тележурналистики для формирования школьного телевидения;</w:t>
      </w:r>
    </w:p>
    <w:p w:rsidR="005C7C89" w:rsidRPr="004A1A1C" w:rsidRDefault="005C7C89" w:rsidP="00C135F2">
      <w:pPr>
        <w:pStyle w:val="a8"/>
        <w:numPr>
          <w:ilvl w:val="0"/>
          <w:numId w:val="167"/>
        </w:numPr>
        <w:tabs>
          <w:tab w:val="left" w:pos="993"/>
        </w:tabs>
        <w:autoSpaceDE w:val="0"/>
        <w:autoSpaceDN w:val="0"/>
        <w:adjustRightInd w:val="0"/>
        <w:spacing w:line="276" w:lineRule="auto"/>
        <w:ind w:left="0" w:firstLine="709"/>
        <w:jc w:val="both"/>
        <w:rPr>
          <w:rFonts w:ascii="Times New Roman" w:hAnsi="Times New Roman"/>
        </w:rPr>
      </w:pPr>
      <w:r w:rsidRPr="004A1A1C">
        <w:rPr>
          <w:rFonts w:ascii="Times New Roman" w:hAnsi="Times New Roman"/>
          <w:i/>
          <w:iCs/>
        </w:rPr>
        <w:t>реализовывать сценарно-режиссерскую и операторскую грамоту в практике создания видео-этюда.</w:t>
      </w:r>
    </w:p>
    <w:p w:rsidR="005C7C89" w:rsidRPr="004A1A1C" w:rsidRDefault="005C7C89" w:rsidP="004A1A1C">
      <w:pPr>
        <w:spacing w:after="0"/>
        <w:ind w:firstLine="709"/>
        <w:jc w:val="both"/>
        <w:rPr>
          <w:rFonts w:ascii="Times New Roman" w:hAnsi="Times New Roman"/>
          <w:sz w:val="24"/>
          <w:szCs w:val="24"/>
        </w:rPr>
      </w:pPr>
    </w:p>
    <w:p w:rsidR="005C7C89" w:rsidRPr="004A1A1C" w:rsidRDefault="005C7C89" w:rsidP="004A1A1C">
      <w:pPr>
        <w:pStyle w:val="4"/>
        <w:spacing w:before="0" w:line="276" w:lineRule="auto"/>
        <w:ind w:left="1701"/>
        <w:jc w:val="both"/>
        <w:rPr>
          <w:sz w:val="24"/>
          <w:szCs w:val="24"/>
        </w:rPr>
      </w:pPr>
      <w:bookmarkStart w:id="99" w:name="_Toc409691644"/>
      <w:bookmarkStart w:id="100" w:name="_Toc410653967"/>
      <w:bookmarkStart w:id="101" w:name="_Toc31893406"/>
      <w:bookmarkStart w:id="102" w:name="_Toc31898623"/>
      <w:r w:rsidRPr="004A1A1C">
        <w:rPr>
          <w:sz w:val="24"/>
          <w:szCs w:val="24"/>
        </w:rPr>
        <w:t>1.2.5.14. Музыка</w:t>
      </w:r>
      <w:bookmarkEnd w:id="99"/>
      <w:bookmarkEnd w:id="100"/>
      <w:bookmarkEnd w:id="101"/>
      <w:bookmarkEnd w:id="102"/>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научится: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значение интонации в музыке как носителя образного смысла;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средства музыкальной выразительности: мелодию, ритм, темп, динамику, лад;</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жизненно-образное содержание музыкальных произведений разных жанров;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многообразие музыкальных образов и способов их развития;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производить интонационно-образный анализ музыкального произведения;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основной принцип построения и развития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взаимосвязь жизненного содержания музыки и музыкальных образов;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специфику перевоплощения народной музыки в произведениях композиторов;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узнавать формы построения музыки (двухчастную, трехчастную, вариации, рондо);</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тембры музыкальных инструментов;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владеть музыкальными терминами в пределах изучаемой темы;</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характерные особенности музыкального языка;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эмоционально-образно воспринимать и характеризовать музыкальные произведения;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произведения выдающихся композиторов прошлого и современности;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творчески интерпретировать содержание музыкальных произведений;</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различать интерпретацию классической музыки в современных обработках;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характерные признаки современной популярной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стили рок-музыки и ее отдельных направлений: рок-оперы, рок-н-ролла и др.;</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анализировать творчество исполнителей авторской песни;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выявлять особенности взаимодействия музыки с другими видами искусства;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находить жанровые параллели между музыкой и другими видами искусств;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сравнивать интонации музыкального, живописного и литературного произведений;</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значимость музыки в творчестве писателей и поэтов;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владеть навыками вокально-хорового музицирования;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A1A1C">
        <w:rPr>
          <w:rFonts w:ascii="Times New Roman" w:hAnsi="Times New Roman"/>
          <w:sz w:val="24"/>
          <w:szCs w:val="24"/>
          <w:lang w:val="en-US"/>
        </w:rPr>
        <w:t>acappella</w:t>
      </w:r>
      <w:r w:rsidRPr="004A1A1C">
        <w:rPr>
          <w:rFonts w:ascii="Times New Roman" w:hAnsi="Times New Roman"/>
          <w:sz w:val="24"/>
          <w:szCs w:val="24"/>
        </w:rPr>
        <w:t>);</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творчески интерпретировать содержание музыкального произведения в пении;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 xml:space="preserve">передавать свои музыкальные впечатления в устной или письменной форме; </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проявлять творческую инициативу, участвуя в музыкально-эстетической деятельности;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понимать специфику музыки как вида искусства и ее значение в жизни человека и общества;</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C7C89" w:rsidRPr="004A1A1C" w:rsidRDefault="005C7C89" w:rsidP="00C135F2">
      <w:pPr>
        <w:numPr>
          <w:ilvl w:val="0"/>
          <w:numId w:val="194"/>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C7C89" w:rsidRPr="004A1A1C" w:rsidRDefault="005C7C89" w:rsidP="004A1A1C">
      <w:pPr>
        <w:tabs>
          <w:tab w:val="left" w:pos="993"/>
        </w:tabs>
        <w:spacing w:after="0"/>
        <w:contextualSpacing/>
        <w:jc w:val="both"/>
        <w:rPr>
          <w:rFonts w:ascii="Times New Roman" w:hAnsi="Times New Roman"/>
          <w:sz w:val="24"/>
          <w:szCs w:val="24"/>
        </w:rPr>
      </w:pPr>
      <w:r w:rsidRPr="004A1A1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определять специфику духовной музыки в эпоху Средневековья;</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распознавать мелодику знаменного распева – основы древнерусской церковной музыки;</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C7C89" w:rsidRPr="004A1A1C" w:rsidRDefault="005C7C89" w:rsidP="00C135F2">
      <w:pPr>
        <w:numPr>
          <w:ilvl w:val="0"/>
          <w:numId w:val="58"/>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C7C89" w:rsidRPr="004A1A1C" w:rsidRDefault="005C7C89" w:rsidP="004A1A1C">
      <w:pPr>
        <w:pStyle w:val="3"/>
        <w:spacing w:before="0" w:beforeAutospacing="0" w:after="0" w:afterAutospacing="0" w:line="276" w:lineRule="auto"/>
        <w:ind w:firstLine="709"/>
        <w:jc w:val="both"/>
        <w:rPr>
          <w:rFonts w:eastAsia="Calibri"/>
          <w:i/>
          <w:sz w:val="24"/>
          <w:szCs w:val="24"/>
        </w:rPr>
      </w:pPr>
    </w:p>
    <w:p w:rsidR="005C7C89" w:rsidRPr="004A1A1C" w:rsidRDefault="005C7C89" w:rsidP="004A1A1C">
      <w:pPr>
        <w:pStyle w:val="4"/>
        <w:spacing w:before="0" w:line="276" w:lineRule="auto"/>
        <w:ind w:left="1701"/>
        <w:jc w:val="both"/>
        <w:rPr>
          <w:sz w:val="24"/>
          <w:szCs w:val="24"/>
        </w:rPr>
      </w:pPr>
      <w:bookmarkStart w:id="103" w:name="_Toc409691645"/>
      <w:bookmarkStart w:id="104" w:name="_Toc410653968"/>
      <w:bookmarkStart w:id="105" w:name="_Toc31893407"/>
      <w:bookmarkStart w:id="106" w:name="_Toc31898624"/>
      <w:r w:rsidRPr="004A1A1C">
        <w:rPr>
          <w:sz w:val="24"/>
          <w:szCs w:val="24"/>
        </w:rPr>
        <w:t>1.2.5.15. Технология</w:t>
      </w:r>
      <w:bookmarkEnd w:id="103"/>
      <w:bookmarkEnd w:id="104"/>
      <w:bookmarkEnd w:id="105"/>
      <w:bookmarkEnd w:id="106"/>
    </w:p>
    <w:p w:rsidR="005C7C89" w:rsidRPr="004A1A1C" w:rsidRDefault="005C7C89" w:rsidP="004A1A1C">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технологической культуры и культуры труда;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адаптивность к изменению технологического уклада;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осознание обучающимся роли техники и технологий и их влияния на развитие системы «природа — общество — человек»;</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5C7C89" w:rsidRPr="00E176E3"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4A1A1C">
        <w:rPr>
          <w:rFonts w:ascii="Times New Roman" w:eastAsia="Times New Roman" w:hAnsi="Times New Roman"/>
          <w:b/>
          <w:color w:val="000000"/>
          <w:sz w:val="24"/>
          <w:szCs w:val="24"/>
        </w:rPr>
        <w:br/>
        <w:t>по блокам содержания</w:t>
      </w:r>
    </w:p>
    <w:p w:rsidR="005C7C89" w:rsidRPr="004A1A1C" w:rsidRDefault="005C7C89" w:rsidP="004A1A1C">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Современные технологии и перспективы их развития</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научится: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5C7C89" w:rsidRPr="004A1A1C" w:rsidRDefault="005C7C89" w:rsidP="004A1A1C">
      <w:pPr>
        <w:spacing w:after="0"/>
        <w:ind w:firstLine="709"/>
        <w:jc w:val="both"/>
        <w:rPr>
          <w:rFonts w:ascii="Times New Roman" w:eastAsia="Times New Roman" w:hAnsi="Times New Roman"/>
          <w:b/>
          <w:sz w:val="24"/>
          <w:szCs w:val="24"/>
        </w:rPr>
      </w:pPr>
      <w:r w:rsidRPr="004A1A1C">
        <w:rPr>
          <w:rFonts w:ascii="Times New Roman" w:eastAsia="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5C7C89" w:rsidRPr="00E176E3"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5C7C89" w:rsidRPr="004A1A1C" w:rsidRDefault="005C7C89" w:rsidP="004A1A1C">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Формиро</w:t>
      </w:r>
      <w:r w:rsidR="00C82A79">
        <w:rPr>
          <w:rFonts w:ascii="Times New Roman" w:eastAsia="Times New Roman" w:hAnsi="Times New Roman"/>
          <w:b/>
          <w:color w:val="000000"/>
          <w:sz w:val="24"/>
          <w:szCs w:val="24"/>
        </w:rPr>
        <w:t xml:space="preserve">вание технологической культуры </w:t>
      </w:r>
      <w:r w:rsidRPr="004A1A1C">
        <w:rPr>
          <w:rFonts w:ascii="Times New Roman" w:eastAsia="Times New Roman" w:hAnsi="Times New Roman"/>
          <w:b/>
          <w:color w:val="000000"/>
          <w:sz w:val="24"/>
          <w:szCs w:val="24"/>
        </w:rPr>
        <w:t>и проектно-технологического мышления обучающихся</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научится: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выявлять и формулировать проблему, требующую технологического решения;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применять базовые принципы управления проектами;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оценку и испытание полученного продукта;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встраивание созданного информационного продукта в заданную оболочку,</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разработку инструкций и иной технологической документации для исполнителей,</w:t>
      </w:r>
    </w:p>
    <w:p w:rsidR="005C7C89" w:rsidRPr="004A1A1C" w:rsidRDefault="005C7C89" w:rsidP="00C135F2">
      <w:pPr>
        <w:widowControl w:val="0"/>
        <w:numPr>
          <w:ilvl w:val="1"/>
          <w:numId w:val="51"/>
        </w:numPr>
        <w:spacing w:after="0"/>
        <w:ind w:left="1418" w:hanging="284"/>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получит возможность научиться: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5C7C89" w:rsidRPr="00E176E3"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оценивать коммерческий потенциал продукта и/или технологии.</w:t>
      </w:r>
    </w:p>
    <w:p w:rsidR="005C7C89" w:rsidRPr="004A1A1C" w:rsidRDefault="005C7C89" w:rsidP="004A1A1C">
      <w:pPr>
        <w:pBdr>
          <w:top w:val="nil"/>
          <w:left w:val="nil"/>
          <w:bottom w:val="nil"/>
          <w:right w:val="nil"/>
          <w:between w:val="nil"/>
        </w:pBdr>
        <w:spacing w:after="0"/>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Построение образ</w:t>
      </w:r>
      <w:r w:rsidR="00C82A79">
        <w:rPr>
          <w:rFonts w:ascii="Times New Roman" w:eastAsia="Times New Roman" w:hAnsi="Times New Roman"/>
          <w:b/>
          <w:color w:val="000000"/>
          <w:sz w:val="24"/>
          <w:szCs w:val="24"/>
        </w:rPr>
        <w:t xml:space="preserve">овательных траекторий и планов </w:t>
      </w:r>
      <w:r w:rsidRPr="004A1A1C">
        <w:rPr>
          <w:rFonts w:ascii="Times New Roman" w:eastAsia="Times New Roman" w:hAnsi="Times New Roman"/>
          <w:b/>
          <w:color w:val="000000"/>
          <w:sz w:val="24"/>
          <w:szCs w:val="24"/>
        </w:rPr>
        <w:t>в области профессионального самоопределения</w:t>
      </w:r>
    </w:p>
    <w:p w:rsidR="005C7C89" w:rsidRPr="004A1A1C" w:rsidRDefault="005C7C89" w:rsidP="004A1A1C">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4A1A1C">
        <w:rPr>
          <w:rFonts w:ascii="Times New Roman" w:eastAsia="Times New Roman" w:hAnsi="Times New Roman"/>
          <w:b/>
          <w:color w:val="000000"/>
          <w:sz w:val="24"/>
          <w:szCs w:val="24"/>
        </w:rPr>
        <w:t>Выпускник научится: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C7C89" w:rsidRPr="004A1A1C" w:rsidRDefault="005C7C89" w:rsidP="004A1A1C">
      <w:pPr>
        <w:spacing w:after="0"/>
        <w:ind w:firstLine="709"/>
        <w:jc w:val="both"/>
        <w:rPr>
          <w:rFonts w:ascii="Times New Roman" w:eastAsia="Times New Roman" w:hAnsi="Times New Roman"/>
          <w:b/>
          <w:sz w:val="24"/>
          <w:szCs w:val="24"/>
        </w:rPr>
      </w:pPr>
      <w:r w:rsidRPr="004A1A1C">
        <w:rPr>
          <w:rFonts w:ascii="Times New Roman" w:eastAsia="Times New Roman" w:hAnsi="Times New Roman"/>
          <w:b/>
          <w:sz w:val="24"/>
          <w:szCs w:val="24"/>
        </w:rPr>
        <w:t>Выпускник получит возможность научиться: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5C7C89" w:rsidRPr="004A1A1C"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характеризовать группы предприятий региона проживания;</w:t>
      </w:r>
    </w:p>
    <w:p w:rsidR="005C7C89" w:rsidRPr="00E176E3" w:rsidRDefault="005C7C89" w:rsidP="00C135F2">
      <w:pPr>
        <w:widowControl w:val="0"/>
        <w:numPr>
          <w:ilvl w:val="0"/>
          <w:numId w:val="51"/>
        </w:numPr>
        <w:tabs>
          <w:tab w:val="left" w:pos="993"/>
        </w:tabs>
        <w:spacing w:after="0"/>
        <w:ind w:left="0" w:firstLine="709"/>
        <w:jc w:val="both"/>
        <w:rPr>
          <w:rFonts w:ascii="Times New Roman" w:eastAsia="Times New Roman" w:hAnsi="Times New Roman"/>
          <w:i/>
          <w:sz w:val="24"/>
          <w:szCs w:val="24"/>
        </w:rPr>
      </w:pPr>
      <w:r w:rsidRPr="004A1A1C">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bookmarkStart w:id="107" w:name="_17dp8vu" w:colFirst="0" w:colLast="0"/>
      <w:bookmarkEnd w:id="107"/>
    </w:p>
    <w:p w:rsidR="005C7C89" w:rsidRPr="00E176E3" w:rsidRDefault="005C7C89" w:rsidP="00E176E3">
      <w:pPr>
        <w:pBdr>
          <w:top w:val="nil"/>
          <w:left w:val="nil"/>
          <w:bottom w:val="nil"/>
          <w:right w:val="nil"/>
          <w:between w:val="nil"/>
        </w:pBdr>
        <w:spacing w:after="0"/>
        <w:ind w:firstLine="709"/>
        <w:jc w:val="both"/>
        <w:rPr>
          <w:rFonts w:ascii="Times New Roman" w:eastAsia="Times New Roman" w:hAnsi="Times New Roman"/>
          <w:b/>
          <w:sz w:val="24"/>
          <w:szCs w:val="24"/>
        </w:rPr>
      </w:pPr>
      <w:bookmarkStart w:id="108" w:name="_1cnkghhofozt" w:colFirst="0" w:colLast="0"/>
      <w:bookmarkEnd w:id="108"/>
      <w:r w:rsidRPr="004A1A1C">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4A1A1C">
        <w:rPr>
          <w:rFonts w:ascii="Times New Roman" w:eastAsia="Times New Roman" w:hAnsi="Times New Roman"/>
          <w:b/>
          <w:sz w:val="24"/>
          <w:szCs w:val="24"/>
        </w:rPr>
        <w:t>культура труда (знания в рамках предметной области и бытовые навыки)</w:t>
      </w:r>
      <w:r w:rsidRPr="004A1A1C">
        <w:rPr>
          <w:rFonts w:ascii="Times New Roman" w:eastAsia="Times New Roman" w:hAnsi="Times New Roman"/>
          <w:b/>
          <w:color w:val="000000"/>
          <w:sz w:val="24"/>
          <w:szCs w:val="24"/>
        </w:rPr>
        <w:t xml:space="preserve">, </w:t>
      </w:r>
      <w:r w:rsidRPr="004A1A1C">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bookmarkStart w:id="109" w:name="_5dojyedtsxww" w:colFirst="0" w:colLast="0"/>
      <w:bookmarkEnd w:id="109"/>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color w:val="000000"/>
          <w:sz w:val="24"/>
          <w:szCs w:val="24"/>
        </w:rPr>
      </w:pPr>
      <w:bookmarkStart w:id="110" w:name="_di7zhidd3n5d" w:colFirst="0" w:colLast="0"/>
      <w:bookmarkEnd w:id="110"/>
      <w:r w:rsidRPr="004A1A1C">
        <w:rPr>
          <w:rFonts w:ascii="Times New Roman" w:eastAsia="Times New Roman" w:hAnsi="Times New Roman"/>
          <w:b/>
          <w:color w:val="000000"/>
          <w:sz w:val="24"/>
          <w:szCs w:val="24"/>
        </w:rPr>
        <w:t>5 класс</w:t>
      </w:r>
    </w:p>
    <w:p w:rsidR="005C7C89" w:rsidRPr="00E176E3" w:rsidRDefault="005C7C89" w:rsidP="00E176E3">
      <w:pPr>
        <w:pBdr>
          <w:top w:val="nil"/>
          <w:left w:val="nil"/>
          <w:bottom w:val="nil"/>
          <w:right w:val="nil"/>
          <w:between w:val="nil"/>
        </w:pBdr>
        <w:spacing w:after="0"/>
        <w:ind w:firstLine="709"/>
        <w:jc w:val="both"/>
        <w:rPr>
          <w:rFonts w:ascii="Times New Roman" w:eastAsia="Times New Roman" w:hAnsi="Times New Roman"/>
          <w:sz w:val="24"/>
          <w:szCs w:val="24"/>
        </w:rPr>
      </w:pPr>
      <w:bookmarkStart w:id="111" w:name="_t6ng77jg5119" w:colFirst="0" w:colLast="0"/>
      <w:bookmarkEnd w:id="111"/>
      <w:r w:rsidRPr="004A1A1C">
        <w:rPr>
          <w:rFonts w:ascii="Times New Roman" w:eastAsia="Times New Roman" w:hAnsi="Times New Roman"/>
          <w:sz w:val="24"/>
          <w:szCs w:val="24"/>
        </w:rPr>
        <w:t>По завершении учебного года обучающийся:</w:t>
      </w:r>
      <w:bookmarkStart w:id="112" w:name="_t7na45orop2f" w:colFirst="0" w:colLast="0"/>
      <w:bookmarkEnd w:id="112"/>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shd w:val="clear" w:color="auto" w:fill="D9EAD3"/>
        </w:rPr>
      </w:pPr>
      <w:r w:rsidRPr="004A1A1C">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организует и поддерживает порядок на рабочем месте;</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5C7C89" w:rsidRPr="00E176E3"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bookmarkStart w:id="113" w:name="_6z1lbuxs3gwf" w:colFirst="0" w:colLast="0"/>
      <w:bookmarkEnd w:id="113"/>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читает информацию, представленную в виде специализированных таблиц;</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читает элементарные эскизы, схемы;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разметку плоского изделия на заготовке;</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конструирует модель по заданному прототипу;</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строит простые механизмы;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проведения испытания, анализа продукта;</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5C7C89" w:rsidRPr="00E176E3"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bookmarkStart w:id="114" w:name="_1ylijhqk03og" w:colFirst="0" w:colLast="0"/>
      <w:bookmarkEnd w:id="114"/>
    </w:p>
    <w:p w:rsidR="005C7C89" w:rsidRPr="004A1A1C" w:rsidRDefault="005C7C89" w:rsidP="00E176E3">
      <w:pPr>
        <w:pBdr>
          <w:top w:val="nil"/>
          <w:left w:val="nil"/>
          <w:bottom w:val="nil"/>
          <w:right w:val="nil"/>
          <w:between w:val="nil"/>
        </w:pBdr>
        <w:spacing w:after="0"/>
        <w:jc w:val="both"/>
        <w:rPr>
          <w:rFonts w:ascii="Times New Roman" w:eastAsia="Times New Roman" w:hAnsi="Times New Roman"/>
          <w:b/>
          <w:i/>
          <w:sz w:val="24"/>
          <w:szCs w:val="24"/>
        </w:rPr>
      </w:pPr>
      <w:bookmarkStart w:id="115" w:name="_a613x2pvstl3" w:colFirst="0" w:colLast="0"/>
      <w:bookmarkEnd w:id="115"/>
      <w:r w:rsidRPr="004A1A1C">
        <w:rPr>
          <w:rFonts w:ascii="Times New Roman" w:eastAsia="Times New Roman" w:hAnsi="Times New Roman"/>
          <w:b/>
          <w:i/>
          <w:sz w:val="24"/>
          <w:szCs w:val="24"/>
        </w:rPr>
        <w:t>Проектные компетенции (включая компетенции проектного управления):</w:t>
      </w:r>
    </w:p>
    <w:p w:rsidR="005C7C89" w:rsidRPr="00E176E3" w:rsidRDefault="005C7C89" w:rsidP="00C135F2">
      <w:pPr>
        <w:numPr>
          <w:ilvl w:val="1"/>
          <w:numId w:val="196"/>
        </w:numPr>
        <w:pBdr>
          <w:top w:val="nil"/>
          <w:left w:val="nil"/>
          <w:bottom w:val="nil"/>
          <w:right w:val="nil"/>
          <w:between w:val="nil"/>
        </w:pBdr>
        <w:tabs>
          <w:tab w:val="left" w:pos="85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5C7C89" w:rsidRPr="004A1A1C" w:rsidRDefault="005C7C89" w:rsidP="00E176E3">
      <w:pPr>
        <w:tabs>
          <w:tab w:val="left" w:pos="851"/>
        </w:tabs>
        <w:spacing w:after="0"/>
        <w:jc w:val="both"/>
        <w:rPr>
          <w:rFonts w:ascii="Times New Roman" w:eastAsia="Times New Roman" w:hAnsi="Times New Roman"/>
          <w:b/>
          <w:sz w:val="24"/>
          <w:szCs w:val="24"/>
        </w:rPr>
      </w:pPr>
      <w:r w:rsidRPr="004A1A1C">
        <w:rPr>
          <w:rFonts w:ascii="Times New Roman" w:eastAsia="Times New Roman" w:hAnsi="Times New Roman"/>
          <w:b/>
          <w:sz w:val="24"/>
          <w:szCs w:val="24"/>
        </w:rPr>
        <w:t>6 класс</w:t>
      </w:r>
    </w:p>
    <w:p w:rsidR="005C7C89" w:rsidRPr="004A1A1C"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 завершении учебного года обучающийся:</w:t>
      </w:r>
    </w:p>
    <w:p w:rsidR="005C7C89" w:rsidRPr="004A1A1C" w:rsidRDefault="005C7C89" w:rsidP="00E176E3">
      <w:pP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5C7C89" w:rsidRPr="00E176E3"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первичной и тепловой обработки продуктов питания.</w:t>
      </w:r>
    </w:p>
    <w:p w:rsidR="005C7C89" w:rsidRPr="004A1A1C" w:rsidRDefault="005C7C89" w:rsidP="00E176E3">
      <w:pPr>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читает элементарные чертежи;</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анализирует формообразование промышленных изделий;</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опыт соединения деталей методом пайки;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изготовления макета или прототипа;</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строит механизм, состоящий из нескольких простых механизмов;</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свойства металлических конструкционных материалов;</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5C7C89" w:rsidRPr="004A1A1C"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5C7C89" w:rsidRPr="00E176E3" w:rsidRDefault="005C7C89" w:rsidP="00C135F2">
      <w:pPr>
        <w:numPr>
          <w:ilvl w:val="1"/>
          <w:numId w:val="196"/>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подготовки деталей под окраску.</w:t>
      </w:r>
      <w:bookmarkStart w:id="116" w:name="_a4oiycftaa86" w:colFirst="0" w:colLast="0"/>
      <w:bookmarkEnd w:id="116"/>
    </w:p>
    <w:p w:rsidR="005C7C89" w:rsidRPr="004A1A1C" w:rsidRDefault="005C7C89" w:rsidP="00E176E3">
      <w:pPr>
        <w:tabs>
          <w:tab w:val="left" w:pos="851"/>
        </w:tabs>
        <w:spacing w:after="0"/>
        <w:jc w:val="both"/>
        <w:rPr>
          <w:rFonts w:ascii="Times New Roman" w:eastAsia="Times New Roman" w:hAnsi="Times New Roman"/>
          <w:sz w:val="24"/>
          <w:szCs w:val="24"/>
        </w:rPr>
      </w:pPr>
      <w:r w:rsidRPr="004A1A1C">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5C7C89" w:rsidRPr="004A1A1C"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опыт выделения задач из поставленной цели по разработке продукта;</w:t>
      </w:r>
    </w:p>
    <w:p w:rsidR="005C7C89" w:rsidRPr="00E176E3" w:rsidRDefault="005C7C89" w:rsidP="00C135F2">
      <w:pPr>
        <w:numPr>
          <w:ilvl w:val="1"/>
          <w:numId w:val="196"/>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bookmarkStart w:id="117" w:name="_kwvi0buewqy" w:colFirst="0" w:colLast="0"/>
      <w:bookmarkEnd w:id="117"/>
    </w:p>
    <w:p w:rsidR="005C7C89" w:rsidRPr="004A1A1C" w:rsidRDefault="005C7C89" w:rsidP="00E176E3">
      <w:pPr>
        <w:tabs>
          <w:tab w:val="left" w:pos="851"/>
        </w:tabs>
        <w:spacing w:after="0"/>
        <w:jc w:val="both"/>
        <w:rPr>
          <w:rFonts w:ascii="Times New Roman" w:eastAsia="Times New Roman" w:hAnsi="Times New Roman"/>
          <w:b/>
          <w:sz w:val="24"/>
          <w:szCs w:val="24"/>
        </w:rPr>
      </w:pPr>
      <w:bookmarkStart w:id="118" w:name="_bf32tj4l8j8n" w:colFirst="0" w:colLast="0"/>
      <w:bookmarkEnd w:id="118"/>
      <w:r w:rsidRPr="004A1A1C">
        <w:rPr>
          <w:rFonts w:ascii="Times New Roman" w:eastAsia="Times New Roman" w:hAnsi="Times New Roman"/>
          <w:b/>
          <w:sz w:val="24"/>
          <w:szCs w:val="24"/>
        </w:rPr>
        <w:t>7 класс</w:t>
      </w:r>
    </w:p>
    <w:p w:rsidR="005C7C89" w:rsidRPr="004A1A1C"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 завершении учебного года обучающийся:</w:t>
      </w:r>
    </w:p>
    <w:p w:rsidR="005C7C89" w:rsidRPr="004A1A1C" w:rsidRDefault="005C7C89" w:rsidP="00E176E3">
      <w:pPr>
        <w:spacing w:after="0"/>
        <w:jc w:val="both"/>
        <w:rPr>
          <w:rFonts w:ascii="Times New Roman" w:eastAsia="Times New Roman" w:hAnsi="Times New Roman"/>
          <w:b/>
          <w:i/>
          <w:sz w:val="24"/>
          <w:szCs w:val="24"/>
        </w:rPr>
      </w:pPr>
      <w:bookmarkStart w:id="119" w:name="_op6cz61lpv5b" w:colFirst="0" w:colLast="0"/>
      <w:bookmarkEnd w:id="119"/>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shd w:val="clear" w:color="auto" w:fill="D9EAD3"/>
        </w:rPr>
      </w:pPr>
      <w:r w:rsidRPr="004A1A1C">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операции бытового ремонта методом замены деталей;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пищевую ценность пищевых продуктов;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5C7C89" w:rsidRPr="00E176E3"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основы рационального питания.</w:t>
      </w:r>
      <w:bookmarkStart w:id="120" w:name="_txalrqlcfk73" w:colFirst="0" w:colLast="0"/>
      <w:bookmarkEnd w:id="120"/>
    </w:p>
    <w:p w:rsidR="005C7C89" w:rsidRPr="004A1A1C" w:rsidRDefault="005C7C89" w:rsidP="00E176E3">
      <w:pPr>
        <w:spacing w:after="0"/>
        <w:jc w:val="both"/>
        <w:rPr>
          <w:rFonts w:ascii="Times New Roman" w:eastAsia="Times New Roman" w:hAnsi="Times New Roman"/>
          <w:b/>
          <w:i/>
          <w:sz w:val="24"/>
          <w:szCs w:val="24"/>
        </w:rPr>
      </w:pPr>
      <w:bookmarkStart w:id="121" w:name="_1vlkpbwcibsj" w:colFirst="0" w:colLast="0"/>
      <w:bookmarkEnd w:id="121"/>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элементарные технологические расчеты;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знает базовые принципы организации взаимодействия технических систем;</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основные технологии производства продуктов питания;</w:t>
      </w:r>
    </w:p>
    <w:p w:rsidR="005C7C89" w:rsidRPr="00E176E3"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получает и анализирует опыт лабораторного исследования продуктов питания.</w:t>
      </w:r>
    </w:p>
    <w:p w:rsidR="005C7C89" w:rsidRPr="004A1A1C" w:rsidRDefault="005C7C89" w:rsidP="00E176E3">
      <w:pPr>
        <w:spacing w:after="0"/>
        <w:jc w:val="both"/>
        <w:rPr>
          <w:rFonts w:ascii="Times New Roman" w:eastAsia="Times New Roman" w:hAnsi="Times New Roman"/>
          <w:b/>
          <w:i/>
          <w:sz w:val="24"/>
          <w:szCs w:val="24"/>
        </w:rPr>
      </w:pPr>
      <w:bookmarkStart w:id="122" w:name="_xowwylgiqfk8" w:colFirst="0" w:colLast="0"/>
      <w:bookmarkEnd w:id="122"/>
      <w:r w:rsidRPr="004A1A1C">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5C7C89" w:rsidRPr="00E176E3"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5C7C89" w:rsidRPr="004A1A1C" w:rsidRDefault="005C7C89" w:rsidP="00E176E3">
      <w:pPr>
        <w:tabs>
          <w:tab w:val="left" w:pos="851"/>
        </w:tabs>
        <w:spacing w:after="0"/>
        <w:jc w:val="both"/>
        <w:rPr>
          <w:rFonts w:ascii="Times New Roman" w:eastAsia="Times New Roman" w:hAnsi="Times New Roman"/>
          <w:b/>
          <w:sz w:val="24"/>
          <w:szCs w:val="24"/>
        </w:rPr>
      </w:pPr>
      <w:r w:rsidRPr="004A1A1C">
        <w:rPr>
          <w:rFonts w:ascii="Times New Roman" w:eastAsia="Times New Roman" w:hAnsi="Times New Roman"/>
          <w:b/>
          <w:sz w:val="24"/>
          <w:szCs w:val="24"/>
        </w:rPr>
        <w:t>8 класс</w:t>
      </w:r>
    </w:p>
    <w:p w:rsidR="005C7C89" w:rsidRPr="00E176E3" w:rsidRDefault="005C7C89" w:rsidP="00E176E3">
      <w:pPr>
        <w:tabs>
          <w:tab w:val="left" w:pos="851"/>
        </w:tabs>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 завершении учебного года обучающийся:</w:t>
      </w:r>
    </w:p>
    <w:p w:rsidR="005C7C89" w:rsidRPr="004A1A1C" w:rsidRDefault="005C7C89" w:rsidP="00E176E3">
      <w:pPr>
        <w:tabs>
          <w:tab w:val="left" w:pos="851"/>
        </w:tabs>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Культура труда (знания в рамках предметной области и бытовые навыки):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ключевые предприятия и/или отрасли региона проживания;</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C7C89" w:rsidRPr="004A1A1C" w:rsidRDefault="005C7C89" w:rsidP="00E176E3">
      <w:pPr>
        <w:tabs>
          <w:tab w:val="left" w:pos="851"/>
        </w:tabs>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Предметные результаты: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описывает жизненный цикл технологии, приводя примеры;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перечисляет и характеризует виды технической и технологической документации;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описывает технологическое решение с помощью текста, эскизов, схем, чертежей;</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составляет техническое задание, памятку, инструкцию, технологическую карту;</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создает модель, адекватную практической задаче;</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проводит оценку и испытание полученного продукта;</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различает типы автоматических и автоматизированных систем;</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назначение и принцип действия систем автономного управления;</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назначение, функции датчиков и принципы их работы;</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5C7C89" w:rsidRPr="004A1A1C"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5C7C89" w:rsidRPr="00E176E3" w:rsidRDefault="005C7C89" w:rsidP="00C135F2">
      <w:pPr>
        <w:numPr>
          <w:ilvl w:val="1"/>
          <w:numId w:val="196"/>
        </w:numPr>
        <w:tabs>
          <w:tab w:val="left" w:pos="1134"/>
        </w:tabs>
        <w:spacing w:after="0"/>
        <w:ind w:left="0" w:firstLine="851"/>
        <w:jc w:val="both"/>
        <w:rPr>
          <w:rFonts w:ascii="Times New Roman" w:eastAsia="Times New Roman" w:hAnsi="Times New Roman"/>
          <w:sz w:val="24"/>
          <w:szCs w:val="24"/>
        </w:rPr>
      </w:pPr>
      <w:r w:rsidRPr="004A1A1C">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C7C89" w:rsidRPr="004A1A1C" w:rsidRDefault="005C7C89" w:rsidP="00E176E3">
      <w:pPr>
        <w:tabs>
          <w:tab w:val="left" w:pos="851"/>
        </w:tabs>
        <w:spacing w:after="0"/>
        <w:jc w:val="both"/>
        <w:rPr>
          <w:rFonts w:ascii="Times New Roman" w:eastAsia="Times New Roman" w:hAnsi="Times New Roman"/>
          <w:b/>
          <w:i/>
          <w:sz w:val="24"/>
          <w:szCs w:val="24"/>
        </w:rPr>
      </w:pPr>
      <w:r w:rsidRPr="004A1A1C">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может охарактеризовать содержание понятий «проблема», «проект», «проблемное поле»;</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5C7C89" w:rsidRPr="004A1A1C" w:rsidRDefault="005C7C89" w:rsidP="00C135F2">
      <w:pPr>
        <w:numPr>
          <w:ilvl w:val="1"/>
          <w:numId w:val="196"/>
        </w:numPr>
        <w:tabs>
          <w:tab w:val="left" w:pos="993"/>
        </w:tabs>
        <w:spacing w:after="0"/>
        <w:ind w:left="0" w:firstLine="709"/>
        <w:jc w:val="both"/>
        <w:rPr>
          <w:rFonts w:ascii="Times New Roman" w:eastAsia="Times New Roman" w:hAnsi="Times New Roman"/>
          <w:sz w:val="24"/>
          <w:szCs w:val="24"/>
        </w:rPr>
      </w:pPr>
      <w:r w:rsidRPr="004A1A1C">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5C7C89" w:rsidRPr="004A1A1C" w:rsidRDefault="005C7C89" w:rsidP="00E176E3">
      <w:pPr>
        <w:tabs>
          <w:tab w:val="left" w:pos="993"/>
        </w:tabs>
        <w:spacing w:after="0"/>
        <w:jc w:val="both"/>
        <w:rPr>
          <w:rFonts w:ascii="Times New Roman" w:eastAsia="Times New Roman" w:hAnsi="Times New Roman"/>
          <w:b/>
          <w:sz w:val="24"/>
          <w:szCs w:val="24"/>
        </w:rPr>
      </w:pPr>
    </w:p>
    <w:p w:rsidR="005C7C89" w:rsidRPr="004A1A1C" w:rsidRDefault="005C7C89" w:rsidP="004A1A1C">
      <w:pPr>
        <w:pStyle w:val="4"/>
        <w:spacing w:before="0" w:line="276" w:lineRule="auto"/>
        <w:ind w:left="1701"/>
        <w:jc w:val="both"/>
        <w:rPr>
          <w:sz w:val="24"/>
          <w:szCs w:val="24"/>
        </w:rPr>
      </w:pPr>
      <w:bookmarkStart w:id="123" w:name="_Toc409691647"/>
      <w:bookmarkStart w:id="124" w:name="_Toc410653970"/>
      <w:bookmarkStart w:id="125" w:name="_Toc31893408"/>
      <w:bookmarkStart w:id="126" w:name="_Toc31898625"/>
      <w:r w:rsidRPr="004A1A1C">
        <w:rPr>
          <w:sz w:val="24"/>
          <w:szCs w:val="24"/>
        </w:rPr>
        <w:t>1.2.5.16. Физическая культура</w:t>
      </w:r>
      <w:bookmarkEnd w:id="123"/>
      <w:bookmarkEnd w:id="124"/>
      <w:bookmarkEnd w:id="125"/>
      <w:bookmarkEnd w:id="126"/>
    </w:p>
    <w:p w:rsidR="005C7C89" w:rsidRPr="004A1A1C" w:rsidRDefault="005C7C89" w:rsidP="004A1A1C">
      <w:pPr>
        <w:spacing w:after="0"/>
        <w:ind w:right="-5"/>
        <w:jc w:val="both"/>
        <w:rPr>
          <w:rFonts w:ascii="Times New Roman" w:hAnsi="Times New Roman"/>
          <w:sz w:val="24"/>
          <w:szCs w:val="24"/>
        </w:rPr>
      </w:pPr>
      <w:r w:rsidRPr="004A1A1C">
        <w:rPr>
          <w:rFonts w:ascii="Times New Roman" w:hAnsi="Times New Roman"/>
          <w:b/>
          <w:sz w:val="24"/>
          <w:szCs w:val="24"/>
        </w:rPr>
        <w:t xml:space="preserve">Выпускник научится: </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акробатические комбинации из числа хорошо освоенных упражнений;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легкоатлетические упражнения в беге и в прыжках (в длину и высоту);</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спуски и торможения на лыжах с пологого склона;</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C7C89" w:rsidRPr="004A1A1C" w:rsidRDefault="005C7C89" w:rsidP="00C135F2">
      <w:pPr>
        <w:numPr>
          <w:ilvl w:val="0"/>
          <w:numId w:val="175"/>
        </w:numPr>
        <w:tabs>
          <w:tab w:val="left" w:pos="709"/>
          <w:tab w:val="left" w:pos="1134"/>
        </w:tabs>
        <w:spacing w:after="0"/>
        <w:ind w:left="0" w:right="-5" w:firstLine="709"/>
        <w:contextualSpacing/>
        <w:jc w:val="both"/>
        <w:rPr>
          <w:rFonts w:ascii="Times New Roman" w:hAnsi="Times New Roman"/>
          <w:sz w:val="24"/>
          <w:szCs w:val="24"/>
        </w:rPr>
      </w:pPr>
      <w:r w:rsidRPr="004A1A1C">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5C7C89" w:rsidRPr="004A1A1C" w:rsidRDefault="005C7C89" w:rsidP="004A1A1C">
      <w:pPr>
        <w:spacing w:after="0"/>
        <w:ind w:right="-5"/>
        <w:jc w:val="both"/>
        <w:rPr>
          <w:rFonts w:ascii="Times New Roman" w:hAnsi="Times New Roman"/>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 xml:space="preserve">осуществлять судейство по одному из осваиваемых видов спорта; </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выполнять технико-тактические действия национальных видов спорта;</w:t>
      </w:r>
    </w:p>
    <w:p w:rsidR="005C7C89" w:rsidRPr="004A1A1C" w:rsidRDefault="005C7C89" w:rsidP="00C135F2">
      <w:pPr>
        <w:numPr>
          <w:ilvl w:val="0"/>
          <w:numId w:val="60"/>
        </w:numPr>
        <w:tabs>
          <w:tab w:val="left" w:pos="993"/>
        </w:tabs>
        <w:spacing w:after="0"/>
        <w:ind w:left="0" w:firstLine="709"/>
        <w:contextualSpacing/>
        <w:jc w:val="both"/>
        <w:rPr>
          <w:rFonts w:ascii="Times New Roman" w:hAnsi="Times New Roman"/>
          <w:i/>
          <w:sz w:val="24"/>
          <w:szCs w:val="24"/>
        </w:rPr>
      </w:pPr>
      <w:r w:rsidRPr="004A1A1C">
        <w:rPr>
          <w:rFonts w:ascii="Times New Roman" w:hAnsi="Times New Roman"/>
          <w:i/>
          <w:sz w:val="24"/>
          <w:szCs w:val="24"/>
        </w:rPr>
        <w:t>проплывать учебную дистанцию вольным стилем.</w:t>
      </w:r>
    </w:p>
    <w:p w:rsidR="005C7C89" w:rsidRPr="004A1A1C" w:rsidRDefault="005C7C89" w:rsidP="004A1A1C">
      <w:pPr>
        <w:spacing w:after="0"/>
        <w:ind w:firstLine="709"/>
        <w:jc w:val="both"/>
        <w:rPr>
          <w:rFonts w:ascii="Times New Roman" w:hAnsi="Times New Roman"/>
          <w:b/>
          <w:sz w:val="24"/>
          <w:szCs w:val="24"/>
        </w:rPr>
      </w:pPr>
    </w:p>
    <w:p w:rsidR="005C7C89" w:rsidRPr="004A1A1C" w:rsidRDefault="005C7C89" w:rsidP="004A1A1C">
      <w:pPr>
        <w:pStyle w:val="4"/>
        <w:spacing w:before="0" w:line="276" w:lineRule="auto"/>
        <w:ind w:left="1701"/>
        <w:jc w:val="both"/>
        <w:rPr>
          <w:sz w:val="24"/>
          <w:szCs w:val="24"/>
        </w:rPr>
      </w:pPr>
      <w:bookmarkStart w:id="127" w:name="_Toc409691648"/>
      <w:bookmarkStart w:id="128" w:name="_Toc410653971"/>
      <w:bookmarkStart w:id="129" w:name="_Toc31893409"/>
      <w:bookmarkStart w:id="130" w:name="_Toc31898626"/>
      <w:r w:rsidRPr="004A1A1C">
        <w:rPr>
          <w:sz w:val="24"/>
          <w:szCs w:val="24"/>
        </w:rPr>
        <w:t>1.2.5.17. Основы безопасности жизнедеятельности</w:t>
      </w:r>
      <w:bookmarkEnd w:id="127"/>
      <w:bookmarkEnd w:id="128"/>
      <w:bookmarkEnd w:id="129"/>
      <w:bookmarkEnd w:id="130"/>
    </w:p>
    <w:p w:rsidR="005C7C89" w:rsidRPr="004A1A1C" w:rsidRDefault="005C7C89" w:rsidP="004A1A1C">
      <w:pPr>
        <w:spacing w:after="0"/>
        <w:ind w:firstLine="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Выпускник научится: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iCs/>
          <w:sz w:val="24"/>
          <w:szCs w:val="24"/>
        </w:rPr>
      </w:pPr>
      <w:r w:rsidRPr="004A1A1C">
        <w:rPr>
          <w:rFonts w:ascii="Times New Roman" w:hAnsi="Times New Roman"/>
          <w:sz w:val="24"/>
          <w:szCs w:val="24"/>
        </w:rPr>
        <w:t>классифицировать и характеризовать</w:t>
      </w:r>
      <w:r w:rsidRPr="004A1A1C">
        <w:rPr>
          <w:rFonts w:ascii="Times New Roman" w:hAnsi="Times New Roman"/>
          <w:iCs/>
          <w:sz w:val="24"/>
          <w:szCs w:val="24"/>
        </w:rPr>
        <w:t xml:space="preserve"> условия экологической безопасности;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iCs/>
          <w:sz w:val="24"/>
          <w:szCs w:val="24"/>
        </w:rPr>
      </w:pPr>
      <w:r w:rsidRPr="004A1A1C">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iCs/>
          <w:sz w:val="24"/>
          <w:szCs w:val="24"/>
        </w:rPr>
      </w:pPr>
      <w:r w:rsidRPr="004A1A1C">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бытовые приборы;</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бытовой химии;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коммуникации;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опасные ситуации криминогенного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
          <w:sz w:val="24"/>
          <w:szCs w:val="24"/>
        </w:rPr>
      </w:pPr>
      <w:r w:rsidRPr="004A1A1C">
        <w:rPr>
          <w:rFonts w:ascii="Times New Roman" w:hAnsi="Times New Roman"/>
          <w:sz w:val="24"/>
          <w:szCs w:val="24"/>
        </w:rPr>
        <w:t>предвидеть причины возникновения возможных опасных ситуаций криминогенного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на улице;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в подъезде;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в лифте;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в криминогенной ситуации в квартире;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при карманной краже;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вести и применять способы самозащиты при попытке мошенничества;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дорожного движения;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при пожаре;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индивидуальной защиты при пожаре;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применять первичные средства пожаротушения;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правила безопасности дорожного движения пешехода;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соблюдать правила безопасности дорожного движения велосипедиста;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4A1A1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4A1A1C">
        <w:rPr>
          <w:rFonts w:ascii="Times New Roman" w:hAnsi="Times New Roman"/>
          <w:sz w:val="24"/>
          <w:szCs w:val="24"/>
        </w:rPr>
        <w:t>;</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причины и последствия опасных ситуаций на воде;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вести у воды и на воде;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использовать средства и способы само- и взаимопомощи на воде;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готовиться к туристическим походам;</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вести в туристических походах;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ориентироваться на местности;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добывать и поддерживать огонь в автономных условиях;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добывать и очищать воду в автономных условиях;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подавать сигналы бедствия и отвечать на них;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 xml:space="preserve">безопасно использовать средства индивидуальной защиты; </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действовать по сигналу «Внимание всем!»;</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средства индивидуальной и коллективной защиты;</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комплектовать минимально необходимый набор вещей (документов, продуктов) в случае эвакуации;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мероприятия по защите населения от терроризма, экстремизма, наркотизма;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классифицировать и характеризовать опасные ситуации в местах большого скопления людей;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ситуацию и безопасно действовать в местах массового скопления людей;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оповещать (вызывать) экстренные службы при чрезвычайной ситуации;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sz w:val="24"/>
          <w:szCs w:val="24"/>
        </w:rPr>
        <w:t>классифицировать мероприятия и факторы, укрепляющие и разрушающие здоровье;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планировать профилактические мероприятия по сохранению и укреплению своего здоровья;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выявлять мероприятия и факторы, потенциально опасные для здоровья;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безопасно использовать ресурсы интернета;</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bCs/>
          <w:sz w:val="24"/>
          <w:szCs w:val="24"/>
        </w:rPr>
        <w:t>анализировать состояние своего здоровья;</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определять состояния оказания неотложной помощи;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использовать алгоритм действий по оказанию первой помощи;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bCs/>
          <w:sz w:val="24"/>
          <w:szCs w:val="24"/>
        </w:rPr>
        <w:t xml:space="preserve">классифицировать </w:t>
      </w:r>
      <w:r w:rsidRPr="004A1A1C">
        <w:rPr>
          <w:rFonts w:ascii="Times New Roman" w:hAnsi="Times New Roman"/>
          <w:sz w:val="24"/>
          <w:szCs w:val="24"/>
        </w:rPr>
        <w:t>средства оказания первой помощи;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наружном и внутреннем кровотечении;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извлекать инородное тело из верхних дыхательных путей;</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ушибах;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растяжениях;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вывихах;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переломах;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ожогах;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отморожениях и общем переохлаждении;</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отравлениях;</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тепловом (солнечном) ударе;</w:t>
      </w:r>
    </w:p>
    <w:p w:rsidR="005C7C89" w:rsidRPr="004A1A1C" w:rsidRDefault="005C7C89" w:rsidP="00C135F2">
      <w:pPr>
        <w:numPr>
          <w:ilvl w:val="0"/>
          <w:numId w:val="195"/>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оказывать первую помощь при укусе насекомых и змей.</w:t>
      </w:r>
    </w:p>
    <w:p w:rsidR="005C7C89" w:rsidRPr="004A1A1C" w:rsidRDefault="005C7C8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Выпускник получит возможность научиться:</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безопасно использовать средства индивидуальной защиты велосипедиста;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i/>
          <w:sz w:val="24"/>
          <w:szCs w:val="24"/>
        </w:rPr>
        <w:t>готовиться к туристическим поездкам;</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адекватно оценивать ситуацию и безопасно вести в туристических поездках;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анализировать последствия возможных опасных ситуаций криминогенного характера;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i/>
          <w:sz w:val="24"/>
          <w:szCs w:val="24"/>
        </w:rPr>
        <w:t>безопасно вести и применять права покупателя;</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b/>
          <w:i/>
          <w:sz w:val="24"/>
          <w:szCs w:val="24"/>
        </w:rPr>
      </w:pPr>
      <w:r w:rsidRPr="004A1A1C">
        <w:rPr>
          <w:rFonts w:ascii="Times New Roman" w:hAnsi="Times New Roman"/>
          <w:i/>
          <w:sz w:val="24"/>
          <w:szCs w:val="24"/>
        </w:rPr>
        <w:t>анализировать последствия проявления терроризма, экстремизма, наркотизма;</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bCs/>
          <w:i/>
          <w:sz w:val="24"/>
          <w:szCs w:val="24"/>
        </w:rPr>
      </w:pPr>
      <w:r w:rsidRPr="004A1A1C">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4A1A1C">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bCs/>
          <w:i/>
          <w:sz w:val="24"/>
          <w:szCs w:val="24"/>
        </w:rPr>
        <w:t xml:space="preserve">характеризовать </w:t>
      </w:r>
      <w:r w:rsidRPr="004A1A1C">
        <w:rPr>
          <w:rFonts w:ascii="Times New Roman" w:hAnsi="Times New Roman"/>
          <w:i/>
          <w:sz w:val="24"/>
          <w:szCs w:val="24"/>
        </w:rPr>
        <w:t xml:space="preserve">роль семьи в жизни личности и общества и ее влияние на здоровье человека;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i/>
          <w:sz w:val="24"/>
          <w:szCs w:val="24"/>
        </w:rPr>
        <w:t>классифицировать основные правовые аспекты оказания первой помощи;</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не инфекционных заболеваниях;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инфекционных заболеваниях;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оказывать первую помощь при остановке сердечной деятельности;</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коме;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оказывать первую помощь при поражении электрическим током;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усваивать приемы действий в различных опасных и чрезвычайных ситуациях;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C7C89" w:rsidRPr="004A1A1C" w:rsidRDefault="005C7C89" w:rsidP="00C135F2">
      <w:pPr>
        <w:numPr>
          <w:ilvl w:val="0"/>
          <w:numId w:val="99"/>
        </w:numPr>
        <w:tabs>
          <w:tab w:val="left" w:pos="993"/>
        </w:tabs>
        <w:autoSpaceDE w:val="0"/>
        <w:autoSpaceDN w:val="0"/>
        <w:adjustRightInd w:val="0"/>
        <w:spacing w:after="0"/>
        <w:ind w:left="0" w:firstLine="709"/>
        <w:jc w:val="both"/>
        <w:rPr>
          <w:rFonts w:ascii="Times New Roman" w:hAnsi="Times New Roman"/>
          <w:i/>
          <w:sz w:val="24"/>
          <w:szCs w:val="24"/>
        </w:rPr>
      </w:pPr>
      <w:r w:rsidRPr="004A1A1C">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A50ED3" w:rsidRPr="004A1A1C" w:rsidRDefault="00A50ED3" w:rsidP="0000711B">
      <w:pPr>
        <w:pStyle w:val="2"/>
        <w:spacing w:line="276" w:lineRule="auto"/>
        <w:ind w:firstLine="0"/>
        <w:rPr>
          <w:i/>
          <w:sz w:val="24"/>
          <w:szCs w:val="24"/>
        </w:rPr>
      </w:pPr>
    </w:p>
    <w:p w:rsidR="00B540EE" w:rsidRPr="004A1A1C" w:rsidRDefault="001E2A07" w:rsidP="004A1A1C">
      <w:pPr>
        <w:spacing w:after="0"/>
        <w:jc w:val="both"/>
        <w:rPr>
          <w:rFonts w:ascii="Times New Roman" w:eastAsia="Times New Roman" w:hAnsi="Times New Roman"/>
          <w:b/>
          <w:bCs/>
          <w:sz w:val="24"/>
          <w:szCs w:val="24"/>
          <w:lang w:eastAsia="ru-RU"/>
        </w:rPr>
      </w:pPr>
      <w:bookmarkStart w:id="131" w:name="_Toc410653972"/>
      <w:bookmarkStart w:id="132" w:name="_Toc414553158"/>
      <w:r w:rsidRPr="004A1A1C">
        <w:rPr>
          <w:rFonts w:ascii="Times New Roman" w:hAnsi="Times New Roman"/>
          <w:b/>
          <w:sz w:val="24"/>
          <w:szCs w:val="24"/>
        </w:rPr>
        <w:t xml:space="preserve">1.3. </w:t>
      </w:r>
      <w:r w:rsidR="00B540EE" w:rsidRPr="004A1A1C">
        <w:rPr>
          <w:rFonts w:ascii="Times New Roman" w:hAnsi="Times New Roman"/>
          <w:b/>
          <w:sz w:val="24"/>
          <w:szCs w:val="24"/>
        </w:rPr>
        <w:t xml:space="preserve">Система оценки </w:t>
      </w:r>
      <w:bookmarkEnd w:id="10"/>
      <w:r w:rsidR="000D4F24" w:rsidRPr="004A1A1C">
        <w:rPr>
          <w:rFonts w:ascii="Times New Roman" w:hAnsi="Times New Roman"/>
          <w:b/>
          <w:sz w:val="24"/>
          <w:szCs w:val="24"/>
        </w:rPr>
        <w:t xml:space="preserve">достижения планируемых результатов освоения </w:t>
      </w:r>
      <w:bookmarkEnd w:id="11"/>
      <w:bookmarkEnd w:id="131"/>
      <w:bookmarkEnd w:id="132"/>
      <w:r w:rsidR="00F73661" w:rsidRPr="004A1A1C">
        <w:rPr>
          <w:rFonts w:ascii="Times New Roman" w:hAnsi="Times New Roman"/>
          <w:b/>
          <w:sz w:val="24"/>
          <w:szCs w:val="24"/>
        </w:rPr>
        <w:t>ООП ООО</w:t>
      </w:r>
    </w:p>
    <w:p w:rsidR="00DD27E1" w:rsidRPr="004A1A1C" w:rsidRDefault="00DD27E1" w:rsidP="004A1A1C">
      <w:pPr>
        <w:pStyle w:val="afffa"/>
        <w:spacing w:line="276" w:lineRule="auto"/>
        <w:ind w:firstLine="709"/>
        <w:rPr>
          <w:sz w:val="24"/>
          <w:szCs w:val="24"/>
        </w:rPr>
      </w:pPr>
    </w:p>
    <w:p w:rsidR="002F5340" w:rsidRPr="004A1A1C" w:rsidRDefault="002F5340" w:rsidP="004A1A1C">
      <w:pPr>
        <w:pStyle w:val="afffa"/>
        <w:spacing w:line="276" w:lineRule="auto"/>
        <w:ind w:firstLine="709"/>
        <w:rPr>
          <w:sz w:val="24"/>
          <w:szCs w:val="24"/>
        </w:rPr>
      </w:pPr>
      <w:r w:rsidRPr="004A1A1C">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640D28" w:rsidRPr="004A1A1C">
        <w:rPr>
          <w:sz w:val="24"/>
          <w:szCs w:val="24"/>
        </w:rPr>
        <w:t>МБОУ СОШ с.Красное</w:t>
      </w:r>
      <w:r w:rsidR="00C22D46" w:rsidRPr="004A1A1C">
        <w:rPr>
          <w:sz w:val="24"/>
          <w:szCs w:val="24"/>
        </w:rPr>
        <w:t>.</w:t>
      </w:r>
      <w:r w:rsidRPr="004A1A1C">
        <w:rPr>
          <w:sz w:val="24"/>
          <w:szCs w:val="24"/>
        </w:rPr>
        <w:t xml:space="preserve"> </w:t>
      </w:r>
    </w:p>
    <w:p w:rsidR="002F5340" w:rsidRPr="004A1A1C" w:rsidRDefault="002F5340" w:rsidP="004A1A1C">
      <w:pPr>
        <w:pStyle w:val="afffa"/>
        <w:spacing w:line="276" w:lineRule="auto"/>
        <w:ind w:firstLine="709"/>
        <w:rPr>
          <w:sz w:val="24"/>
          <w:szCs w:val="24"/>
        </w:rPr>
      </w:pPr>
      <w:r w:rsidRPr="004A1A1C">
        <w:rPr>
          <w:sz w:val="24"/>
          <w:szCs w:val="24"/>
        </w:rPr>
        <w:t>Основными направлениями и целями оценочной деятельности в соответствии с требованиями ФГОС ООО являются:</w:t>
      </w:r>
    </w:p>
    <w:p w:rsidR="002F5340" w:rsidRPr="004A1A1C" w:rsidRDefault="002F5340" w:rsidP="004B304E">
      <w:pPr>
        <w:pStyle w:val="afffa"/>
        <w:numPr>
          <w:ilvl w:val="0"/>
          <w:numId w:val="32"/>
        </w:numPr>
        <w:spacing w:line="276" w:lineRule="auto"/>
        <w:ind w:left="0" w:firstLine="709"/>
        <w:rPr>
          <w:sz w:val="24"/>
          <w:szCs w:val="24"/>
        </w:rPr>
      </w:pPr>
      <w:r w:rsidRPr="004A1A1C">
        <w:rPr>
          <w:sz w:val="24"/>
          <w:szCs w:val="24"/>
        </w:rPr>
        <w:t>оценка образовательных достижений обучающихся</w:t>
      </w:r>
      <w:r w:rsidR="00F73661" w:rsidRPr="004A1A1C">
        <w:rPr>
          <w:sz w:val="24"/>
          <w:szCs w:val="24"/>
        </w:rPr>
        <w:t xml:space="preserve"> </w:t>
      </w:r>
      <w:r w:rsidRPr="004A1A1C">
        <w:rPr>
          <w:sz w:val="24"/>
          <w:szCs w:val="24"/>
        </w:rPr>
        <w:t xml:space="preserve">на различных этапах обучения как основа их промежуточной и итоговой аттестации, а также основа процедур внутреннего мониторинга </w:t>
      </w:r>
      <w:r w:rsidR="00F73661" w:rsidRPr="004A1A1C">
        <w:rPr>
          <w:sz w:val="24"/>
          <w:szCs w:val="24"/>
        </w:rPr>
        <w:t>МБОУ СОШ с.Красное</w:t>
      </w:r>
      <w:r w:rsidRPr="004A1A1C">
        <w:rPr>
          <w:sz w:val="24"/>
          <w:szCs w:val="24"/>
        </w:rPr>
        <w:t>, мониторинговых исследований муниципального регионального и федерального уровней;</w:t>
      </w:r>
    </w:p>
    <w:p w:rsidR="002F5340" w:rsidRPr="004A1A1C" w:rsidRDefault="002F5340" w:rsidP="004B304E">
      <w:pPr>
        <w:pStyle w:val="afffa"/>
        <w:numPr>
          <w:ilvl w:val="0"/>
          <w:numId w:val="32"/>
        </w:numPr>
        <w:spacing w:line="276" w:lineRule="auto"/>
        <w:ind w:left="0" w:firstLine="709"/>
        <w:rPr>
          <w:sz w:val="24"/>
          <w:szCs w:val="24"/>
        </w:rPr>
      </w:pPr>
      <w:r w:rsidRPr="004A1A1C">
        <w:rPr>
          <w:sz w:val="24"/>
          <w:szCs w:val="24"/>
        </w:rPr>
        <w:t>оценка результатов деятельности педагогических кадров</w:t>
      </w:r>
      <w:r w:rsidR="00755BB9" w:rsidRPr="004A1A1C">
        <w:rPr>
          <w:sz w:val="24"/>
          <w:szCs w:val="24"/>
        </w:rPr>
        <w:t xml:space="preserve"> </w:t>
      </w:r>
      <w:r w:rsidRPr="004A1A1C">
        <w:rPr>
          <w:sz w:val="24"/>
          <w:szCs w:val="24"/>
        </w:rPr>
        <w:t>как основа аттестационных процедур;</w:t>
      </w:r>
    </w:p>
    <w:p w:rsidR="002F5340" w:rsidRPr="004A1A1C" w:rsidRDefault="002F5340" w:rsidP="004B304E">
      <w:pPr>
        <w:pStyle w:val="afffa"/>
        <w:numPr>
          <w:ilvl w:val="0"/>
          <w:numId w:val="32"/>
        </w:numPr>
        <w:spacing w:line="276" w:lineRule="auto"/>
        <w:ind w:left="0" w:firstLine="709"/>
        <w:rPr>
          <w:sz w:val="24"/>
          <w:szCs w:val="24"/>
        </w:rPr>
      </w:pPr>
      <w:r w:rsidRPr="004A1A1C">
        <w:rPr>
          <w:sz w:val="24"/>
          <w:szCs w:val="24"/>
        </w:rPr>
        <w:t xml:space="preserve">оценка результатов деятельности </w:t>
      </w:r>
      <w:r w:rsidR="00F73661" w:rsidRPr="004A1A1C">
        <w:rPr>
          <w:sz w:val="24"/>
          <w:szCs w:val="24"/>
        </w:rPr>
        <w:t xml:space="preserve">МБОУ СОШ с.Красное </w:t>
      </w:r>
      <w:r w:rsidRPr="004A1A1C">
        <w:rPr>
          <w:sz w:val="24"/>
          <w:szCs w:val="24"/>
        </w:rPr>
        <w:t>как основа аккредитационных процедур.</w:t>
      </w:r>
    </w:p>
    <w:p w:rsidR="002F5340" w:rsidRPr="004A1A1C" w:rsidRDefault="002F5340" w:rsidP="004A1A1C">
      <w:pPr>
        <w:pStyle w:val="afffa"/>
        <w:spacing w:line="276" w:lineRule="auto"/>
        <w:ind w:firstLine="709"/>
        <w:rPr>
          <w:sz w:val="24"/>
          <w:szCs w:val="24"/>
        </w:rPr>
      </w:pPr>
      <w:r w:rsidRPr="004A1A1C">
        <w:rPr>
          <w:sz w:val="24"/>
          <w:szCs w:val="24"/>
        </w:rPr>
        <w:t>Основным объектом системы оценки, ее содержательной и критериальной базой выступают требования ФГОС</w:t>
      </w:r>
      <w:r w:rsidR="00F73661" w:rsidRPr="004A1A1C">
        <w:rPr>
          <w:sz w:val="24"/>
          <w:szCs w:val="24"/>
        </w:rPr>
        <w:t>.</w:t>
      </w:r>
    </w:p>
    <w:p w:rsidR="002F5340" w:rsidRPr="004A1A1C" w:rsidRDefault="002F5340" w:rsidP="004A1A1C">
      <w:pPr>
        <w:pStyle w:val="afffa"/>
        <w:spacing w:line="276" w:lineRule="auto"/>
        <w:ind w:firstLine="709"/>
        <w:rPr>
          <w:sz w:val="24"/>
          <w:szCs w:val="24"/>
        </w:rPr>
      </w:pPr>
      <w:r w:rsidRPr="004A1A1C">
        <w:rPr>
          <w:sz w:val="24"/>
          <w:szCs w:val="24"/>
        </w:rPr>
        <w:t>Система оценки включает процедуры внутренней и внешней оценки.</w:t>
      </w:r>
    </w:p>
    <w:p w:rsidR="002F5340" w:rsidRPr="004A1A1C" w:rsidRDefault="002F5340" w:rsidP="004A1A1C">
      <w:pPr>
        <w:pStyle w:val="afffa"/>
        <w:spacing w:line="276" w:lineRule="auto"/>
        <w:ind w:firstLine="709"/>
        <w:rPr>
          <w:sz w:val="24"/>
          <w:szCs w:val="24"/>
        </w:rPr>
      </w:pPr>
      <w:r w:rsidRPr="004A1A1C">
        <w:rPr>
          <w:sz w:val="24"/>
          <w:szCs w:val="24"/>
        </w:rPr>
        <w:t>Внутренняя оценка</w:t>
      </w:r>
      <w:r w:rsidR="00640D28" w:rsidRPr="004A1A1C">
        <w:rPr>
          <w:sz w:val="24"/>
          <w:szCs w:val="24"/>
        </w:rPr>
        <w:t xml:space="preserve"> </w:t>
      </w:r>
      <w:r w:rsidRPr="004A1A1C">
        <w:rPr>
          <w:sz w:val="24"/>
          <w:szCs w:val="24"/>
        </w:rPr>
        <w:t>включает:</w:t>
      </w:r>
    </w:p>
    <w:p w:rsidR="00E523B7" w:rsidRDefault="002F5340" w:rsidP="00C135F2">
      <w:pPr>
        <w:pStyle w:val="afffa"/>
        <w:numPr>
          <w:ilvl w:val="0"/>
          <w:numId w:val="238"/>
        </w:numPr>
        <w:spacing w:line="276" w:lineRule="auto"/>
        <w:rPr>
          <w:sz w:val="24"/>
          <w:szCs w:val="24"/>
        </w:rPr>
      </w:pPr>
      <w:r w:rsidRPr="004A1A1C">
        <w:rPr>
          <w:sz w:val="24"/>
          <w:szCs w:val="24"/>
        </w:rPr>
        <w:t>стартовую диагностику,</w:t>
      </w:r>
    </w:p>
    <w:p w:rsidR="00E523B7" w:rsidRDefault="002F5340" w:rsidP="00C135F2">
      <w:pPr>
        <w:pStyle w:val="afffa"/>
        <w:numPr>
          <w:ilvl w:val="0"/>
          <w:numId w:val="238"/>
        </w:numPr>
        <w:spacing w:line="276" w:lineRule="auto"/>
        <w:rPr>
          <w:sz w:val="24"/>
          <w:szCs w:val="24"/>
        </w:rPr>
      </w:pPr>
      <w:r w:rsidRPr="00E523B7">
        <w:rPr>
          <w:sz w:val="24"/>
          <w:szCs w:val="24"/>
        </w:rPr>
        <w:t>текущую и тематическую оценку,</w:t>
      </w:r>
    </w:p>
    <w:p w:rsidR="00E523B7" w:rsidRDefault="002F5340" w:rsidP="00C135F2">
      <w:pPr>
        <w:pStyle w:val="afffa"/>
        <w:numPr>
          <w:ilvl w:val="0"/>
          <w:numId w:val="238"/>
        </w:numPr>
        <w:spacing w:line="276" w:lineRule="auto"/>
        <w:rPr>
          <w:sz w:val="24"/>
          <w:szCs w:val="24"/>
        </w:rPr>
      </w:pPr>
      <w:r w:rsidRPr="00E523B7">
        <w:rPr>
          <w:sz w:val="24"/>
          <w:szCs w:val="24"/>
        </w:rPr>
        <w:t>портфолио,</w:t>
      </w:r>
    </w:p>
    <w:p w:rsidR="00E523B7" w:rsidRDefault="002F5340" w:rsidP="00C135F2">
      <w:pPr>
        <w:pStyle w:val="afffa"/>
        <w:numPr>
          <w:ilvl w:val="0"/>
          <w:numId w:val="238"/>
        </w:numPr>
        <w:spacing w:line="276" w:lineRule="auto"/>
        <w:rPr>
          <w:sz w:val="24"/>
          <w:szCs w:val="24"/>
        </w:rPr>
      </w:pPr>
      <w:r w:rsidRPr="00E523B7">
        <w:rPr>
          <w:sz w:val="24"/>
          <w:szCs w:val="24"/>
        </w:rPr>
        <w:t>внутришкольный мониторинг образовательных достижений,</w:t>
      </w:r>
    </w:p>
    <w:p w:rsidR="002F5340" w:rsidRPr="00E523B7" w:rsidRDefault="002F5340" w:rsidP="00C135F2">
      <w:pPr>
        <w:pStyle w:val="afffa"/>
        <w:numPr>
          <w:ilvl w:val="0"/>
          <w:numId w:val="238"/>
        </w:numPr>
        <w:spacing w:line="276" w:lineRule="auto"/>
        <w:rPr>
          <w:sz w:val="24"/>
          <w:szCs w:val="24"/>
        </w:rPr>
      </w:pPr>
      <w:r w:rsidRPr="00E523B7">
        <w:rPr>
          <w:sz w:val="24"/>
          <w:szCs w:val="24"/>
        </w:rPr>
        <w:t>промежуточную и итоговую аттестацию обучающихся.</w:t>
      </w:r>
    </w:p>
    <w:p w:rsidR="00E523B7" w:rsidRDefault="002F5340" w:rsidP="00E523B7">
      <w:pPr>
        <w:pStyle w:val="afffa"/>
        <w:spacing w:line="276" w:lineRule="auto"/>
        <w:ind w:firstLine="709"/>
        <w:rPr>
          <w:sz w:val="24"/>
          <w:szCs w:val="24"/>
        </w:rPr>
      </w:pPr>
      <w:r w:rsidRPr="004A1A1C">
        <w:rPr>
          <w:sz w:val="24"/>
          <w:szCs w:val="24"/>
        </w:rPr>
        <w:t>К внешним процедурам относятся:</w:t>
      </w:r>
    </w:p>
    <w:p w:rsidR="00E523B7" w:rsidRDefault="002F5340" w:rsidP="00C135F2">
      <w:pPr>
        <w:pStyle w:val="afffa"/>
        <w:numPr>
          <w:ilvl w:val="0"/>
          <w:numId w:val="237"/>
        </w:numPr>
        <w:spacing w:line="276" w:lineRule="auto"/>
        <w:rPr>
          <w:sz w:val="24"/>
          <w:szCs w:val="24"/>
        </w:rPr>
      </w:pPr>
      <w:r w:rsidRPr="004A1A1C">
        <w:rPr>
          <w:sz w:val="24"/>
          <w:szCs w:val="24"/>
        </w:rPr>
        <w:t>государственная итоговая аттестация</w:t>
      </w:r>
      <w:r w:rsidRPr="004A1A1C">
        <w:rPr>
          <w:rStyle w:val="af3"/>
          <w:sz w:val="24"/>
          <w:szCs w:val="24"/>
        </w:rPr>
        <w:footnoteReference w:id="7"/>
      </w:r>
      <w:r w:rsidRPr="004A1A1C">
        <w:rPr>
          <w:sz w:val="24"/>
          <w:szCs w:val="24"/>
        </w:rPr>
        <w:t>,</w:t>
      </w:r>
    </w:p>
    <w:p w:rsidR="00E523B7" w:rsidRDefault="002F5340" w:rsidP="00C135F2">
      <w:pPr>
        <w:pStyle w:val="afffa"/>
        <w:numPr>
          <w:ilvl w:val="0"/>
          <w:numId w:val="237"/>
        </w:numPr>
        <w:spacing w:line="276" w:lineRule="auto"/>
        <w:rPr>
          <w:sz w:val="24"/>
          <w:szCs w:val="24"/>
        </w:rPr>
      </w:pPr>
      <w:r w:rsidRPr="00E523B7">
        <w:rPr>
          <w:sz w:val="24"/>
          <w:szCs w:val="24"/>
        </w:rPr>
        <w:t>независимая оценка качества образования</w:t>
      </w:r>
      <w:r w:rsidRPr="004A1A1C">
        <w:rPr>
          <w:rStyle w:val="af3"/>
          <w:sz w:val="24"/>
          <w:szCs w:val="24"/>
        </w:rPr>
        <w:footnoteReference w:id="8"/>
      </w:r>
      <w:r w:rsidRPr="00E523B7">
        <w:rPr>
          <w:sz w:val="24"/>
          <w:szCs w:val="24"/>
        </w:rPr>
        <w:t xml:space="preserve"> и</w:t>
      </w:r>
    </w:p>
    <w:p w:rsidR="002F5340" w:rsidRPr="00E523B7" w:rsidRDefault="002F5340" w:rsidP="00C135F2">
      <w:pPr>
        <w:pStyle w:val="afffa"/>
        <w:numPr>
          <w:ilvl w:val="0"/>
          <w:numId w:val="237"/>
        </w:numPr>
        <w:spacing w:line="276" w:lineRule="auto"/>
        <w:rPr>
          <w:sz w:val="24"/>
          <w:szCs w:val="24"/>
        </w:rPr>
      </w:pPr>
      <w:r w:rsidRPr="00E523B7">
        <w:rPr>
          <w:sz w:val="24"/>
          <w:szCs w:val="24"/>
        </w:rPr>
        <w:t>мониторинговые исследования</w:t>
      </w:r>
      <w:r w:rsidRPr="004A1A1C">
        <w:rPr>
          <w:rStyle w:val="af3"/>
          <w:sz w:val="24"/>
          <w:szCs w:val="24"/>
        </w:rPr>
        <w:footnoteReference w:id="9"/>
      </w:r>
      <w:r w:rsidRPr="00E523B7">
        <w:rPr>
          <w:sz w:val="24"/>
          <w:szCs w:val="24"/>
        </w:rPr>
        <w:t xml:space="preserve"> муниципального, регионального и федерального уровней.</w:t>
      </w:r>
    </w:p>
    <w:p w:rsidR="002F5340" w:rsidRPr="004A1A1C" w:rsidRDefault="002F5340" w:rsidP="004A1A1C">
      <w:pPr>
        <w:pStyle w:val="a8"/>
        <w:spacing w:line="276" w:lineRule="auto"/>
        <w:ind w:left="0" w:firstLine="709"/>
        <w:jc w:val="both"/>
        <w:rPr>
          <w:rFonts w:ascii="Times New Roman" w:hAnsi="Times New Roman"/>
        </w:rPr>
      </w:pPr>
      <w:r w:rsidRPr="004A1A1C">
        <w:rPr>
          <w:rFonts w:ascii="Times New Roman" w:hAnsi="Times New Roman"/>
        </w:rPr>
        <w:t xml:space="preserve">В соответствии с ФГОС ООО система оценки </w:t>
      </w:r>
      <w:r w:rsidR="00F73661" w:rsidRPr="004A1A1C">
        <w:rPr>
          <w:rFonts w:ascii="Times New Roman" w:hAnsi="Times New Roman"/>
        </w:rPr>
        <w:t>МБОУ СОШ с.Красное</w:t>
      </w:r>
      <w:r w:rsidRPr="004A1A1C">
        <w:rPr>
          <w:rFonts w:ascii="Times New Roman" w:hAnsi="Times New Roman"/>
        </w:rPr>
        <w:t xml:space="preserve"> реализует системно-деятельностный, уровневый и комплексный подходы к оценке образовательных достижений.</w:t>
      </w:r>
    </w:p>
    <w:p w:rsidR="002F5340" w:rsidRPr="004A1A1C" w:rsidRDefault="002F5340" w:rsidP="004A1A1C">
      <w:pPr>
        <w:pStyle w:val="a8"/>
        <w:spacing w:line="276" w:lineRule="auto"/>
        <w:ind w:left="0" w:firstLine="709"/>
        <w:jc w:val="both"/>
        <w:rPr>
          <w:rFonts w:ascii="Times New Roman" w:hAnsi="Times New Roman"/>
        </w:rPr>
      </w:pPr>
      <w:r w:rsidRPr="004A1A1C">
        <w:rPr>
          <w:rFonts w:ascii="Times New Roman" w:hAnsi="Times New Roman"/>
        </w:rPr>
        <w:t xml:space="preserve">Системно-деятельностный подход к оценке образовательных достижений проявляется в оценке способности </w:t>
      </w:r>
      <w:r w:rsidR="00F73661" w:rsidRPr="004A1A1C">
        <w:rPr>
          <w:rFonts w:ascii="Times New Roman" w:hAnsi="Times New Roman"/>
        </w:rPr>
        <w:t>об</w:t>
      </w:r>
      <w:r w:rsidRPr="004A1A1C">
        <w:rPr>
          <w:rFonts w:ascii="Times New Roman" w:hAnsi="Times New Roman"/>
        </w:rPr>
        <w:t>уча</w:t>
      </w:r>
      <w:r w:rsidR="00F73661" w:rsidRPr="004A1A1C">
        <w:rPr>
          <w:rFonts w:ascii="Times New Roman" w:hAnsi="Times New Roman"/>
        </w:rPr>
        <w:t>ю</w:t>
      </w:r>
      <w:r w:rsidRPr="004A1A1C">
        <w:rPr>
          <w:rFonts w:ascii="Times New Roman" w:hAnsi="Times New Roman"/>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4A1A1C" w:rsidRDefault="002F5340" w:rsidP="004A1A1C">
      <w:pPr>
        <w:pStyle w:val="afffa"/>
        <w:spacing w:line="276" w:lineRule="auto"/>
        <w:ind w:firstLine="709"/>
        <w:rPr>
          <w:bCs/>
          <w:sz w:val="24"/>
          <w:szCs w:val="24"/>
        </w:rPr>
      </w:pPr>
      <w:r w:rsidRPr="004A1A1C">
        <w:rPr>
          <w:bCs/>
          <w:sz w:val="24"/>
          <w:szCs w:val="24"/>
        </w:rPr>
        <w:t>Уровневый подход</w:t>
      </w:r>
      <w:r w:rsidR="00640D28" w:rsidRPr="004A1A1C">
        <w:rPr>
          <w:bCs/>
          <w:sz w:val="24"/>
          <w:szCs w:val="24"/>
        </w:rPr>
        <w:t xml:space="preserve"> </w:t>
      </w:r>
      <w:r w:rsidRPr="004A1A1C">
        <w:rPr>
          <w:bCs/>
          <w:sz w:val="24"/>
          <w:szCs w:val="24"/>
        </w:rPr>
        <w:t xml:space="preserve">служит важнейшей основой для организации индивидуальной работы с </w:t>
      </w:r>
      <w:r w:rsidR="00F73661" w:rsidRPr="004A1A1C">
        <w:rPr>
          <w:bCs/>
          <w:sz w:val="24"/>
          <w:szCs w:val="24"/>
        </w:rPr>
        <w:t>об</w:t>
      </w:r>
      <w:r w:rsidRPr="004A1A1C">
        <w:rPr>
          <w:bCs/>
          <w:sz w:val="24"/>
          <w:szCs w:val="24"/>
        </w:rPr>
        <w:t>уча</w:t>
      </w:r>
      <w:r w:rsidR="00F73661" w:rsidRPr="004A1A1C">
        <w:rPr>
          <w:bCs/>
          <w:sz w:val="24"/>
          <w:szCs w:val="24"/>
        </w:rPr>
        <w:t>ю</w:t>
      </w:r>
      <w:r w:rsidRPr="004A1A1C">
        <w:rPr>
          <w:bCs/>
          <w:sz w:val="24"/>
          <w:szCs w:val="24"/>
        </w:rPr>
        <w:t xml:space="preserve">щимися. </w:t>
      </w:r>
      <w:r w:rsidRPr="004A1A1C">
        <w:rPr>
          <w:sz w:val="24"/>
          <w:szCs w:val="24"/>
        </w:rPr>
        <w:t xml:space="preserve">Он реализуется как по отношению </w:t>
      </w:r>
      <w:r w:rsidRPr="004A1A1C">
        <w:rPr>
          <w:bCs/>
          <w:sz w:val="24"/>
          <w:szCs w:val="24"/>
        </w:rPr>
        <w:t>к содержанию оценки, так и к представлению и интерпретации результатов измерений.</w:t>
      </w:r>
    </w:p>
    <w:p w:rsidR="002F5340" w:rsidRPr="004A1A1C" w:rsidRDefault="002F5340" w:rsidP="004A1A1C">
      <w:pPr>
        <w:pStyle w:val="afffa"/>
        <w:spacing w:line="276" w:lineRule="auto"/>
        <w:ind w:firstLine="709"/>
        <w:rPr>
          <w:bCs/>
          <w:sz w:val="24"/>
          <w:szCs w:val="24"/>
        </w:rPr>
      </w:pPr>
      <w:r w:rsidRPr="004A1A1C">
        <w:rPr>
          <w:bCs/>
          <w:sz w:val="24"/>
          <w:szCs w:val="24"/>
        </w:rPr>
        <w:t>Уровневый подход к содержанию оценки</w:t>
      </w:r>
      <w:r w:rsidR="00640D28" w:rsidRPr="004A1A1C">
        <w:rPr>
          <w:bCs/>
          <w:sz w:val="24"/>
          <w:szCs w:val="24"/>
        </w:rPr>
        <w:t xml:space="preserve"> </w:t>
      </w:r>
      <w:r w:rsidRPr="004A1A1C">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82A79">
        <w:rPr>
          <w:b/>
          <w:i/>
          <w:sz w:val="24"/>
          <w:szCs w:val="24"/>
        </w:rPr>
        <w:t xml:space="preserve">Достижение планируемых результатов, отнесенных к блоку «Выпускник научится», выносится на итоговую оценку, которая </w:t>
      </w:r>
      <w:r w:rsidR="00F73661" w:rsidRPr="00C82A79">
        <w:rPr>
          <w:b/>
          <w:i/>
          <w:sz w:val="24"/>
          <w:szCs w:val="24"/>
        </w:rPr>
        <w:t>осуществляется в рамках промежуточной и итоговой аттестации</w:t>
      </w:r>
      <w:r w:rsidRPr="00C82A79">
        <w:rPr>
          <w:b/>
          <w:i/>
          <w:sz w:val="24"/>
          <w:szCs w:val="24"/>
        </w:rPr>
        <w:t>, в том числе – в форме государственной итоговой аттестации.</w:t>
      </w:r>
      <w:r w:rsidRPr="004A1A1C">
        <w:rPr>
          <w:sz w:val="24"/>
          <w:szCs w:val="24"/>
        </w:rPr>
        <w:t xml:space="preserve"> </w:t>
      </w:r>
      <w:r w:rsidRPr="004A1A1C">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A1A1C">
        <w:rPr>
          <w:sz w:val="24"/>
          <w:szCs w:val="24"/>
        </w:rPr>
        <w:t xml:space="preserve"> планируемых результатах, представленных в блоках «Выпускник научится» и </w:t>
      </w:r>
      <w:r w:rsidRPr="004A1A1C">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4A1A1C" w:rsidRDefault="002F5340" w:rsidP="004A1A1C">
      <w:pPr>
        <w:pStyle w:val="afffa"/>
        <w:spacing w:line="276" w:lineRule="auto"/>
        <w:ind w:firstLine="709"/>
        <w:rPr>
          <w:bCs/>
          <w:sz w:val="24"/>
          <w:szCs w:val="24"/>
        </w:rPr>
      </w:pPr>
      <w:r w:rsidRPr="004A1A1C">
        <w:rPr>
          <w:bCs/>
          <w:sz w:val="24"/>
          <w:szCs w:val="24"/>
        </w:rPr>
        <w:t>Уровневый подход к представлению и интерпретации результатов</w:t>
      </w:r>
      <w:r w:rsidR="00640D28" w:rsidRPr="004A1A1C">
        <w:rPr>
          <w:bCs/>
          <w:sz w:val="24"/>
          <w:szCs w:val="24"/>
        </w:rPr>
        <w:t xml:space="preserve"> </w:t>
      </w:r>
      <w:r w:rsidRPr="004A1A1C">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E75FD0" w:rsidRPr="004A1A1C">
        <w:rPr>
          <w:bCs/>
          <w:sz w:val="24"/>
          <w:szCs w:val="24"/>
        </w:rPr>
        <w:t>об</w:t>
      </w:r>
      <w:r w:rsidRPr="004A1A1C">
        <w:rPr>
          <w:bCs/>
          <w:sz w:val="24"/>
          <w:szCs w:val="24"/>
        </w:rPr>
        <w:t>уча</w:t>
      </w:r>
      <w:r w:rsidR="00E75FD0" w:rsidRPr="004A1A1C">
        <w:rPr>
          <w:bCs/>
          <w:sz w:val="24"/>
          <w:szCs w:val="24"/>
        </w:rPr>
        <w:t>ю</w:t>
      </w:r>
      <w:r w:rsidRPr="004A1A1C">
        <w:rPr>
          <w:bCs/>
          <w:sz w:val="24"/>
          <w:szCs w:val="24"/>
        </w:rPr>
        <w:t xml:space="preserve">щимися в ходе учебного процесса. </w:t>
      </w:r>
      <w:r w:rsidRPr="004A1A1C">
        <w:rPr>
          <w:sz w:val="24"/>
          <w:szCs w:val="24"/>
        </w:rPr>
        <w:t>Овладение базовым уровнем является достаточным для продолжения обучения и усвоения последующего материала.</w:t>
      </w:r>
    </w:p>
    <w:p w:rsidR="002F5340" w:rsidRPr="004A1A1C" w:rsidRDefault="002F5340" w:rsidP="004A1A1C">
      <w:pPr>
        <w:spacing w:after="0"/>
        <w:ind w:firstLine="709"/>
        <w:jc w:val="both"/>
        <w:rPr>
          <w:rFonts w:ascii="Times New Roman" w:hAnsi="Times New Roman"/>
          <w:bCs/>
          <w:sz w:val="24"/>
          <w:szCs w:val="24"/>
          <w:lang w:eastAsia="ru-RU"/>
        </w:rPr>
      </w:pPr>
      <w:r w:rsidRPr="004A1A1C">
        <w:rPr>
          <w:rFonts w:ascii="Times New Roman" w:hAnsi="Times New Roman"/>
          <w:bCs/>
          <w:sz w:val="24"/>
          <w:szCs w:val="24"/>
          <w:lang w:eastAsia="ru-RU"/>
        </w:rPr>
        <w:t>Комплексный подход к оценке образовательных достижений реализуется путём</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 xml:space="preserve">использования комплекса оценочных процедур </w:t>
      </w:r>
      <w:r w:rsidR="006E1EE0" w:rsidRPr="0077532B">
        <w:rPr>
          <w:rFonts w:ascii="Times New Roman" w:hAnsi="Times New Roman"/>
          <w:bCs/>
        </w:rPr>
        <w:t>(</w:t>
      </w:r>
      <w:r w:rsidRPr="0077532B">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7532B" w:rsidRDefault="002F5340" w:rsidP="00C135F2">
      <w:pPr>
        <w:pStyle w:val="a8"/>
        <w:numPr>
          <w:ilvl w:val="0"/>
          <w:numId w:val="244"/>
        </w:numPr>
        <w:jc w:val="both"/>
        <w:rPr>
          <w:rFonts w:ascii="Times New Roman" w:hAnsi="Times New Roman"/>
          <w:bCs/>
        </w:rPr>
      </w:pPr>
      <w:r w:rsidRPr="0077532B">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7532B">
        <w:rPr>
          <w:rFonts w:ascii="Times New Roman" w:hAnsi="Times New Roman"/>
          <w:bCs/>
        </w:rPr>
        <w:t>.</w:t>
      </w:r>
    </w:p>
    <w:p w:rsidR="00284AF3" w:rsidRPr="004A1A1C" w:rsidRDefault="00284AF3" w:rsidP="0077532B">
      <w:pPr>
        <w:pStyle w:val="aff9"/>
        <w:spacing w:before="0" w:after="0"/>
        <w:ind w:left="0" w:right="0" w:firstLine="709"/>
        <w:jc w:val="both"/>
        <w:rPr>
          <w:rFonts w:ascii="Times New Roman" w:hAnsi="Times New Roman"/>
          <w:i w:val="0"/>
          <w:color w:val="auto"/>
          <w:sz w:val="24"/>
          <w:szCs w:val="24"/>
        </w:rPr>
      </w:pPr>
      <w:r w:rsidRPr="004A1A1C">
        <w:rPr>
          <w:rFonts w:ascii="Times New Roman" w:hAnsi="Times New Roman"/>
          <w:i w:val="0"/>
          <w:color w:val="auto"/>
          <w:sz w:val="24"/>
          <w:szCs w:val="24"/>
        </w:rPr>
        <w:t>Особенности оценки личностных, метапредметных и предметных результатов</w:t>
      </w:r>
    </w:p>
    <w:p w:rsidR="00C82A79" w:rsidRDefault="00284AF3" w:rsidP="00C82A79">
      <w:pPr>
        <w:pStyle w:val="aff9"/>
        <w:spacing w:before="0" w:after="0"/>
        <w:ind w:left="0" w:right="0" w:firstLine="709"/>
        <w:jc w:val="both"/>
        <w:rPr>
          <w:rFonts w:ascii="Times New Roman" w:hAnsi="Times New Roman"/>
          <w:b w:val="0"/>
          <w:i w:val="0"/>
          <w:color w:val="auto"/>
          <w:sz w:val="24"/>
          <w:szCs w:val="24"/>
        </w:rPr>
      </w:pPr>
      <w:r w:rsidRPr="004A1A1C">
        <w:rPr>
          <w:rFonts w:ascii="Times New Roman" w:hAnsi="Times New Roman"/>
          <w:b w:val="0"/>
          <w:i w:val="0"/>
          <w:color w:val="auto"/>
          <w:sz w:val="24"/>
          <w:szCs w:val="24"/>
        </w:rPr>
        <w:t>Особенности оценки личностных результатов</w:t>
      </w:r>
    </w:p>
    <w:p w:rsidR="00284AF3" w:rsidRPr="00C82A79" w:rsidRDefault="00284AF3" w:rsidP="00C82A79">
      <w:pPr>
        <w:spacing w:after="0"/>
        <w:ind w:firstLine="708"/>
        <w:jc w:val="both"/>
        <w:rPr>
          <w:rFonts w:ascii="Times New Roman" w:hAnsi="Times New Roman"/>
          <w:sz w:val="24"/>
          <w:szCs w:val="24"/>
        </w:rPr>
      </w:pPr>
      <w:r w:rsidRPr="00C82A79">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84AF3" w:rsidRPr="00C82A79" w:rsidRDefault="00284AF3" w:rsidP="00C82A79">
      <w:pPr>
        <w:spacing w:after="0"/>
        <w:ind w:firstLine="708"/>
        <w:jc w:val="both"/>
        <w:rPr>
          <w:rFonts w:ascii="Times New Roman" w:hAnsi="Times New Roman"/>
          <w:bCs/>
          <w:iCs/>
          <w:sz w:val="24"/>
          <w:szCs w:val="24"/>
        </w:rPr>
      </w:pPr>
      <w:r w:rsidRPr="00C82A79">
        <w:rPr>
          <w:rFonts w:ascii="Times New Roman" w:hAnsi="Times New Roman"/>
          <w:sz w:val="24"/>
          <w:szCs w:val="24"/>
        </w:rPr>
        <w:t>Основным объектом оценки личностных результатов в основной школе служит</w:t>
      </w:r>
      <w:r w:rsidRPr="00C82A79">
        <w:rPr>
          <w:rFonts w:ascii="Times New Roman" w:hAnsi="Times New Roman"/>
          <w:bCs/>
          <w:iCs/>
          <w:sz w:val="24"/>
          <w:szCs w:val="24"/>
        </w:rPr>
        <w:t xml:space="preserve"> сформированность </w:t>
      </w:r>
      <w:r w:rsidRPr="00C82A79">
        <w:rPr>
          <w:rFonts w:ascii="Times New Roman" w:hAnsi="Times New Roman"/>
          <w:sz w:val="24"/>
          <w:szCs w:val="24"/>
        </w:rPr>
        <w:t>универсальных учебных действий, включаемых в следующие три основные</w:t>
      </w:r>
      <w:r w:rsidRPr="00C82A79">
        <w:rPr>
          <w:rFonts w:ascii="Times New Roman" w:hAnsi="Times New Roman"/>
          <w:bCs/>
          <w:iCs/>
          <w:sz w:val="24"/>
          <w:szCs w:val="24"/>
        </w:rPr>
        <w:t xml:space="preserve"> блока:</w:t>
      </w:r>
    </w:p>
    <w:p w:rsidR="00284AF3" w:rsidRPr="004A1A1C" w:rsidRDefault="00284AF3" w:rsidP="004A1A1C">
      <w:pPr>
        <w:pStyle w:val="afffa"/>
        <w:spacing w:line="276" w:lineRule="auto"/>
        <w:ind w:firstLine="709"/>
        <w:rPr>
          <w:iCs/>
          <w:sz w:val="24"/>
          <w:szCs w:val="24"/>
        </w:rPr>
      </w:pPr>
      <w:r w:rsidRPr="004A1A1C">
        <w:rPr>
          <w:sz w:val="24"/>
          <w:szCs w:val="24"/>
        </w:rPr>
        <w:t>1) сформированность основ гражданской идентичности личности;</w:t>
      </w:r>
    </w:p>
    <w:p w:rsidR="00284AF3" w:rsidRPr="004A1A1C" w:rsidRDefault="00284AF3" w:rsidP="004A1A1C">
      <w:pPr>
        <w:pStyle w:val="afffa"/>
        <w:spacing w:line="276" w:lineRule="auto"/>
        <w:ind w:firstLine="709"/>
        <w:rPr>
          <w:iCs/>
          <w:sz w:val="24"/>
          <w:szCs w:val="24"/>
        </w:rPr>
      </w:pPr>
      <w:r w:rsidRPr="004A1A1C">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84AF3" w:rsidRPr="004A1A1C" w:rsidRDefault="00284AF3" w:rsidP="004A1A1C">
      <w:pPr>
        <w:pStyle w:val="afffa"/>
        <w:spacing w:line="276" w:lineRule="auto"/>
        <w:ind w:firstLine="709"/>
        <w:rPr>
          <w:sz w:val="24"/>
          <w:szCs w:val="24"/>
        </w:rPr>
      </w:pPr>
      <w:r w:rsidRPr="004A1A1C">
        <w:rPr>
          <w:rStyle w:val="dash041e005f0431005f044b005f0447005f043d005f044b005f0439005f005fchar1char1"/>
        </w:rPr>
        <w:t>3) </w:t>
      </w:r>
      <w:r w:rsidRPr="004A1A1C">
        <w:rPr>
          <w:sz w:val="24"/>
          <w:szCs w:val="24"/>
        </w:rPr>
        <w:t xml:space="preserve">сформированность </w:t>
      </w:r>
      <w:r w:rsidRPr="004A1A1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A1A1C">
        <w:rPr>
          <w:sz w:val="24"/>
          <w:szCs w:val="24"/>
        </w:rPr>
        <w:t>.</w:t>
      </w:r>
    </w:p>
    <w:p w:rsidR="00284AF3" w:rsidRPr="004A1A1C" w:rsidRDefault="00284AF3" w:rsidP="004A1A1C">
      <w:pPr>
        <w:pStyle w:val="afffa"/>
        <w:spacing w:line="276" w:lineRule="auto"/>
        <w:ind w:firstLine="709"/>
        <w:rPr>
          <w:sz w:val="24"/>
          <w:szCs w:val="24"/>
        </w:rPr>
      </w:pPr>
      <w:r w:rsidRPr="004A1A1C">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A1A1C">
        <w:rPr>
          <w:bCs/>
          <w:iCs/>
          <w:sz w:val="24"/>
          <w:szCs w:val="24"/>
        </w:rPr>
        <w:t xml:space="preserve">Поэтому оценка </w:t>
      </w:r>
      <w:r w:rsidRPr="004A1A1C">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84AF3" w:rsidRPr="004A1A1C" w:rsidRDefault="00284AF3" w:rsidP="004A1A1C">
      <w:pPr>
        <w:pStyle w:val="afffa"/>
        <w:spacing w:line="276" w:lineRule="auto"/>
        <w:ind w:firstLine="709"/>
        <w:rPr>
          <w:sz w:val="24"/>
          <w:szCs w:val="24"/>
        </w:rPr>
      </w:pPr>
      <w:r w:rsidRPr="004A1A1C">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523B7" w:rsidRDefault="00284AF3" w:rsidP="00C135F2">
      <w:pPr>
        <w:pStyle w:val="afffa"/>
        <w:numPr>
          <w:ilvl w:val="0"/>
          <w:numId w:val="239"/>
        </w:numPr>
        <w:spacing w:line="276" w:lineRule="auto"/>
        <w:rPr>
          <w:sz w:val="24"/>
          <w:szCs w:val="24"/>
        </w:rPr>
      </w:pPr>
      <w:r w:rsidRPr="004A1A1C">
        <w:rPr>
          <w:sz w:val="24"/>
          <w:szCs w:val="24"/>
        </w:rPr>
        <w:t>соблюдении норм и правил поведения, принятых в образовательной организации;</w:t>
      </w:r>
    </w:p>
    <w:p w:rsidR="00E523B7" w:rsidRDefault="00284AF3" w:rsidP="00C135F2">
      <w:pPr>
        <w:pStyle w:val="afffa"/>
        <w:numPr>
          <w:ilvl w:val="0"/>
          <w:numId w:val="239"/>
        </w:numPr>
        <w:spacing w:line="276" w:lineRule="auto"/>
        <w:rPr>
          <w:sz w:val="24"/>
          <w:szCs w:val="24"/>
        </w:rPr>
      </w:pPr>
      <w:r w:rsidRPr="00E523B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E523B7" w:rsidRDefault="00284AF3" w:rsidP="00C135F2">
      <w:pPr>
        <w:pStyle w:val="afffa"/>
        <w:numPr>
          <w:ilvl w:val="0"/>
          <w:numId w:val="239"/>
        </w:numPr>
        <w:spacing w:line="276" w:lineRule="auto"/>
        <w:rPr>
          <w:sz w:val="24"/>
          <w:szCs w:val="24"/>
        </w:rPr>
      </w:pPr>
      <w:r w:rsidRPr="00E523B7">
        <w:rPr>
          <w:sz w:val="24"/>
          <w:szCs w:val="24"/>
        </w:rPr>
        <w:t>ответственности за результаты обучения;</w:t>
      </w:r>
    </w:p>
    <w:p w:rsidR="00E523B7" w:rsidRDefault="00284AF3" w:rsidP="00C135F2">
      <w:pPr>
        <w:pStyle w:val="afffa"/>
        <w:numPr>
          <w:ilvl w:val="0"/>
          <w:numId w:val="239"/>
        </w:numPr>
        <w:spacing w:line="276" w:lineRule="auto"/>
        <w:rPr>
          <w:sz w:val="24"/>
          <w:szCs w:val="24"/>
        </w:rPr>
      </w:pPr>
      <w:r w:rsidRPr="00E523B7">
        <w:rPr>
          <w:sz w:val="24"/>
          <w:szCs w:val="24"/>
        </w:rPr>
        <w:t>готовности и способности делать осознанный выбор своей образовательной траектории, в том числе выбор профессии;</w:t>
      </w:r>
    </w:p>
    <w:p w:rsidR="00284AF3" w:rsidRPr="00E523B7" w:rsidRDefault="00284AF3" w:rsidP="00C135F2">
      <w:pPr>
        <w:pStyle w:val="afffa"/>
        <w:numPr>
          <w:ilvl w:val="0"/>
          <w:numId w:val="239"/>
        </w:numPr>
        <w:spacing w:line="276" w:lineRule="auto"/>
        <w:rPr>
          <w:sz w:val="24"/>
          <w:szCs w:val="24"/>
        </w:rPr>
      </w:pPr>
      <w:r w:rsidRPr="00E523B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84AF3" w:rsidRPr="004A1A1C" w:rsidRDefault="00284AF3"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A1A1C">
        <w:rPr>
          <w:rFonts w:ascii="Times New Roman" w:hAnsi="Times New Roman"/>
          <w:bCs/>
          <w:sz w:val="24"/>
          <w:szCs w:val="24"/>
        </w:rPr>
        <w:t xml:space="preserve">Федеральным </w:t>
      </w:r>
      <w:r w:rsidRPr="004A1A1C">
        <w:rPr>
          <w:rFonts w:ascii="Times New Roman" w:hAnsi="Times New Roman"/>
          <w:sz w:val="24"/>
          <w:szCs w:val="24"/>
        </w:rPr>
        <w:t>законом от 17.07.2006 №152-ФЗ «О персональных данных».</w:t>
      </w:r>
    </w:p>
    <w:p w:rsidR="00284AF3" w:rsidRPr="004A1A1C" w:rsidRDefault="00284AF3" w:rsidP="004A1A1C">
      <w:pPr>
        <w:pStyle w:val="aff9"/>
        <w:spacing w:before="0" w:after="0"/>
        <w:ind w:left="0" w:right="0" w:firstLine="709"/>
        <w:jc w:val="both"/>
        <w:rPr>
          <w:rFonts w:ascii="Times New Roman" w:hAnsi="Times New Roman"/>
          <w:i w:val="0"/>
          <w:color w:val="auto"/>
          <w:sz w:val="24"/>
          <w:szCs w:val="24"/>
        </w:rPr>
      </w:pPr>
      <w:r w:rsidRPr="004A1A1C">
        <w:rPr>
          <w:rFonts w:ascii="Times New Roman" w:hAnsi="Times New Roman"/>
          <w:i w:val="0"/>
          <w:color w:val="auto"/>
          <w:sz w:val="24"/>
          <w:szCs w:val="24"/>
        </w:rPr>
        <w:t>Особенности оценки метапредметных результатов</w:t>
      </w:r>
    </w:p>
    <w:p w:rsidR="00284AF3" w:rsidRPr="004A1A1C" w:rsidRDefault="00284AF3" w:rsidP="004A1A1C">
      <w:pPr>
        <w:pStyle w:val="afffa"/>
        <w:spacing w:line="276" w:lineRule="auto"/>
        <w:ind w:firstLine="709"/>
        <w:rPr>
          <w:sz w:val="24"/>
          <w:szCs w:val="24"/>
        </w:rPr>
      </w:pPr>
      <w:r w:rsidRPr="004A1A1C">
        <w:rPr>
          <w:sz w:val="24"/>
          <w:szCs w:val="24"/>
        </w:rPr>
        <w:t xml:space="preserve">Оценка метапредметных результатов </w:t>
      </w:r>
      <w:r w:rsidRPr="004A1A1C">
        <w:rPr>
          <w:bCs/>
          <w:sz w:val="24"/>
          <w:szCs w:val="24"/>
        </w:rPr>
        <w:t xml:space="preserve">представляет собой оценку достижения </w:t>
      </w:r>
      <w:r w:rsidRPr="004A1A1C">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532B" w:rsidRDefault="00284AF3" w:rsidP="0077532B">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Cs/>
          <w:iCs/>
          <w:sz w:val="24"/>
          <w:szCs w:val="24"/>
        </w:rPr>
        <w:t>Основным объектом и предметом оценки метапредметных результатов являются</w:t>
      </w:r>
      <w:r w:rsidRPr="004A1A1C">
        <w:rPr>
          <w:rFonts w:ascii="Times New Roman" w:hAnsi="Times New Roman"/>
          <w:sz w:val="24"/>
          <w:szCs w:val="24"/>
        </w:rPr>
        <w:t>:</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работать с информацией;</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к сотрудничеству и коммуникации;</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к решению личностно и социально значимых проблем и воплощению найденных решений в практику;</w:t>
      </w:r>
    </w:p>
    <w:p w:rsid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и готовность к использованию ИКТ в целях обучения и развития;</w:t>
      </w:r>
    </w:p>
    <w:p w:rsidR="00284AF3" w:rsidRPr="0077532B" w:rsidRDefault="00284AF3" w:rsidP="00C135F2">
      <w:pPr>
        <w:pStyle w:val="a8"/>
        <w:numPr>
          <w:ilvl w:val="0"/>
          <w:numId w:val="240"/>
        </w:numPr>
        <w:autoSpaceDE w:val="0"/>
        <w:autoSpaceDN w:val="0"/>
        <w:adjustRightInd w:val="0"/>
        <w:jc w:val="both"/>
        <w:rPr>
          <w:rFonts w:ascii="Times New Roman" w:hAnsi="Times New Roman"/>
        </w:rPr>
      </w:pPr>
      <w:r w:rsidRPr="0077532B">
        <w:rPr>
          <w:rFonts w:ascii="Times New Roman" w:hAnsi="Times New Roman"/>
        </w:rPr>
        <w:t>способность к самоорганизации, саморегуляции и рефлексии.</w:t>
      </w:r>
    </w:p>
    <w:p w:rsidR="00284AF3" w:rsidRPr="004A1A1C" w:rsidRDefault="00284AF3" w:rsidP="004A1A1C">
      <w:pPr>
        <w:pStyle w:val="afffa"/>
        <w:spacing w:line="276" w:lineRule="auto"/>
        <w:ind w:firstLine="709"/>
        <w:rPr>
          <w:i/>
          <w:sz w:val="24"/>
          <w:szCs w:val="24"/>
        </w:rPr>
      </w:pPr>
      <w:r w:rsidRPr="004A1A1C">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A1A1C">
        <w:rPr>
          <w:i/>
          <w:sz w:val="24"/>
          <w:szCs w:val="24"/>
        </w:rPr>
        <w:t>.</w:t>
      </w:r>
    </w:p>
    <w:p w:rsidR="00284AF3" w:rsidRPr="004A1A1C" w:rsidRDefault="00284AF3" w:rsidP="004A1A1C">
      <w:pPr>
        <w:pStyle w:val="afffa"/>
        <w:spacing w:line="276" w:lineRule="auto"/>
        <w:ind w:firstLine="709"/>
        <w:rPr>
          <w:sz w:val="24"/>
          <w:szCs w:val="24"/>
        </w:rPr>
      </w:pPr>
      <w:r w:rsidRPr="004A1A1C">
        <w:rPr>
          <w:sz w:val="24"/>
          <w:szCs w:val="24"/>
        </w:rPr>
        <w:t xml:space="preserve">Наиболее адекватными формами оценки </w:t>
      </w:r>
    </w:p>
    <w:p w:rsidR="00284AF3" w:rsidRPr="004A1A1C" w:rsidRDefault="0077532B" w:rsidP="0077532B">
      <w:pPr>
        <w:pStyle w:val="afffa"/>
        <w:tabs>
          <w:tab w:val="left" w:pos="1134"/>
        </w:tabs>
        <w:spacing w:line="276" w:lineRule="auto"/>
        <w:ind w:firstLine="0"/>
        <w:rPr>
          <w:sz w:val="24"/>
          <w:szCs w:val="24"/>
        </w:rPr>
      </w:pPr>
      <w:r>
        <w:rPr>
          <w:sz w:val="24"/>
          <w:szCs w:val="24"/>
        </w:rPr>
        <w:t xml:space="preserve">- </w:t>
      </w:r>
      <w:r w:rsidR="00284AF3" w:rsidRPr="004A1A1C">
        <w:rPr>
          <w:sz w:val="24"/>
          <w:szCs w:val="24"/>
        </w:rPr>
        <w:t>читательской грамотности служит письменная работа на межпредметной основе;</w:t>
      </w:r>
    </w:p>
    <w:p w:rsidR="00284AF3" w:rsidRPr="004A1A1C" w:rsidRDefault="0077532B" w:rsidP="0077532B">
      <w:pPr>
        <w:pStyle w:val="afffa"/>
        <w:tabs>
          <w:tab w:val="left" w:pos="1134"/>
        </w:tabs>
        <w:spacing w:line="276" w:lineRule="auto"/>
        <w:ind w:firstLine="0"/>
        <w:rPr>
          <w:sz w:val="24"/>
          <w:szCs w:val="24"/>
        </w:rPr>
      </w:pPr>
      <w:r>
        <w:rPr>
          <w:sz w:val="24"/>
          <w:szCs w:val="24"/>
        </w:rPr>
        <w:t xml:space="preserve">- </w:t>
      </w:r>
      <w:r w:rsidR="00284AF3" w:rsidRPr="004A1A1C">
        <w:rPr>
          <w:sz w:val="24"/>
          <w:szCs w:val="24"/>
        </w:rPr>
        <w:t>ИКТ-компетентности – практическая работа в сочетании с письменной (компьютеризованной) частью;</w:t>
      </w:r>
    </w:p>
    <w:p w:rsidR="00284AF3" w:rsidRPr="004A1A1C" w:rsidRDefault="0077532B" w:rsidP="0077532B">
      <w:pPr>
        <w:pStyle w:val="afffa"/>
        <w:tabs>
          <w:tab w:val="left" w:pos="1134"/>
        </w:tabs>
        <w:spacing w:line="276" w:lineRule="auto"/>
        <w:ind w:firstLine="0"/>
        <w:rPr>
          <w:sz w:val="24"/>
          <w:szCs w:val="24"/>
        </w:rPr>
      </w:pPr>
      <w:r>
        <w:rPr>
          <w:sz w:val="24"/>
          <w:szCs w:val="24"/>
        </w:rPr>
        <w:t xml:space="preserve">- </w:t>
      </w:r>
      <w:r w:rsidR="00284AF3" w:rsidRPr="004A1A1C">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84AF3" w:rsidRPr="004A1A1C" w:rsidRDefault="00284AF3" w:rsidP="004A1A1C">
      <w:pPr>
        <w:pStyle w:val="afffa"/>
        <w:spacing w:line="276" w:lineRule="auto"/>
        <w:ind w:firstLine="709"/>
        <w:rPr>
          <w:sz w:val="24"/>
          <w:szCs w:val="24"/>
        </w:rPr>
      </w:pPr>
      <w:r w:rsidRPr="004A1A1C">
        <w:rPr>
          <w:sz w:val="24"/>
          <w:szCs w:val="24"/>
        </w:rPr>
        <w:t>Каждый из перечисленных видов диагностик проводится с периодичностью не менее, чем один раз в два года.</w:t>
      </w:r>
    </w:p>
    <w:p w:rsidR="00284AF3" w:rsidRPr="004A1A1C" w:rsidRDefault="00284AF3" w:rsidP="004A1A1C">
      <w:pPr>
        <w:pStyle w:val="afffa"/>
        <w:spacing w:line="276" w:lineRule="auto"/>
        <w:ind w:firstLine="709"/>
        <w:rPr>
          <w:sz w:val="24"/>
          <w:szCs w:val="24"/>
        </w:rPr>
      </w:pPr>
      <w:r w:rsidRPr="004A1A1C">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84AF3" w:rsidRPr="004A1A1C" w:rsidRDefault="00284AF3" w:rsidP="004A1A1C">
      <w:pPr>
        <w:pStyle w:val="afffa"/>
        <w:spacing w:line="276" w:lineRule="auto"/>
        <w:ind w:firstLine="709"/>
        <w:rPr>
          <w:sz w:val="24"/>
          <w:szCs w:val="24"/>
        </w:rPr>
      </w:pPr>
      <w:r w:rsidRPr="004A1A1C">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84AF3" w:rsidRPr="004A1A1C" w:rsidRDefault="00284AF3" w:rsidP="004A1A1C">
      <w:pPr>
        <w:pStyle w:val="afffa"/>
        <w:spacing w:line="276" w:lineRule="auto"/>
        <w:ind w:firstLine="709"/>
        <w:rPr>
          <w:sz w:val="24"/>
          <w:szCs w:val="24"/>
        </w:rPr>
      </w:pPr>
      <w:r w:rsidRPr="004A1A1C">
        <w:rPr>
          <w:sz w:val="24"/>
          <w:szCs w:val="24"/>
        </w:rPr>
        <w:t>Результатом (продуктом) проектной деятельности может быть любая из следующих работ:</w:t>
      </w:r>
    </w:p>
    <w:p w:rsidR="00284AF3" w:rsidRPr="004A1A1C" w:rsidRDefault="00284AF3" w:rsidP="004A1A1C">
      <w:pPr>
        <w:pStyle w:val="afffa"/>
        <w:spacing w:line="276" w:lineRule="auto"/>
        <w:ind w:firstLine="709"/>
        <w:rPr>
          <w:sz w:val="24"/>
          <w:szCs w:val="24"/>
        </w:rPr>
      </w:pPr>
      <w:r w:rsidRPr="004A1A1C">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284AF3" w:rsidRPr="004A1A1C" w:rsidRDefault="00284AF3" w:rsidP="004A1A1C">
      <w:pPr>
        <w:pStyle w:val="afffa"/>
        <w:spacing w:line="276" w:lineRule="auto"/>
        <w:ind w:firstLine="709"/>
        <w:rPr>
          <w:sz w:val="24"/>
          <w:szCs w:val="24"/>
        </w:rPr>
      </w:pPr>
      <w:r w:rsidRPr="004A1A1C">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84AF3" w:rsidRPr="004A1A1C" w:rsidRDefault="00284AF3" w:rsidP="004A1A1C">
      <w:pPr>
        <w:pStyle w:val="afffa"/>
        <w:spacing w:line="276" w:lineRule="auto"/>
        <w:ind w:firstLine="709"/>
        <w:rPr>
          <w:sz w:val="24"/>
          <w:szCs w:val="24"/>
        </w:rPr>
      </w:pPr>
      <w:r w:rsidRPr="004A1A1C">
        <w:rPr>
          <w:sz w:val="24"/>
          <w:szCs w:val="24"/>
        </w:rPr>
        <w:t>в) материальный объект, макет, иное конструкторское изделие;</w:t>
      </w:r>
    </w:p>
    <w:p w:rsidR="00284AF3" w:rsidRPr="004A1A1C" w:rsidRDefault="00284AF3" w:rsidP="004A1A1C">
      <w:pPr>
        <w:pStyle w:val="afffa"/>
        <w:spacing w:line="276" w:lineRule="auto"/>
        <w:ind w:firstLine="709"/>
        <w:rPr>
          <w:sz w:val="24"/>
          <w:szCs w:val="24"/>
        </w:rPr>
      </w:pPr>
      <w:r w:rsidRPr="004A1A1C">
        <w:rPr>
          <w:sz w:val="24"/>
          <w:szCs w:val="24"/>
        </w:rPr>
        <w:t>г) отчетные материалы по социальному проекту, которые могут включать как тексты, так и мультимедийные продукты.</w:t>
      </w:r>
    </w:p>
    <w:p w:rsidR="00284AF3" w:rsidRPr="004A1A1C" w:rsidRDefault="00284AF3" w:rsidP="004A1A1C">
      <w:pPr>
        <w:pStyle w:val="afffa"/>
        <w:spacing w:line="276" w:lineRule="auto"/>
        <w:ind w:firstLine="709"/>
        <w:rPr>
          <w:sz w:val="24"/>
          <w:szCs w:val="24"/>
        </w:rPr>
      </w:pPr>
      <w:r w:rsidRPr="004A1A1C">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284AF3" w:rsidRPr="004A1A1C" w:rsidRDefault="00284AF3" w:rsidP="004A1A1C">
      <w:pPr>
        <w:pStyle w:val="afffa"/>
        <w:spacing w:line="276" w:lineRule="auto"/>
        <w:ind w:firstLine="709"/>
        <w:rPr>
          <w:sz w:val="24"/>
          <w:szCs w:val="24"/>
        </w:rPr>
      </w:pPr>
      <w:r w:rsidRPr="004A1A1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84AF3" w:rsidRPr="004A1A1C" w:rsidRDefault="00284AF3" w:rsidP="004A1A1C">
      <w:pPr>
        <w:pStyle w:val="afffa"/>
        <w:spacing w:line="276" w:lineRule="auto"/>
        <w:ind w:firstLine="709"/>
        <w:rPr>
          <w:sz w:val="24"/>
          <w:szCs w:val="24"/>
        </w:rPr>
      </w:pPr>
      <w:r w:rsidRPr="004A1A1C">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84AF3" w:rsidRPr="004A1A1C" w:rsidRDefault="00284AF3" w:rsidP="00C22559">
      <w:pPr>
        <w:pStyle w:val="afffa"/>
        <w:spacing w:line="276" w:lineRule="auto"/>
        <w:ind w:firstLine="709"/>
        <w:rPr>
          <w:sz w:val="24"/>
          <w:szCs w:val="24"/>
        </w:rPr>
      </w:pPr>
      <w:r w:rsidRPr="004A1A1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84AF3" w:rsidRPr="004A1A1C" w:rsidRDefault="00284AF3" w:rsidP="004A1A1C">
      <w:pPr>
        <w:pStyle w:val="aff9"/>
        <w:spacing w:before="0" w:after="0"/>
        <w:ind w:left="0" w:right="0" w:firstLine="709"/>
        <w:jc w:val="both"/>
        <w:rPr>
          <w:rFonts w:ascii="Times New Roman" w:hAnsi="Times New Roman"/>
          <w:i w:val="0"/>
          <w:color w:val="auto"/>
          <w:sz w:val="24"/>
          <w:szCs w:val="24"/>
        </w:rPr>
      </w:pPr>
      <w:r w:rsidRPr="004A1A1C">
        <w:rPr>
          <w:rFonts w:ascii="Times New Roman" w:hAnsi="Times New Roman"/>
          <w:i w:val="0"/>
          <w:color w:val="auto"/>
          <w:sz w:val="24"/>
          <w:szCs w:val="24"/>
        </w:rPr>
        <w:t>Особенности оценки предметных результатов</w:t>
      </w:r>
    </w:p>
    <w:p w:rsidR="00284AF3" w:rsidRPr="004A1A1C" w:rsidRDefault="00284AF3" w:rsidP="004A1A1C">
      <w:pPr>
        <w:pStyle w:val="afffa"/>
        <w:spacing w:line="276" w:lineRule="auto"/>
        <w:ind w:firstLine="709"/>
        <w:rPr>
          <w:sz w:val="24"/>
          <w:szCs w:val="24"/>
        </w:rPr>
      </w:pPr>
      <w:r w:rsidRPr="004A1A1C">
        <w:rPr>
          <w:sz w:val="24"/>
          <w:szCs w:val="24"/>
        </w:rPr>
        <w:t xml:space="preserve">Оценка предметных результатов </w:t>
      </w:r>
      <w:r w:rsidRPr="004A1A1C">
        <w:rPr>
          <w:bCs/>
          <w:sz w:val="24"/>
          <w:szCs w:val="24"/>
        </w:rPr>
        <w:t xml:space="preserve">представляет собой оценку достижения обучающимся </w:t>
      </w:r>
      <w:r w:rsidRPr="004A1A1C">
        <w:rPr>
          <w:sz w:val="24"/>
          <w:szCs w:val="24"/>
        </w:rPr>
        <w:t>планируемых результатов по отдельным предметам.</w:t>
      </w:r>
    </w:p>
    <w:p w:rsidR="00284AF3" w:rsidRPr="004A1A1C" w:rsidRDefault="00284AF3" w:rsidP="004A1A1C">
      <w:pPr>
        <w:pStyle w:val="afffa"/>
        <w:spacing w:line="276" w:lineRule="auto"/>
        <w:ind w:firstLine="709"/>
        <w:rPr>
          <w:sz w:val="24"/>
          <w:szCs w:val="24"/>
        </w:rPr>
      </w:pPr>
      <w:r w:rsidRPr="004A1A1C">
        <w:rPr>
          <w:sz w:val="24"/>
          <w:szCs w:val="24"/>
        </w:rPr>
        <w:t>Формирование этих результатов обеспечивается каждым учебным предметом.</w:t>
      </w:r>
    </w:p>
    <w:p w:rsidR="00284AF3" w:rsidRPr="004A1A1C" w:rsidRDefault="00284AF3" w:rsidP="004A1A1C">
      <w:pPr>
        <w:pStyle w:val="afffa"/>
        <w:spacing w:line="276" w:lineRule="auto"/>
        <w:ind w:firstLine="709"/>
        <w:rPr>
          <w:sz w:val="24"/>
          <w:szCs w:val="24"/>
        </w:rPr>
      </w:pPr>
      <w:r w:rsidRPr="004A1A1C">
        <w:rPr>
          <w:bCs/>
          <w:iCs/>
          <w:sz w:val="24"/>
          <w:szCs w:val="24"/>
        </w:rPr>
        <w:t xml:space="preserve">Основным предметом оценки в соответствии с требованиями ФГОС ООО является </w:t>
      </w:r>
      <w:r w:rsidRPr="004A1A1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84AF3" w:rsidRPr="004A1A1C" w:rsidRDefault="00284AF3" w:rsidP="004A1A1C">
      <w:pPr>
        <w:pStyle w:val="afffa"/>
        <w:spacing w:line="276" w:lineRule="auto"/>
        <w:ind w:firstLine="709"/>
        <w:rPr>
          <w:sz w:val="24"/>
          <w:szCs w:val="24"/>
        </w:rPr>
      </w:pPr>
      <w:r w:rsidRPr="004A1A1C">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638AF" w:rsidRPr="004A1A1C" w:rsidRDefault="0000711B" w:rsidP="0000711B">
      <w:pPr>
        <w:pStyle w:val="afffa"/>
        <w:spacing w:line="276" w:lineRule="auto"/>
        <w:ind w:firstLine="708"/>
        <w:rPr>
          <w:b/>
          <w:sz w:val="24"/>
          <w:szCs w:val="24"/>
        </w:rPr>
      </w:pPr>
      <w:r w:rsidRPr="0000711B">
        <w:rPr>
          <w:rFonts w:eastAsia="Times New Roman"/>
          <w:b/>
          <w:sz w:val="24"/>
          <w:szCs w:val="24"/>
          <w:lang w:eastAsia="ru-RU"/>
        </w:rPr>
        <w:t>1.3.1.</w:t>
      </w:r>
      <w:r>
        <w:rPr>
          <w:rFonts w:eastAsia="Times New Roman"/>
          <w:sz w:val="24"/>
          <w:szCs w:val="24"/>
          <w:lang w:eastAsia="ru-RU"/>
        </w:rPr>
        <w:t xml:space="preserve"> </w:t>
      </w:r>
      <w:r w:rsidR="005638AF" w:rsidRPr="004A1A1C">
        <w:rPr>
          <w:b/>
          <w:sz w:val="24"/>
          <w:szCs w:val="24"/>
        </w:rPr>
        <w:t>Организация и содержание оценочных процедур</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C22559">
        <w:rPr>
          <w:rStyle w:val="dash041e0431044b0447043d044b0439char1"/>
        </w:rPr>
        <w:t>МБОУ СОШ с.Красное</w:t>
      </w:r>
      <w:r w:rsidRPr="004A1A1C">
        <w:rPr>
          <w:rStyle w:val="dash041e0431044b0447043d044b0439char1"/>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A1A1C">
        <w:rPr>
          <w:rStyle w:val="dash041e0431044b0447043d044b0439char1"/>
          <w:b/>
          <w:i/>
        </w:rPr>
        <w:t xml:space="preserve">. </w:t>
      </w:r>
      <w:r w:rsidRPr="004A1A1C">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A1A1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4A1A1C">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A1A1C">
        <w:rPr>
          <w:rStyle w:val="af3"/>
          <w:sz w:val="24"/>
          <w:szCs w:val="24"/>
        </w:rPr>
        <w:footnoteReference w:id="10"/>
      </w:r>
      <w:r w:rsidRPr="004A1A1C">
        <w:rPr>
          <w:rStyle w:val="dash041e0431044b0447043d044b0439char1"/>
        </w:rPr>
        <w:t>.</w:t>
      </w:r>
    </w:p>
    <w:p w:rsidR="005638AF" w:rsidRPr="004A1A1C" w:rsidRDefault="005638AF" w:rsidP="004A1A1C">
      <w:pPr>
        <w:pStyle w:val="afffa"/>
        <w:spacing w:line="276" w:lineRule="auto"/>
        <w:ind w:firstLine="709"/>
        <w:rPr>
          <w:rStyle w:val="dash041e0431044b0447043d044b0439char1"/>
          <w:b/>
          <w:i/>
        </w:rPr>
      </w:pPr>
      <w:r w:rsidRPr="004A1A1C">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8AF" w:rsidRPr="004A1A1C" w:rsidRDefault="005638AF" w:rsidP="004A1A1C">
      <w:pPr>
        <w:pStyle w:val="afffa"/>
        <w:spacing w:line="276" w:lineRule="auto"/>
        <w:ind w:firstLine="709"/>
        <w:rPr>
          <w:rStyle w:val="dash041e0431044b0447043d044b0439char1"/>
          <w:b/>
          <w:i/>
        </w:rPr>
      </w:pPr>
      <w:r w:rsidRPr="004A1A1C">
        <w:rPr>
          <w:rStyle w:val="dash041e0431044b0447043d044b0439char1"/>
        </w:rPr>
        <w:t xml:space="preserve">Портфолио представляет собой процедуру оценки </w:t>
      </w:r>
      <w:r w:rsidRPr="004A1A1C">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4A1A1C">
        <w:rPr>
          <w:rStyle w:val="dash041e0431044b0447043d044b0439char1"/>
        </w:rPr>
        <w:t>проявлений творческой инициативы</w:t>
      </w:r>
      <w:r w:rsidRPr="004A1A1C">
        <w:rPr>
          <w:sz w:val="24"/>
          <w:szCs w:val="24"/>
        </w:rPr>
        <w:t xml:space="preserve">, а также уровня </w:t>
      </w:r>
      <w:r w:rsidRPr="004A1A1C">
        <w:rPr>
          <w:rStyle w:val="dash041e0431044b0447043d044b0439char1"/>
        </w:rPr>
        <w:t xml:space="preserve">высших достижений, демонстрируемых данным учащимся. </w:t>
      </w:r>
      <w:r w:rsidRPr="004A1A1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A1A1C">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A1A1C">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Внутришкольный мониторинг представляет собой процедуры:</w:t>
      </w:r>
    </w:p>
    <w:p w:rsidR="0077532B" w:rsidRDefault="005638AF" w:rsidP="00C135F2">
      <w:pPr>
        <w:pStyle w:val="afffa"/>
        <w:numPr>
          <w:ilvl w:val="0"/>
          <w:numId w:val="241"/>
        </w:numPr>
        <w:spacing w:line="276" w:lineRule="auto"/>
        <w:rPr>
          <w:rStyle w:val="dash041e0431044b0447043d044b0439char1"/>
        </w:rPr>
      </w:pPr>
      <w:r w:rsidRPr="004A1A1C">
        <w:rPr>
          <w:rStyle w:val="dash041e0431044b0447043d044b0439char1"/>
        </w:rPr>
        <w:t>оценки уровня достижения предметных и метапредметных результатов;</w:t>
      </w:r>
    </w:p>
    <w:p w:rsidR="0077532B" w:rsidRDefault="005638AF" w:rsidP="00C135F2">
      <w:pPr>
        <w:pStyle w:val="afffa"/>
        <w:numPr>
          <w:ilvl w:val="0"/>
          <w:numId w:val="241"/>
        </w:numPr>
        <w:spacing w:line="276" w:lineRule="auto"/>
        <w:rPr>
          <w:rStyle w:val="dash041e0431044b0447043d044b0439char1"/>
        </w:rPr>
      </w:pPr>
      <w:r w:rsidRPr="004A1A1C">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638AF" w:rsidRPr="0077532B" w:rsidRDefault="005638AF" w:rsidP="00C135F2">
      <w:pPr>
        <w:pStyle w:val="afffa"/>
        <w:numPr>
          <w:ilvl w:val="0"/>
          <w:numId w:val="241"/>
        </w:numPr>
        <w:spacing w:line="276" w:lineRule="auto"/>
        <w:rPr>
          <w:rStyle w:val="dash041e0431044b0447043d044b0439char1"/>
        </w:rPr>
      </w:pPr>
      <w:r w:rsidRPr="004A1A1C">
        <w:rPr>
          <w:rStyle w:val="dash041e0431044b0447043d044b0439char1"/>
        </w:rPr>
        <w:t>оценки уровня профессионального мастерства учителя</w:t>
      </w:r>
      <w:r w:rsidRPr="0077532B">
        <w:rPr>
          <w:rStyle w:val="dash041e0431044b0447043d044b0439char1"/>
          <w:i/>
        </w:rPr>
        <w:t>,</w:t>
      </w:r>
      <w:r w:rsidRPr="004A1A1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638AF" w:rsidRPr="004A1A1C" w:rsidRDefault="005638AF" w:rsidP="004A1A1C">
      <w:pPr>
        <w:pStyle w:val="afffa"/>
        <w:spacing w:line="276" w:lineRule="auto"/>
        <w:ind w:firstLine="709"/>
        <w:rPr>
          <w:rStyle w:val="dash041e0431044b0447043d044b0439char1"/>
          <w:b/>
          <w:i/>
        </w:rPr>
      </w:pPr>
      <w:r w:rsidRPr="004A1A1C">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638AF" w:rsidRPr="004A1A1C" w:rsidRDefault="005638AF" w:rsidP="004A1A1C">
      <w:pPr>
        <w:pStyle w:val="afffa"/>
        <w:spacing w:line="276" w:lineRule="auto"/>
        <w:ind w:firstLine="709"/>
        <w:rPr>
          <w:rStyle w:val="dash041e0431044b0447043d044b0439char1"/>
        </w:rPr>
      </w:pPr>
      <w:r w:rsidRPr="004A1A1C">
        <w:rPr>
          <w:rStyle w:val="dash041e0431044b0447043d044b0439char1"/>
        </w:rPr>
        <w:t>Промежуточная аттестация</w:t>
      </w:r>
      <w:r w:rsidR="00C22559">
        <w:rPr>
          <w:rStyle w:val="dash041e0431044b0447043d044b0439char1"/>
        </w:rPr>
        <w:t xml:space="preserve"> </w:t>
      </w:r>
      <w:r w:rsidRPr="004A1A1C">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22559" w:rsidRDefault="005638AF" w:rsidP="004A1A1C">
      <w:pPr>
        <w:pStyle w:val="afffa"/>
        <w:spacing w:line="276" w:lineRule="auto"/>
        <w:ind w:firstLine="709"/>
        <w:rPr>
          <w:sz w:val="24"/>
          <w:szCs w:val="24"/>
        </w:rPr>
      </w:pPr>
      <w:r w:rsidRPr="004A1A1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C22559" w:rsidRPr="004A1A1C">
        <w:rPr>
          <w:sz w:val="24"/>
          <w:szCs w:val="24"/>
          <w:lang w:eastAsia="ru-RU"/>
        </w:rPr>
        <w:t>В</w:t>
      </w:r>
      <w:r w:rsidRPr="004A1A1C">
        <w:rPr>
          <w:sz w:val="24"/>
          <w:szCs w:val="24"/>
          <w:lang w:eastAsia="ru-RU"/>
        </w:rPr>
        <w:t xml:space="preserve"> случае использования стандартизированных измерительных материалов </w:t>
      </w:r>
      <w:r w:rsidRPr="004A1A1C">
        <w:rPr>
          <w:sz w:val="24"/>
          <w:szCs w:val="24"/>
        </w:rPr>
        <w:t xml:space="preserve">критерий достижения/освоения учебного материала задается как выполнение не менее </w:t>
      </w:r>
      <w:r w:rsidR="00C22559">
        <w:rPr>
          <w:sz w:val="24"/>
          <w:szCs w:val="24"/>
        </w:rPr>
        <w:t>65</w:t>
      </w:r>
      <w:r w:rsidRPr="004A1A1C">
        <w:rPr>
          <w:sz w:val="24"/>
          <w:szCs w:val="24"/>
        </w:rPr>
        <w:t xml:space="preserve">% заданий базового уровня или получения </w:t>
      </w:r>
      <w:r w:rsidR="00C22559">
        <w:rPr>
          <w:sz w:val="24"/>
          <w:szCs w:val="24"/>
        </w:rPr>
        <w:t>65</w:t>
      </w:r>
      <w:r w:rsidRPr="004A1A1C">
        <w:rPr>
          <w:sz w:val="24"/>
          <w:szCs w:val="24"/>
        </w:rPr>
        <w:t xml:space="preserve">% от максимального балла за выполнение заданий базового уровня. </w:t>
      </w:r>
    </w:p>
    <w:p w:rsidR="005638AF" w:rsidRPr="004A1A1C" w:rsidRDefault="005638AF" w:rsidP="004A1A1C">
      <w:pPr>
        <w:pStyle w:val="afffa"/>
        <w:spacing w:line="276" w:lineRule="auto"/>
        <w:ind w:firstLine="709"/>
        <w:rPr>
          <w:rStyle w:val="dash041e0431044b0447043d044b0439char1"/>
        </w:rPr>
      </w:pPr>
      <w:r w:rsidRPr="004A1A1C">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638AF" w:rsidRPr="00C22559" w:rsidRDefault="005638AF" w:rsidP="004A1A1C">
      <w:pPr>
        <w:pStyle w:val="afffa"/>
        <w:spacing w:line="276" w:lineRule="auto"/>
        <w:ind w:firstLine="709"/>
        <w:rPr>
          <w:rStyle w:val="dash041e0431044b0447043d044b0439char1"/>
          <w:b/>
          <w:i/>
        </w:rPr>
      </w:pPr>
      <w:r w:rsidRPr="00C22559">
        <w:rPr>
          <w:rStyle w:val="dash041e0431044b0447043d044b0439char1"/>
          <w:b/>
          <w:i/>
        </w:rPr>
        <w:t>Государственная итоговая аттестация</w:t>
      </w:r>
    </w:p>
    <w:p w:rsidR="005638AF" w:rsidRPr="004A1A1C" w:rsidRDefault="005638AF" w:rsidP="004A1A1C">
      <w:pPr>
        <w:spacing w:after="0"/>
        <w:ind w:firstLine="709"/>
        <w:jc w:val="both"/>
        <w:rPr>
          <w:rFonts w:ascii="Times New Roman" w:hAnsi="Times New Roman"/>
          <w:bCs/>
          <w:iCs/>
          <w:sz w:val="24"/>
          <w:szCs w:val="24"/>
          <w:lang w:eastAsia="ru-RU"/>
        </w:rPr>
      </w:pPr>
      <w:r w:rsidRPr="004A1A1C">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638AF" w:rsidRPr="004A1A1C" w:rsidRDefault="005638AF" w:rsidP="004A1A1C">
      <w:pPr>
        <w:spacing w:after="0"/>
        <w:ind w:firstLine="709"/>
        <w:jc w:val="both"/>
        <w:rPr>
          <w:rFonts w:ascii="Times New Roman" w:hAnsi="Times New Roman"/>
          <w:bCs/>
          <w:iCs/>
          <w:sz w:val="24"/>
          <w:szCs w:val="24"/>
          <w:lang w:eastAsia="ru-RU"/>
        </w:rPr>
      </w:pPr>
      <w:r w:rsidRPr="004A1A1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638AF" w:rsidRPr="004A1A1C" w:rsidRDefault="005638AF" w:rsidP="004A1A1C">
      <w:pPr>
        <w:pStyle w:val="afffa"/>
        <w:spacing w:line="276" w:lineRule="auto"/>
        <w:ind w:firstLine="709"/>
        <w:rPr>
          <w:sz w:val="24"/>
          <w:szCs w:val="24"/>
          <w:lang w:eastAsia="ru-RU"/>
        </w:rPr>
      </w:pPr>
      <w:r w:rsidRPr="004A1A1C">
        <w:rPr>
          <w:rStyle w:val="dash041e0431044b0447043d044b0439char1"/>
        </w:rPr>
        <w:t xml:space="preserve">Итоговая оценка (итоговая аттестация) по предмету </w:t>
      </w:r>
      <w:r w:rsidRPr="004A1A1C">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A1A1C">
        <w:rPr>
          <w:i/>
          <w:sz w:val="24"/>
          <w:szCs w:val="24"/>
          <w:lang w:eastAsia="ru-RU"/>
        </w:rPr>
        <w:t xml:space="preserve">. </w:t>
      </w:r>
      <w:r w:rsidRPr="004A1A1C">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38AF" w:rsidRPr="004A1A1C" w:rsidRDefault="005638AF" w:rsidP="004A1A1C">
      <w:pPr>
        <w:pStyle w:val="afffa"/>
        <w:spacing w:line="276" w:lineRule="auto"/>
        <w:ind w:firstLine="709"/>
        <w:rPr>
          <w:sz w:val="24"/>
          <w:szCs w:val="24"/>
          <w:lang w:eastAsia="ru-RU"/>
        </w:rPr>
      </w:pPr>
      <w:r w:rsidRPr="004A1A1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A1A1C">
        <w:rPr>
          <w:sz w:val="24"/>
          <w:szCs w:val="24"/>
          <w:lang w:eastAsia="ru-RU"/>
        </w:rPr>
        <w:t>– аттестате об основном общем образовании</w:t>
      </w:r>
      <w:r w:rsidRPr="004A1A1C">
        <w:rPr>
          <w:rStyle w:val="dash041e0431044b0447043d044b0439char1"/>
        </w:rPr>
        <w:t>.</w:t>
      </w:r>
    </w:p>
    <w:p w:rsidR="005638AF" w:rsidRPr="004A1A1C" w:rsidRDefault="005638AF" w:rsidP="004A1A1C">
      <w:pPr>
        <w:pStyle w:val="afffa"/>
        <w:spacing w:line="276" w:lineRule="auto"/>
        <w:ind w:firstLine="709"/>
        <w:rPr>
          <w:sz w:val="24"/>
          <w:szCs w:val="24"/>
          <w:lang w:eastAsia="ru-RU"/>
        </w:rPr>
      </w:pPr>
      <w:r w:rsidRPr="004A1A1C">
        <w:rPr>
          <w:rStyle w:val="dash041e0431044b0447043d044b0439char1"/>
        </w:rPr>
        <w:t xml:space="preserve">Итоговая оценка по междисциплинарным программам </w:t>
      </w:r>
      <w:r w:rsidRPr="004A1A1C">
        <w:rPr>
          <w:sz w:val="24"/>
          <w:szCs w:val="24"/>
          <w:lang w:eastAsia="ru-RU"/>
        </w:rPr>
        <w:t>ставится на основе результатов внутришкольного мониторинга и фиксируется в характеристике учащегося.</w:t>
      </w:r>
    </w:p>
    <w:p w:rsidR="005638AF" w:rsidRPr="004A1A1C" w:rsidRDefault="005638AF" w:rsidP="004A1A1C">
      <w:pPr>
        <w:spacing w:after="0"/>
        <w:ind w:firstLine="709"/>
        <w:jc w:val="both"/>
        <w:rPr>
          <w:rFonts w:ascii="Times New Roman" w:hAnsi="Times New Roman"/>
          <w:sz w:val="24"/>
          <w:szCs w:val="24"/>
          <w:lang w:eastAsia="ru-RU"/>
        </w:rPr>
      </w:pPr>
      <w:r w:rsidRPr="004A1A1C">
        <w:rPr>
          <w:rFonts w:ascii="Times New Roman" w:hAnsi="Times New Roman"/>
          <w:sz w:val="24"/>
          <w:szCs w:val="24"/>
          <w:lang w:eastAsia="ru-RU"/>
        </w:rPr>
        <w:t>Характеристика готовится на основании:</w:t>
      </w:r>
    </w:p>
    <w:p w:rsidR="005638AF" w:rsidRPr="0077532B" w:rsidRDefault="005638AF" w:rsidP="00C135F2">
      <w:pPr>
        <w:pStyle w:val="a8"/>
        <w:numPr>
          <w:ilvl w:val="0"/>
          <w:numId w:val="242"/>
        </w:numPr>
        <w:tabs>
          <w:tab w:val="left" w:pos="1134"/>
          <w:tab w:val="left" w:pos="1418"/>
        </w:tabs>
        <w:jc w:val="both"/>
        <w:rPr>
          <w:rFonts w:ascii="Times New Roman" w:hAnsi="Times New Roman"/>
        </w:rPr>
      </w:pPr>
      <w:r w:rsidRPr="0077532B">
        <w:rPr>
          <w:rFonts w:ascii="Times New Roman" w:hAnsi="Times New Roman"/>
        </w:rPr>
        <w:t>объективных показателей образовательных достижений обучающегося на уровне основного образования,</w:t>
      </w:r>
    </w:p>
    <w:p w:rsidR="005638AF" w:rsidRPr="0077532B" w:rsidRDefault="005638AF" w:rsidP="00C135F2">
      <w:pPr>
        <w:pStyle w:val="a8"/>
        <w:numPr>
          <w:ilvl w:val="0"/>
          <w:numId w:val="242"/>
        </w:numPr>
        <w:tabs>
          <w:tab w:val="left" w:pos="1134"/>
          <w:tab w:val="left" w:pos="1418"/>
        </w:tabs>
        <w:jc w:val="both"/>
        <w:rPr>
          <w:rFonts w:ascii="Times New Roman" w:hAnsi="Times New Roman"/>
          <w:i/>
        </w:rPr>
      </w:pPr>
      <w:r w:rsidRPr="0077532B">
        <w:rPr>
          <w:rFonts w:ascii="Times New Roman" w:hAnsi="Times New Roman"/>
        </w:rPr>
        <w:t>портфолио выпускника;</w:t>
      </w:r>
    </w:p>
    <w:p w:rsidR="005638AF" w:rsidRPr="0077532B" w:rsidRDefault="005638AF" w:rsidP="00C135F2">
      <w:pPr>
        <w:pStyle w:val="a8"/>
        <w:numPr>
          <w:ilvl w:val="0"/>
          <w:numId w:val="242"/>
        </w:numPr>
        <w:tabs>
          <w:tab w:val="left" w:pos="1134"/>
          <w:tab w:val="left" w:pos="1418"/>
        </w:tabs>
        <w:jc w:val="both"/>
        <w:rPr>
          <w:rFonts w:ascii="Times New Roman" w:hAnsi="Times New Roman"/>
        </w:rPr>
      </w:pPr>
      <w:r w:rsidRPr="0077532B">
        <w:rPr>
          <w:rFonts w:ascii="Times New Roman" w:hAnsi="Times New Roman"/>
        </w:rPr>
        <w:t>экспертных оценок классного руководителя и учителей, обучавших данного выпускника на уровне основного общего образования.</w:t>
      </w:r>
    </w:p>
    <w:p w:rsidR="005638AF" w:rsidRPr="004A1A1C" w:rsidRDefault="005638AF" w:rsidP="004A1A1C">
      <w:pPr>
        <w:spacing w:after="0"/>
        <w:ind w:firstLine="709"/>
        <w:jc w:val="both"/>
        <w:rPr>
          <w:rFonts w:ascii="Times New Roman" w:hAnsi="Times New Roman"/>
          <w:sz w:val="24"/>
          <w:szCs w:val="24"/>
          <w:lang w:eastAsia="ru-RU"/>
        </w:rPr>
      </w:pPr>
      <w:r w:rsidRPr="004A1A1C">
        <w:rPr>
          <w:rFonts w:ascii="Times New Roman" w:hAnsi="Times New Roman"/>
          <w:sz w:val="24"/>
          <w:szCs w:val="24"/>
          <w:lang w:eastAsia="ru-RU"/>
        </w:rPr>
        <w:t>В характеристике выпускника:</w:t>
      </w:r>
    </w:p>
    <w:p w:rsidR="0077532B" w:rsidRPr="0077532B" w:rsidRDefault="005638AF" w:rsidP="00C135F2">
      <w:pPr>
        <w:pStyle w:val="a8"/>
        <w:numPr>
          <w:ilvl w:val="0"/>
          <w:numId w:val="243"/>
        </w:numPr>
        <w:tabs>
          <w:tab w:val="left" w:pos="993"/>
        </w:tabs>
        <w:jc w:val="both"/>
        <w:rPr>
          <w:rFonts w:ascii="Times New Roman" w:hAnsi="Times New Roman"/>
        </w:rPr>
      </w:pPr>
      <w:r w:rsidRPr="0077532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5638AF" w:rsidRPr="0077532B" w:rsidRDefault="005638AF" w:rsidP="00C135F2">
      <w:pPr>
        <w:pStyle w:val="a8"/>
        <w:numPr>
          <w:ilvl w:val="0"/>
          <w:numId w:val="243"/>
        </w:numPr>
        <w:tabs>
          <w:tab w:val="left" w:pos="993"/>
        </w:tabs>
        <w:jc w:val="both"/>
        <w:rPr>
          <w:rFonts w:ascii="Times New Roman" w:hAnsi="Times New Roman"/>
        </w:rPr>
      </w:pPr>
      <w:r w:rsidRPr="0077532B">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5638AF" w:rsidRPr="004A1A1C" w:rsidRDefault="005638AF" w:rsidP="0077532B">
      <w:pPr>
        <w:spacing w:after="0"/>
        <w:ind w:firstLine="709"/>
        <w:jc w:val="both"/>
        <w:rPr>
          <w:rStyle w:val="dash041e0431044b0447043d044b0439char1"/>
        </w:rPr>
      </w:pPr>
      <w:r w:rsidRPr="004A1A1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4A1A1C" w:rsidRDefault="00B540EE" w:rsidP="004A1A1C">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p>
    <w:p w:rsidR="00CB2E36" w:rsidRPr="004A1A1C" w:rsidRDefault="00B540EE" w:rsidP="00C135F2">
      <w:pPr>
        <w:pStyle w:val="1"/>
        <w:numPr>
          <w:ilvl w:val="0"/>
          <w:numId w:val="199"/>
        </w:numPr>
        <w:spacing w:before="0"/>
        <w:jc w:val="both"/>
        <w:rPr>
          <w:rFonts w:ascii="Times New Roman" w:hAnsi="Times New Roman"/>
          <w:b/>
          <w:color w:val="auto"/>
          <w:sz w:val="24"/>
          <w:szCs w:val="24"/>
        </w:rPr>
      </w:pPr>
      <w:bookmarkStart w:id="133" w:name="_Toc409691656"/>
      <w:bookmarkStart w:id="134" w:name="_Toc410653980"/>
      <w:bookmarkStart w:id="135" w:name="_Toc414553166"/>
      <w:r w:rsidRPr="004A1A1C">
        <w:rPr>
          <w:rFonts w:ascii="Times New Roman" w:hAnsi="Times New Roman"/>
          <w:b/>
          <w:color w:val="auto"/>
          <w:sz w:val="24"/>
          <w:szCs w:val="24"/>
        </w:rPr>
        <w:t>Содержательный раздел</w:t>
      </w:r>
      <w:bookmarkEnd w:id="133"/>
      <w:r w:rsidR="0081481A" w:rsidRPr="004A1A1C">
        <w:rPr>
          <w:rFonts w:ascii="Times New Roman" w:hAnsi="Times New Roman"/>
          <w:b/>
          <w:color w:val="auto"/>
          <w:sz w:val="24"/>
          <w:szCs w:val="24"/>
        </w:rPr>
        <w:t xml:space="preserve"> основной образовательной программы основного общего образования</w:t>
      </w:r>
      <w:bookmarkEnd w:id="134"/>
      <w:bookmarkEnd w:id="135"/>
    </w:p>
    <w:p w:rsidR="00DD27E1" w:rsidRPr="004A1A1C" w:rsidRDefault="00DD27E1" w:rsidP="004A1A1C">
      <w:pPr>
        <w:spacing w:after="0"/>
        <w:jc w:val="both"/>
        <w:rPr>
          <w:rFonts w:ascii="Times New Roman" w:hAnsi="Times New Roman"/>
          <w:sz w:val="24"/>
          <w:szCs w:val="24"/>
        </w:rPr>
      </w:pPr>
    </w:p>
    <w:p w:rsidR="00B540EE" w:rsidRPr="0077532B" w:rsidRDefault="001E2A07" w:rsidP="004A1A1C">
      <w:pPr>
        <w:pStyle w:val="2"/>
        <w:spacing w:line="276" w:lineRule="auto"/>
        <w:rPr>
          <w:sz w:val="24"/>
          <w:szCs w:val="24"/>
        </w:rPr>
      </w:pPr>
      <w:bookmarkStart w:id="136" w:name="_Toc406059004"/>
      <w:bookmarkStart w:id="137" w:name="_Toc409691657"/>
      <w:bookmarkStart w:id="138" w:name="_Toc410653981"/>
      <w:bookmarkStart w:id="139" w:name="_Toc414553167"/>
      <w:r w:rsidRPr="0077532B">
        <w:rPr>
          <w:sz w:val="24"/>
          <w:szCs w:val="24"/>
        </w:rPr>
        <w:t xml:space="preserve">2.1. </w:t>
      </w:r>
      <w:r w:rsidR="00B540EE" w:rsidRPr="0077532B">
        <w:rPr>
          <w:sz w:val="24"/>
          <w:szCs w:val="24"/>
        </w:rPr>
        <w:t>Программа развития универсальных учебных действий</w:t>
      </w:r>
      <w:bookmarkEnd w:id="136"/>
      <w:bookmarkEnd w:id="137"/>
      <w:bookmarkEnd w:id="138"/>
      <w:bookmarkEnd w:id="139"/>
      <w:r w:rsidR="00C22559" w:rsidRPr="0077532B">
        <w:rPr>
          <w:sz w:val="24"/>
          <w:szCs w:val="24"/>
        </w:rPr>
        <w:t xml:space="preserve">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638AF" w:rsidRPr="004A1A1C" w:rsidRDefault="005638AF" w:rsidP="0077532B">
      <w:pPr>
        <w:pStyle w:val="afffa"/>
        <w:spacing w:line="276" w:lineRule="auto"/>
        <w:ind w:firstLine="0"/>
        <w:jc w:val="right"/>
        <w:rPr>
          <w:i/>
          <w:sz w:val="24"/>
          <w:szCs w:val="24"/>
        </w:rPr>
      </w:pPr>
      <w:r w:rsidRPr="0077532B">
        <w:rPr>
          <w:i/>
          <w:sz w:val="24"/>
          <w:szCs w:val="24"/>
        </w:rPr>
        <w:t>(см.Приложение</w:t>
      </w:r>
      <w:r w:rsidR="0077532B">
        <w:rPr>
          <w:i/>
          <w:sz w:val="24"/>
          <w:szCs w:val="24"/>
        </w:rPr>
        <w:t xml:space="preserve"> 1</w:t>
      </w:r>
      <w:r w:rsidR="00C22559" w:rsidRPr="0077532B">
        <w:rPr>
          <w:i/>
          <w:sz w:val="24"/>
          <w:szCs w:val="24"/>
        </w:rPr>
        <w:t>)</w:t>
      </w:r>
    </w:p>
    <w:p w:rsidR="00816347" w:rsidRPr="004A1A1C" w:rsidRDefault="00816347" w:rsidP="004A1A1C">
      <w:pPr>
        <w:pStyle w:val="2"/>
        <w:spacing w:line="276" w:lineRule="auto"/>
        <w:ind w:firstLine="0"/>
        <w:rPr>
          <w:sz w:val="24"/>
          <w:szCs w:val="24"/>
        </w:rPr>
      </w:pPr>
      <w:bookmarkStart w:id="140" w:name="_Toc406059015"/>
      <w:bookmarkStart w:id="141" w:name="_Toc409691668"/>
      <w:bookmarkStart w:id="142" w:name="_Toc410653992"/>
      <w:bookmarkStart w:id="143" w:name="_Toc414553178"/>
    </w:p>
    <w:p w:rsidR="00C066D9" w:rsidRPr="004A1A1C" w:rsidRDefault="00920DB3" w:rsidP="004A1A1C">
      <w:pPr>
        <w:pStyle w:val="2"/>
        <w:spacing w:line="276" w:lineRule="auto"/>
        <w:ind w:left="567" w:firstLine="0"/>
        <w:rPr>
          <w:sz w:val="24"/>
          <w:szCs w:val="24"/>
        </w:rPr>
      </w:pPr>
      <w:bookmarkStart w:id="144" w:name="_Toc31893423"/>
      <w:bookmarkStart w:id="145" w:name="_Toc31898630"/>
      <w:bookmarkEnd w:id="140"/>
      <w:bookmarkEnd w:id="141"/>
      <w:bookmarkEnd w:id="142"/>
      <w:bookmarkEnd w:id="143"/>
      <w:r>
        <w:rPr>
          <w:sz w:val="24"/>
          <w:szCs w:val="24"/>
        </w:rPr>
        <w:t>2.2. П</w:t>
      </w:r>
      <w:r w:rsidR="00C066D9" w:rsidRPr="004A1A1C">
        <w:rPr>
          <w:sz w:val="24"/>
          <w:szCs w:val="24"/>
        </w:rPr>
        <w:t>рограммы учебных предметов, курсов</w:t>
      </w:r>
      <w:bookmarkEnd w:id="144"/>
      <w:bookmarkEnd w:id="145"/>
    </w:p>
    <w:p w:rsidR="00C066D9" w:rsidRPr="004A1A1C" w:rsidRDefault="00C066D9" w:rsidP="004A1A1C">
      <w:pPr>
        <w:pStyle w:val="3"/>
        <w:spacing w:before="0" w:beforeAutospacing="0" w:after="0" w:afterAutospacing="0" w:line="276" w:lineRule="auto"/>
        <w:ind w:left="1134"/>
        <w:jc w:val="both"/>
        <w:rPr>
          <w:sz w:val="24"/>
          <w:szCs w:val="24"/>
        </w:rPr>
      </w:pPr>
      <w:bookmarkStart w:id="146" w:name="_Toc31893424"/>
      <w:bookmarkStart w:id="147" w:name="_Toc31898631"/>
      <w:r w:rsidRPr="004A1A1C">
        <w:rPr>
          <w:sz w:val="24"/>
          <w:szCs w:val="24"/>
        </w:rPr>
        <w:t>2.2.1 Общие положения</w:t>
      </w:r>
      <w:bookmarkEnd w:id="146"/>
      <w:bookmarkEnd w:id="147"/>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данном разделе приводится основное содержание курсов по всем обязательным предметам на уровне основного общего образования, которое в полном объеме отражено в соответствующих разделах рабочих программ учебных предметов.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Программы учебных предметов являются ориентиром для составления рабочих программ: определяют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066D9" w:rsidRPr="004A1A1C" w:rsidRDefault="00C066D9" w:rsidP="004A1A1C">
      <w:pPr>
        <w:pStyle w:val="2"/>
        <w:spacing w:line="276" w:lineRule="auto"/>
        <w:rPr>
          <w:sz w:val="24"/>
          <w:szCs w:val="24"/>
        </w:rPr>
      </w:pPr>
    </w:p>
    <w:p w:rsidR="00C066D9" w:rsidRPr="004A1A1C" w:rsidRDefault="00C066D9" w:rsidP="004A1A1C">
      <w:pPr>
        <w:pStyle w:val="3"/>
        <w:spacing w:before="0" w:beforeAutospacing="0" w:after="0" w:afterAutospacing="0" w:line="276" w:lineRule="auto"/>
        <w:ind w:left="1134"/>
        <w:jc w:val="both"/>
        <w:rPr>
          <w:sz w:val="24"/>
          <w:szCs w:val="24"/>
        </w:rPr>
      </w:pPr>
      <w:bookmarkStart w:id="148" w:name="_Toc410653993"/>
      <w:bookmarkStart w:id="149" w:name="_Toc31893425"/>
      <w:bookmarkStart w:id="150" w:name="_Toc31898632"/>
      <w:r w:rsidRPr="004A1A1C">
        <w:rPr>
          <w:sz w:val="24"/>
          <w:szCs w:val="24"/>
        </w:rPr>
        <w:t>2.2.2. Основное содержание учебных предметов на уровне основного общего образования</w:t>
      </w:r>
      <w:bookmarkEnd w:id="148"/>
      <w:bookmarkEnd w:id="149"/>
      <w:bookmarkEnd w:id="150"/>
    </w:p>
    <w:p w:rsidR="00C066D9" w:rsidRPr="004A1A1C" w:rsidRDefault="00C066D9" w:rsidP="004A1A1C">
      <w:pPr>
        <w:pStyle w:val="4"/>
        <w:spacing w:before="0" w:line="276" w:lineRule="auto"/>
        <w:ind w:left="1701"/>
        <w:jc w:val="both"/>
        <w:rPr>
          <w:sz w:val="24"/>
          <w:szCs w:val="24"/>
        </w:rPr>
      </w:pPr>
      <w:bookmarkStart w:id="151" w:name="_Toc409691669"/>
      <w:bookmarkStart w:id="152" w:name="_Toc410653994"/>
      <w:bookmarkStart w:id="153" w:name="_Toc31893426"/>
      <w:bookmarkStart w:id="154" w:name="_Toc31898633"/>
      <w:r w:rsidRPr="004A1A1C">
        <w:rPr>
          <w:sz w:val="24"/>
          <w:szCs w:val="24"/>
        </w:rPr>
        <w:t>2.2.2.1. Русский язык</w:t>
      </w:r>
      <w:bookmarkEnd w:id="151"/>
      <w:bookmarkEnd w:id="152"/>
      <w:bookmarkEnd w:id="153"/>
      <w:bookmarkEnd w:id="154"/>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Целью реализации </w:t>
      </w:r>
      <w:r w:rsidR="00BC0A25">
        <w:rPr>
          <w:rFonts w:ascii="Times New Roman" w:hAnsi="Times New Roman"/>
          <w:sz w:val="24"/>
          <w:szCs w:val="24"/>
        </w:rPr>
        <w:t>ООП ООО</w:t>
      </w:r>
      <w:r w:rsidRPr="004A1A1C">
        <w:rPr>
          <w:rFonts w:ascii="Times New Roman" w:hAnsi="Times New Roman"/>
          <w:sz w:val="24"/>
          <w:szCs w:val="24"/>
        </w:rPr>
        <w:t xml:space="preserve">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Главными задачами являются:</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овладение функциональной грамотностью и принципами нормативного использования языковых средств;</w:t>
      </w:r>
    </w:p>
    <w:p w:rsidR="00C066D9" w:rsidRPr="0077532B" w:rsidRDefault="00C066D9" w:rsidP="00C135F2">
      <w:pPr>
        <w:pStyle w:val="a8"/>
        <w:numPr>
          <w:ilvl w:val="0"/>
          <w:numId w:val="245"/>
        </w:numPr>
        <w:jc w:val="both"/>
        <w:rPr>
          <w:rFonts w:ascii="Times New Roman" w:hAnsi="Times New Roman"/>
        </w:rPr>
      </w:pPr>
      <w:r w:rsidRPr="0077532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hAnsi="Times New Roman"/>
        </w:rPr>
        <w:t xml:space="preserve">В процессе изучения предмета «Русский язык» создаются условия </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развития личности, ее духовно-нравственного и эмоционального совершенствования;</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77532B">
        <w:rPr>
          <w:rStyle w:val="Zag11"/>
          <w:rFonts w:ascii="Times New Roman" w:eastAsia="@Arial Unicode MS" w:hAnsi="Times New Roman"/>
        </w:rPr>
        <w:t>лиц, проявивших выдающиеся способности</w:t>
      </w:r>
      <w:r w:rsidRPr="0077532B">
        <w:rPr>
          <w:rFonts w:ascii="Times New Roman" w:hAnsi="Times New Roman"/>
        </w:rPr>
        <w:t>;</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 xml:space="preserve">для знакомства обучающихся с методами научного познания; </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066D9" w:rsidRPr="0077532B" w:rsidRDefault="00C066D9" w:rsidP="00C135F2">
      <w:pPr>
        <w:pStyle w:val="a8"/>
        <w:numPr>
          <w:ilvl w:val="0"/>
          <w:numId w:val="246"/>
        </w:numPr>
        <w:jc w:val="both"/>
        <w:rPr>
          <w:rFonts w:ascii="Times New Roman" w:hAnsi="Times New Roman"/>
        </w:rPr>
      </w:pPr>
      <w:r w:rsidRPr="0077532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066D9" w:rsidRPr="004A1A1C" w:rsidRDefault="00C066D9" w:rsidP="0077532B">
      <w:pPr>
        <w:spacing w:after="0"/>
        <w:ind w:firstLine="709"/>
        <w:jc w:val="both"/>
        <w:rPr>
          <w:rFonts w:ascii="Times New Roman" w:hAnsi="Times New Roman"/>
          <w:b/>
          <w:sz w:val="24"/>
          <w:szCs w:val="24"/>
        </w:rPr>
      </w:pPr>
      <w:bookmarkStart w:id="155" w:name="_Toc287934280"/>
      <w:bookmarkStart w:id="156" w:name="_Toc414553182"/>
      <w:bookmarkStart w:id="157" w:name="_Toc31893427"/>
      <w:r w:rsidRPr="004A1A1C">
        <w:rPr>
          <w:rFonts w:ascii="Times New Roman" w:hAnsi="Times New Roman"/>
          <w:b/>
          <w:sz w:val="24"/>
          <w:szCs w:val="24"/>
        </w:rPr>
        <w:t>Речь. Речевая деятельность</w:t>
      </w:r>
      <w:bookmarkEnd w:id="155"/>
      <w:bookmarkEnd w:id="156"/>
      <w:bookmarkEnd w:id="157"/>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A1A1C">
        <w:rPr>
          <w:rFonts w:ascii="Times New Roman" w:hAnsi="Times New Roman"/>
          <w:i/>
          <w:sz w:val="24"/>
          <w:szCs w:val="24"/>
        </w:rPr>
        <w:t xml:space="preserve">тезисы, доклад, </w:t>
      </w:r>
      <w:r w:rsidRPr="004A1A1C">
        <w:rPr>
          <w:rFonts w:ascii="Times New Roman" w:hAnsi="Times New Roman"/>
          <w:sz w:val="24"/>
          <w:szCs w:val="24"/>
        </w:rPr>
        <w:t xml:space="preserve">дискуссия, </w:t>
      </w:r>
      <w:r w:rsidRPr="004A1A1C">
        <w:rPr>
          <w:rFonts w:ascii="Times New Roman" w:hAnsi="Times New Roman"/>
          <w:i/>
          <w:sz w:val="24"/>
          <w:szCs w:val="24"/>
        </w:rPr>
        <w:t>реферат, статья, рецензия</w:t>
      </w:r>
      <w:r w:rsidRPr="004A1A1C">
        <w:rPr>
          <w:rFonts w:ascii="Times New Roman" w:hAnsi="Times New Roman"/>
          <w:sz w:val="24"/>
          <w:szCs w:val="24"/>
        </w:rPr>
        <w:t xml:space="preserve">); публицистического стиля и устной публичной речи (выступление, обсуждение, </w:t>
      </w:r>
      <w:r w:rsidRPr="004A1A1C">
        <w:rPr>
          <w:rFonts w:ascii="Times New Roman" w:hAnsi="Times New Roman"/>
          <w:i/>
          <w:sz w:val="24"/>
          <w:szCs w:val="24"/>
        </w:rPr>
        <w:t>статья, интервью, очерк</w:t>
      </w:r>
      <w:r w:rsidRPr="004A1A1C">
        <w:rPr>
          <w:rFonts w:ascii="Times New Roman" w:hAnsi="Times New Roman"/>
          <w:sz w:val="24"/>
          <w:szCs w:val="24"/>
        </w:rPr>
        <w:t xml:space="preserve">); официально-делового стиля (расписка, </w:t>
      </w:r>
      <w:r w:rsidRPr="004A1A1C">
        <w:rPr>
          <w:rFonts w:ascii="Times New Roman" w:hAnsi="Times New Roman"/>
          <w:i/>
          <w:sz w:val="24"/>
          <w:szCs w:val="24"/>
        </w:rPr>
        <w:t>доверенность,</w:t>
      </w:r>
      <w:r w:rsidRPr="004A1A1C">
        <w:rPr>
          <w:rFonts w:ascii="Times New Roman" w:hAnsi="Times New Roman"/>
          <w:sz w:val="24"/>
          <w:szCs w:val="24"/>
        </w:rPr>
        <w:t xml:space="preserve"> заявление, </w:t>
      </w:r>
      <w:r w:rsidRPr="004A1A1C">
        <w:rPr>
          <w:rFonts w:ascii="Times New Roman" w:hAnsi="Times New Roman"/>
          <w:i/>
          <w:sz w:val="24"/>
          <w:szCs w:val="24"/>
        </w:rPr>
        <w:t>резюме</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A1A1C">
        <w:rPr>
          <w:rFonts w:ascii="Times New Roman" w:hAnsi="Times New Roman"/>
          <w:i/>
          <w:sz w:val="24"/>
          <w:szCs w:val="24"/>
        </w:rPr>
        <w:t xml:space="preserve">избыточная </w:t>
      </w:r>
      <w:r w:rsidRPr="004A1A1C">
        <w:rPr>
          <w:rFonts w:ascii="Times New Roman" w:hAnsi="Times New Roman"/>
          <w:sz w:val="24"/>
          <w:szCs w:val="24"/>
        </w:rPr>
        <w:t>информация. Функционально-смысловые типы текста (повествование, описание, рассуждение)</w:t>
      </w:r>
      <w:r w:rsidRPr="004A1A1C">
        <w:rPr>
          <w:rFonts w:ascii="Times New Roman" w:hAnsi="Times New Roman"/>
          <w:i/>
          <w:sz w:val="24"/>
          <w:szCs w:val="24"/>
        </w:rPr>
        <w:t xml:space="preserve">. Тексты смешанного типа.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Специфика художественного текста.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Анализ текста.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Виды речевой деятельности (говорение, аудирование, письмо, чтение).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Информационная переработка текста (план, конспект, аннотация).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Написание сочинений, писем, текстов иных жанров.</w:t>
      </w:r>
    </w:p>
    <w:p w:rsidR="00C066D9" w:rsidRPr="004A1A1C" w:rsidRDefault="00C066D9" w:rsidP="004A1A1C">
      <w:pPr>
        <w:spacing w:after="0"/>
        <w:ind w:firstLine="709"/>
        <w:jc w:val="both"/>
        <w:rPr>
          <w:rFonts w:ascii="Times New Roman" w:hAnsi="Times New Roman"/>
          <w:b/>
          <w:sz w:val="24"/>
          <w:szCs w:val="24"/>
        </w:rPr>
      </w:pPr>
      <w:bookmarkStart w:id="158" w:name="_Toc287934281"/>
      <w:bookmarkStart w:id="159" w:name="_Toc414553183"/>
      <w:bookmarkStart w:id="160" w:name="_Toc31893428"/>
      <w:r w:rsidRPr="004A1A1C">
        <w:rPr>
          <w:rFonts w:ascii="Times New Roman" w:hAnsi="Times New Roman"/>
          <w:b/>
          <w:sz w:val="24"/>
          <w:szCs w:val="24"/>
        </w:rPr>
        <w:t>Культура речи</w:t>
      </w:r>
      <w:bookmarkEnd w:id="158"/>
      <w:bookmarkEnd w:id="159"/>
      <w:bookmarkEnd w:id="160"/>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Культура речи и ее основные аспекты: нормативный, коммуникативный, этический. </w:t>
      </w:r>
      <w:r w:rsidRPr="004A1A1C">
        <w:rPr>
          <w:rFonts w:ascii="Times New Roman" w:hAnsi="Times New Roman"/>
          <w:i/>
          <w:sz w:val="24"/>
          <w:szCs w:val="24"/>
        </w:rPr>
        <w:t>Основные критерии культуры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Оценивание правильности, коммуникативных качеств и эффективности речи.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A1A1C">
        <w:rPr>
          <w:rFonts w:ascii="Times New Roman" w:hAnsi="Times New Roman"/>
          <w:i/>
          <w:sz w:val="24"/>
          <w:szCs w:val="24"/>
        </w:rPr>
        <w:t>Невербальные средства общения. Межкультурная коммуникация.</w:t>
      </w:r>
    </w:p>
    <w:p w:rsidR="00C066D9" w:rsidRPr="004A1A1C" w:rsidRDefault="00C066D9" w:rsidP="004A1A1C">
      <w:pPr>
        <w:spacing w:after="0"/>
        <w:ind w:firstLine="709"/>
        <w:jc w:val="both"/>
        <w:rPr>
          <w:rFonts w:ascii="Times New Roman" w:hAnsi="Times New Roman"/>
          <w:b/>
          <w:sz w:val="24"/>
          <w:szCs w:val="24"/>
        </w:rPr>
      </w:pPr>
      <w:bookmarkStart w:id="161" w:name="_Toc287934282"/>
      <w:bookmarkStart w:id="162" w:name="_Toc414553184"/>
      <w:bookmarkStart w:id="163" w:name="_Toc31893429"/>
      <w:r w:rsidRPr="004A1A1C">
        <w:rPr>
          <w:rFonts w:ascii="Times New Roman" w:hAnsi="Times New Roman"/>
          <w:b/>
          <w:sz w:val="24"/>
          <w:szCs w:val="24"/>
        </w:rPr>
        <w:t>Общие сведения о языке. Основные разделы науки о языке</w:t>
      </w:r>
      <w:bookmarkEnd w:id="161"/>
      <w:bookmarkEnd w:id="162"/>
      <w:bookmarkEnd w:id="163"/>
    </w:p>
    <w:p w:rsidR="00C066D9" w:rsidRPr="004A1A1C" w:rsidRDefault="00C066D9" w:rsidP="004A1A1C">
      <w:pPr>
        <w:spacing w:after="0"/>
        <w:ind w:firstLine="709"/>
        <w:jc w:val="both"/>
        <w:rPr>
          <w:rFonts w:ascii="Times New Roman" w:hAnsi="Times New Roman"/>
          <w:b/>
          <w:sz w:val="24"/>
          <w:szCs w:val="24"/>
        </w:rPr>
      </w:pPr>
      <w:bookmarkStart w:id="164" w:name="_Toc287934283"/>
      <w:bookmarkStart w:id="165" w:name="_Toc414553185"/>
      <w:bookmarkStart w:id="166" w:name="_Toc31893430"/>
      <w:r w:rsidRPr="004A1A1C">
        <w:rPr>
          <w:rFonts w:ascii="Times New Roman" w:hAnsi="Times New Roman"/>
          <w:b/>
          <w:sz w:val="24"/>
          <w:szCs w:val="24"/>
        </w:rPr>
        <w:t>Общие сведения о языке</w:t>
      </w:r>
      <w:bookmarkEnd w:id="164"/>
      <w:bookmarkEnd w:id="165"/>
      <w:bookmarkEnd w:id="166"/>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Взаимосвязь языка и культуры. Отражение в языке культуры и истории народа</w:t>
      </w:r>
      <w:r w:rsidRPr="004A1A1C">
        <w:rPr>
          <w:rFonts w:ascii="Times New Roman" w:hAnsi="Times New Roman"/>
          <w:i/>
          <w:sz w:val="24"/>
          <w:szCs w:val="24"/>
        </w:rPr>
        <w:t>. Взаимообогащение языков народов России.</w:t>
      </w:r>
      <w:r w:rsidRPr="004A1A1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лингвистические словари. Работа со словарной статьей.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Выдающиеся отечественные лингвисты.</w:t>
      </w:r>
    </w:p>
    <w:p w:rsidR="00C066D9" w:rsidRPr="004A1A1C" w:rsidRDefault="00C066D9" w:rsidP="004A1A1C">
      <w:pPr>
        <w:spacing w:after="0"/>
        <w:ind w:firstLine="709"/>
        <w:jc w:val="both"/>
        <w:rPr>
          <w:rFonts w:ascii="Times New Roman" w:hAnsi="Times New Roman"/>
          <w:b/>
          <w:sz w:val="24"/>
          <w:szCs w:val="24"/>
        </w:rPr>
      </w:pPr>
      <w:bookmarkStart w:id="167" w:name="_Toc287934284"/>
      <w:bookmarkStart w:id="168" w:name="_Toc414553186"/>
      <w:bookmarkStart w:id="169" w:name="_Toc31893431"/>
      <w:r w:rsidRPr="004A1A1C">
        <w:rPr>
          <w:rFonts w:ascii="Times New Roman" w:hAnsi="Times New Roman"/>
          <w:b/>
          <w:sz w:val="24"/>
          <w:szCs w:val="24"/>
        </w:rPr>
        <w:t>Фонетика, орфоэпия и графика</w:t>
      </w:r>
      <w:bookmarkEnd w:id="167"/>
      <w:bookmarkEnd w:id="168"/>
      <w:bookmarkEnd w:id="169"/>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Интонация, ее функции. Основные элементы интонации.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Связь фонетики с графикой и орфографией.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фонетике в практике правописания.</w:t>
      </w:r>
    </w:p>
    <w:p w:rsidR="00C066D9" w:rsidRPr="004A1A1C" w:rsidRDefault="00C066D9" w:rsidP="004A1A1C">
      <w:pPr>
        <w:spacing w:after="0"/>
        <w:ind w:firstLine="709"/>
        <w:jc w:val="both"/>
        <w:rPr>
          <w:rFonts w:ascii="Times New Roman" w:hAnsi="Times New Roman"/>
          <w:b/>
          <w:sz w:val="24"/>
          <w:szCs w:val="24"/>
        </w:rPr>
      </w:pPr>
      <w:bookmarkStart w:id="170" w:name="_Toc287934285"/>
      <w:bookmarkStart w:id="171" w:name="_Toc414553187"/>
      <w:bookmarkStart w:id="172" w:name="_Toc31893432"/>
      <w:r w:rsidRPr="004A1A1C">
        <w:rPr>
          <w:rFonts w:ascii="Times New Roman" w:hAnsi="Times New Roman"/>
          <w:b/>
          <w:sz w:val="24"/>
          <w:szCs w:val="24"/>
        </w:rPr>
        <w:t>Морфемика и словообразование</w:t>
      </w:r>
      <w:bookmarkEnd w:id="170"/>
      <w:bookmarkEnd w:id="171"/>
      <w:bookmarkEnd w:id="172"/>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Словообразовательная цепочка. Словообразовательное гнездо.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морфемике и словообразованию в практике правописания.</w:t>
      </w:r>
    </w:p>
    <w:p w:rsidR="00C066D9" w:rsidRPr="004A1A1C" w:rsidRDefault="00C066D9" w:rsidP="004A1A1C">
      <w:pPr>
        <w:spacing w:after="0"/>
        <w:ind w:firstLine="709"/>
        <w:jc w:val="both"/>
        <w:rPr>
          <w:rFonts w:ascii="Times New Roman" w:hAnsi="Times New Roman"/>
          <w:b/>
          <w:sz w:val="24"/>
          <w:szCs w:val="24"/>
        </w:rPr>
      </w:pPr>
      <w:bookmarkStart w:id="173" w:name="_Toc287934286"/>
      <w:bookmarkStart w:id="174" w:name="_Toc414553188"/>
      <w:bookmarkStart w:id="175" w:name="_Toc31893433"/>
      <w:r w:rsidRPr="004A1A1C">
        <w:rPr>
          <w:rFonts w:ascii="Times New Roman" w:hAnsi="Times New Roman"/>
          <w:b/>
          <w:sz w:val="24"/>
          <w:szCs w:val="24"/>
        </w:rPr>
        <w:t>Лексикология и фразеология</w:t>
      </w:r>
      <w:bookmarkEnd w:id="173"/>
      <w:bookmarkEnd w:id="174"/>
      <w:bookmarkEnd w:id="175"/>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Понятие об этимологии.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C066D9" w:rsidRPr="004A1A1C" w:rsidRDefault="00C066D9" w:rsidP="004A1A1C">
      <w:pPr>
        <w:spacing w:after="0"/>
        <w:ind w:firstLine="709"/>
        <w:jc w:val="both"/>
        <w:rPr>
          <w:rFonts w:ascii="Times New Roman" w:hAnsi="Times New Roman"/>
          <w:b/>
          <w:sz w:val="24"/>
          <w:szCs w:val="24"/>
        </w:rPr>
      </w:pPr>
      <w:bookmarkStart w:id="176" w:name="_Toc287934287"/>
      <w:bookmarkStart w:id="177" w:name="_Toc414553189"/>
      <w:bookmarkStart w:id="178" w:name="_Toc31893434"/>
      <w:r w:rsidRPr="004A1A1C">
        <w:rPr>
          <w:rFonts w:ascii="Times New Roman" w:hAnsi="Times New Roman"/>
          <w:b/>
          <w:sz w:val="24"/>
          <w:szCs w:val="24"/>
        </w:rPr>
        <w:t>Морфология</w:t>
      </w:r>
      <w:bookmarkEnd w:id="176"/>
      <w:bookmarkEnd w:id="177"/>
      <w:bookmarkEnd w:id="178"/>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A1A1C">
        <w:rPr>
          <w:rFonts w:ascii="Times New Roman" w:hAnsi="Times New Roman"/>
          <w:i/>
          <w:sz w:val="24"/>
          <w:szCs w:val="24"/>
        </w:rPr>
        <w:t xml:space="preserve">Различные точки зрения на место причастия и деепричастия в системе частей речи. </w:t>
      </w:r>
      <w:r w:rsidRPr="004A1A1C">
        <w:rPr>
          <w:rFonts w:ascii="Times New Roman" w:hAnsi="Times New Roman"/>
          <w:sz w:val="24"/>
          <w:szCs w:val="24"/>
        </w:rPr>
        <w:t>Служебные части речи. Междометия и звукоподражательные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Морфологический анализ слова.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Омонимия слов разных частей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морфологии в практике правописания.</w:t>
      </w:r>
    </w:p>
    <w:p w:rsidR="00C066D9" w:rsidRPr="004A1A1C" w:rsidRDefault="00C066D9" w:rsidP="004A1A1C">
      <w:pPr>
        <w:spacing w:after="0"/>
        <w:ind w:firstLine="709"/>
        <w:jc w:val="both"/>
        <w:rPr>
          <w:rFonts w:ascii="Times New Roman" w:hAnsi="Times New Roman"/>
          <w:b/>
          <w:sz w:val="24"/>
          <w:szCs w:val="24"/>
        </w:rPr>
      </w:pPr>
      <w:bookmarkStart w:id="179" w:name="_Toc287934288"/>
      <w:bookmarkStart w:id="180" w:name="_Toc414553190"/>
      <w:bookmarkStart w:id="181" w:name="_Toc31893435"/>
      <w:r w:rsidRPr="004A1A1C">
        <w:rPr>
          <w:rFonts w:ascii="Times New Roman" w:hAnsi="Times New Roman"/>
          <w:b/>
          <w:sz w:val="24"/>
          <w:szCs w:val="24"/>
        </w:rPr>
        <w:t>Синтаксис</w:t>
      </w:r>
      <w:bookmarkEnd w:id="179"/>
      <w:bookmarkEnd w:id="180"/>
      <w:bookmarkEnd w:id="181"/>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Способы передачи чужой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Синтаксический анализ простого и сложного предложения.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знаний по синтаксису в практике правописания.</w:t>
      </w:r>
    </w:p>
    <w:p w:rsidR="00C066D9" w:rsidRPr="004A1A1C" w:rsidRDefault="00C066D9" w:rsidP="004A1A1C">
      <w:pPr>
        <w:spacing w:after="0"/>
        <w:ind w:firstLine="709"/>
        <w:jc w:val="both"/>
        <w:rPr>
          <w:rFonts w:ascii="Times New Roman" w:hAnsi="Times New Roman"/>
          <w:sz w:val="24"/>
          <w:szCs w:val="24"/>
        </w:rPr>
      </w:pPr>
      <w:bookmarkStart w:id="182" w:name="_Toc287934289"/>
      <w:bookmarkStart w:id="183" w:name="_Toc414553191"/>
      <w:bookmarkStart w:id="184" w:name="_Toc31893436"/>
      <w:r w:rsidRPr="004A1A1C">
        <w:rPr>
          <w:rFonts w:ascii="Times New Roman" w:hAnsi="Times New Roman"/>
          <w:b/>
          <w:sz w:val="24"/>
          <w:szCs w:val="24"/>
        </w:rPr>
        <w:t>Правописание: орфография и пунктуация</w:t>
      </w:r>
      <w:bookmarkEnd w:id="182"/>
      <w:bookmarkEnd w:id="183"/>
      <w:bookmarkEnd w:id="184"/>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Орфографический анализ слова и пунктуационный анализ предложения.</w:t>
      </w:r>
    </w:p>
    <w:p w:rsidR="0029368A" w:rsidRDefault="0029368A" w:rsidP="004A1A1C">
      <w:pPr>
        <w:spacing w:after="0"/>
        <w:ind w:firstLine="709"/>
        <w:jc w:val="both"/>
        <w:rPr>
          <w:rFonts w:ascii="Times New Roman" w:hAnsi="Times New Roman"/>
          <w:b/>
          <w:sz w:val="24"/>
          <w:szCs w:val="24"/>
        </w:rPr>
      </w:pPr>
    </w:p>
    <w:p w:rsidR="00C066D9" w:rsidRPr="008F1592" w:rsidRDefault="008F1592" w:rsidP="008F1592">
      <w:pPr>
        <w:ind w:left="1069"/>
        <w:jc w:val="both"/>
        <w:rPr>
          <w:rFonts w:ascii="Times New Roman" w:hAnsi="Times New Roman"/>
          <w:b/>
        </w:rPr>
      </w:pPr>
      <w:r>
        <w:rPr>
          <w:rFonts w:ascii="Times New Roman" w:hAnsi="Times New Roman"/>
          <w:b/>
        </w:rPr>
        <w:t>2.2.2.</w:t>
      </w:r>
      <w:r w:rsidR="00BC0A25" w:rsidRPr="008F1592">
        <w:rPr>
          <w:rFonts w:ascii="Times New Roman" w:hAnsi="Times New Roman"/>
          <w:b/>
        </w:rPr>
        <w:t>Русский родной язык</w:t>
      </w:r>
    </w:p>
    <w:p w:rsidR="00DA2ADE" w:rsidRPr="00E944AD" w:rsidRDefault="00E944AD" w:rsidP="00E944AD">
      <w:pPr>
        <w:spacing w:after="0"/>
        <w:ind w:firstLine="709"/>
        <w:jc w:val="both"/>
        <w:rPr>
          <w:rFonts w:ascii="Times New Roman" w:hAnsi="Times New Roman"/>
          <w:b/>
          <w:sz w:val="24"/>
          <w:szCs w:val="24"/>
        </w:rPr>
      </w:pPr>
      <w:r>
        <w:rPr>
          <w:rFonts w:ascii="Times New Roman" w:hAnsi="Times New Roman"/>
          <w:b/>
          <w:sz w:val="24"/>
          <w:szCs w:val="24"/>
        </w:rPr>
        <w:t xml:space="preserve">Язык и культура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Краткая история русской письменности. Создание славянского алфавита.</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Ознакомление с историей и этимологией некоторых слов.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Общеизвестные старинные русские города. Происхождение их названий. </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E944AD">
        <w:rPr>
          <w:rFonts w:ascii="Times New Roman" w:hAnsi="Times New Roman"/>
          <w:i/>
          <w:sz w:val="24"/>
          <w:szCs w:val="24"/>
        </w:rPr>
        <w:t>губернатор, диакон, ваучер, агитационный пункт, большевик, колхоз и т.п.</w:t>
      </w:r>
      <w:r w:rsidRPr="00E944AD">
        <w:rPr>
          <w:rFonts w:ascii="Times New Roman" w:hAnsi="Times New Roman"/>
          <w:sz w:val="24"/>
          <w:szCs w:val="24"/>
        </w:rPr>
        <w:t xml:space="preserve">). </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Лексические заимствования последних десятилетий. Употребление иноязычных слов как проблема культуры речи.</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Иноязычная лексика в разговорной речи, дисплейных текстах, современной публицистике.</w:t>
      </w:r>
    </w:p>
    <w:p w:rsidR="00E944AD" w:rsidRP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473D12" w:rsidRPr="00E944AD" w:rsidRDefault="00473D12" w:rsidP="00473D12">
      <w:pPr>
        <w:spacing w:after="0"/>
        <w:ind w:firstLine="709"/>
        <w:jc w:val="both"/>
        <w:rPr>
          <w:rFonts w:ascii="Times New Roman" w:hAnsi="Times New Roman"/>
          <w:sz w:val="24"/>
          <w:szCs w:val="24"/>
        </w:rPr>
      </w:pPr>
      <w:r w:rsidRPr="00E944AD">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значимость.Крылатые слова и выражения (прецедентные тексты) из произведений художественной литературы, кинофильмов, песен, рекламных текстов и т.п.</w:t>
      </w:r>
    </w:p>
    <w:p w:rsidR="00E944AD" w:rsidRPr="00E944AD" w:rsidRDefault="00473D12" w:rsidP="007D2744">
      <w:pPr>
        <w:spacing w:after="0"/>
        <w:ind w:firstLine="709"/>
        <w:jc w:val="both"/>
        <w:rPr>
          <w:rFonts w:ascii="Times New Roman" w:hAnsi="Times New Roman"/>
          <w:sz w:val="24"/>
          <w:szCs w:val="24"/>
        </w:rPr>
      </w:pPr>
      <w:r w:rsidRPr="00E944AD">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A2ADE" w:rsidRPr="00E944AD" w:rsidRDefault="00E944AD" w:rsidP="00E944AD">
      <w:pPr>
        <w:spacing w:after="0"/>
        <w:jc w:val="both"/>
        <w:rPr>
          <w:rFonts w:ascii="Times New Roman" w:hAnsi="Times New Roman"/>
          <w:b/>
          <w:sz w:val="24"/>
          <w:szCs w:val="24"/>
        </w:rPr>
      </w:pPr>
      <w:r>
        <w:rPr>
          <w:rFonts w:ascii="Times New Roman" w:hAnsi="Times New Roman"/>
          <w:b/>
          <w:sz w:val="24"/>
          <w:szCs w:val="24"/>
        </w:rPr>
        <w:t xml:space="preserve">Культура речи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b/>
          <w:sz w:val="24"/>
          <w:szCs w:val="24"/>
        </w:rPr>
        <w:t>Основные орфоэпические нормы</w:t>
      </w:r>
      <w:r w:rsidRPr="00E944AD">
        <w:rPr>
          <w:rFonts w:ascii="Times New Roman" w:hAnsi="Times New Roman"/>
          <w:sz w:val="24"/>
          <w:szCs w:val="24"/>
        </w:rPr>
        <w:t xml:space="preserve">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Постоянное и подвижное ударение в именах существительных; именах прилагательных, глаголах.</w:t>
      </w:r>
    </w:p>
    <w:p w:rsidR="00DA2ADE" w:rsidRPr="00E944AD" w:rsidRDefault="00DA2ADE" w:rsidP="00E944AD">
      <w:pPr>
        <w:spacing w:after="0"/>
        <w:ind w:firstLine="709"/>
        <w:jc w:val="both"/>
        <w:rPr>
          <w:rFonts w:ascii="Times New Roman" w:hAnsi="Times New Roman"/>
          <w:i/>
          <w:sz w:val="24"/>
          <w:szCs w:val="24"/>
        </w:rPr>
      </w:pPr>
      <w:r w:rsidRPr="00E944AD">
        <w:rPr>
          <w:rFonts w:ascii="Times New Roman" w:hAnsi="Times New Roman"/>
          <w:sz w:val="24"/>
          <w:szCs w:val="24"/>
        </w:rPr>
        <w:t>Омографы: ударение как маркёр смысла слова</w:t>
      </w:r>
      <w:r w:rsidRPr="00E944AD">
        <w:rPr>
          <w:rFonts w:ascii="Times New Roman" w:hAnsi="Times New Roman"/>
          <w:i/>
          <w:sz w:val="24"/>
          <w:szCs w:val="24"/>
        </w:rPr>
        <w:t>: пАрить — парИть, рОжки — рожкИ, пОлки — полкИ, Атлас — атлАс.</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Роль звукописи в художественном тексте.</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II спр. на –ить; глаголы звон</w:t>
      </w:r>
      <w:r w:rsidRPr="00E944AD">
        <w:rPr>
          <w:rFonts w:ascii="Times New Roman" w:hAnsi="Times New Roman"/>
          <w:b/>
          <w:sz w:val="24"/>
          <w:szCs w:val="24"/>
        </w:rPr>
        <w:t>и</w:t>
      </w:r>
      <w:r w:rsidRPr="00E944AD">
        <w:rPr>
          <w:rFonts w:ascii="Times New Roman" w:hAnsi="Times New Roman"/>
          <w:sz w:val="24"/>
          <w:szCs w:val="24"/>
        </w:rPr>
        <w:t>ть, включ</w:t>
      </w:r>
      <w:r w:rsidRPr="00E944AD">
        <w:rPr>
          <w:rFonts w:ascii="Times New Roman" w:hAnsi="Times New Roman"/>
          <w:b/>
          <w:sz w:val="24"/>
          <w:szCs w:val="24"/>
        </w:rPr>
        <w:t>и</w:t>
      </w:r>
      <w:r w:rsidRPr="00E944AD">
        <w:rPr>
          <w:rFonts w:ascii="Times New Roman" w:hAnsi="Times New Roman"/>
          <w:sz w:val="24"/>
          <w:szCs w:val="24"/>
        </w:rPr>
        <w:t>ть и др. Варианты ударения внутри нормы: б</w:t>
      </w:r>
      <w:r w:rsidRPr="00E944AD">
        <w:rPr>
          <w:rFonts w:ascii="Times New Roman" w:hAnsi="Times New Roman"/>
          <w:b/>
          <w:sz w:val="24"/>
          <w:szCs w:val="24"/>
        </w:rPr>
        <w:t>а</w:t>
      </w:r>
      <w:r w:rsidRPr="00E944AD">
        <w:rPr>
          <w:rFonts w:ascii="Times New Roman" w:hAnsi="Times New Roman"/>
          <w:sz w:val="24"/>
          <w:szCs w:val="24"/>
        </w:rPr>
        <w:t>ловать – балов</w:t>
      </w:r>
      <w:r w:rsidRPr="00E944AD">
        <w:rPr>
          <w:rFonts w:ascii="Times New Roman" w:hAnsi="Times New Roman"/>
          <w:b/>
          <w:sz w:val="24"/>
          <w:szCs w:val="24"/>
        </w:rPr>
        <w:t>а</w:t>
      </w:r>
      <w:r w:rsidRPr="00E944AD">
        <w:rPr>
          <w:rFonts w:ascii="Times New Roman" w:hAnsi="Times New Roman"/>
          <w:sz w:val="24"/>
          <w:szCs w:val="24"/>
        </w:rPr>
        <w:t>ть, обесп</w:t>
      </w:r>
      <w:r w:rsidRPr="00E944AD">
        <w:rPr>
          <w:rFonts w:ascii="Times New Roman" w:hAnsi="Times New Roman"/>
          <w:b/>
          <w:sz w:val="24"/>
          <w:szCs w:val="24"/>
        </w:rPr>
        <w:t>е</w:t>
      </w:r>
      <w:r w:rsidRPr="00E944AD">
        <w:rPr>
          <w:rFonts w:ascii="Times New Roman" w:hAnsi="Times New Roman"/>
          <w:sz w:val="24"/>
          <w:szCs w:val="24"/>
        </w:rPr>
        <w:t>чение – обеспеч</w:t>
      </w:r>
      <w:r w:rsidRPr="00E944AD">
        <w:rPr>
          <w:rFonts w:ascii="Times New Roman" w:hAnsi="Times New Roman"/>
          <w:b/>
          <w:sz w:val="24"/>
          <w:szCs w:val="24"/>
        </w:rPr>
        <w:t>е</w:t>
      </w:r>
      <w:r w:rsidRPr="00E944AD">
        <w:rPr>
          <w:rFonts w:ascii="Times New Roman" w:hAnsi="Times New Roman"/>
          <w:sz w:val="24"/>
          <w:szCs w:val="24"/>
        </w:rPr>
        <w:t>ние.</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E944AD">
        <w:rPr>
          <w:rFonts w:ascii="Times New Roman" w:hAnsi="Times New Roman"/>
          <w:i/>
          <w:sz w:val="24"/>
          <w:szCs w:val="24"/>
        </w:rPr>
        <w:t>н</w:t>
      </w:r>
      <w:r w:rsidRPr="00E944AD">
        <w:rPr>
          <w:rFonts w:ascii="Times New Roman" w:hAnsi="Times New Roman"/>
          <w:b/>
          <w:i/>
          <w:sz w:val="24"/>
          <w:szCs w:val="24"/>
        </w:rPr>
        <w:t>а</w:t>
      </w:r>
      <w:r w:rsidRPr="00E944AD">
        <w:rPr>
          <w:rFonts w:ascii="Times New Roman" w:hAnsi="Times New Roman"/>
          <w:i/>
          <w:sz w:val="24"/>
          <w:szCs w:val="24"/>
        </w:rPr>
        <w:t xml:space="preserve"> дом‚ н</w:t>
      </w:r>
      <w:r w:rsidRPr="00E944AD">
        <w:rPr>
          <w:rFonts w:ascii="Times New Roman" w:hAnsi="Times New Roman"/>
          <w:b/>
          <w:i/>
          <w:sz w:val="24"/>
          <w:szCs w:val="24"/>
        </w:rPr>
        <w:t>а</w:t>
      </w:r>
      <w:r w:rsidRPr="00E944AD">
        <w:rPr>
          <w:rFonts w:ascii="Times New Roman" w:hAnsi="Times New Roman"/>
          <w:i/>
          <w:sz w:val="24"/>
          <w:szCs w:val="24"/>
        </w:rPr>
        <w:t xml:space="preserve"> гору</w:t>
      </w:r>
      <w:r w:rsidRPr="00E944AD">
        <w:rPr>
          <w:rFonts w:ascii="Times New Roman" w:hAnsi="Times New Roman"/>
          <w:sz w:val="24"/>
          <w:szCs w:val="24"/>
        </w:rPr>
        <w:t>)</w:t>
      </w:r>
      <w:r>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944AD">
        <w:rPr>
          <w:rFonts w:ascii="Times New Roman" w:hAnsi="Times New Roman"/>
          <w:i/>
          <w:sz w:val="24"/>
          <w:szCs w:val="24"/>
        </w:rPr>
        <w:t>ж</w:t>
      </w:r>
      <w:r w:rsidRPr="00E944AD">
        <w:rPr>
          <w:rFonts w:ascii="Times New Roman" w:hAnsi="Times New Roman"/>
          <w:sz w:val="24"/>
          <w:szCs w:val="24"/>
        </w:rPr>
        <w:t xml:space="preserve"> и </w:t>
      </w:r>
      <w:r w:rsidRPr="00E944AD">
        <w:rPr>
          <w:rFonts w:ascii="Times New Roman" w:hAnsi="Times New Roman"/>
          <w:i/>
          <w:sz w:val="24"/>
          <w:szCs w:val="24"/>
        </w:rPr>
        <w:t>ш</w:t>
      </w:r>
      <w:r w:rsidRPr="00E944AD">
        <w:rPr>
          <w:rFonts w:ascii="Times New Roman" w:hAnsi="Times New Roman"/>
          <w:sz w:val="24"/>
          <w:szCs w:val="24"/>
        </w:rPr>
        <w:t xml:space="preserve">; произношение сочетания </w:t>
      </w:r>
      <w:r w:rsidRPr="00E944AD">
        <w:rPr>
          <w:rFonts w:ascii="Times New Roman" w:hAnsi="Times New Roman"/>
          <w:i/>
          <w:sz w:val="24"/>
          <w:szCs w:val="24"/>
        </w:rPr>
        <w:t>чн</w:t>
      </w:r>
      <w:r w:rsidRPr="00E944AD">
        <w:rPr>
          <w:rFonts w:ascii="Times New Roman" w:hAnsi="Times New Roman"/>
          <w:sz w:val="24"/>
          <w:szCs w:val="24"/>
        </w:rPr>
        <w:t xml:space="preserve"> и </w:t>
      </w:r>
      <w:r w:rsidRPr="00E944AD">
        <w:rPr>
          <w:rFonts w:ascii="Times New Roman" w:hAnsi="Times New Roman"/>
          <w:i/>
          <w:sz w:val="24"/>
          <w:szCs w:val="24"/>
        </w:rPr>
        <w:t>чт</w:t>
      </w:r>
      <w:r w:rsidRPr="00E944AD">
        <w:rPr>
          <w:rFonts w:ascii="Times New Roman" w:hAnsi="Times New Roman"/>
          <w:sz w:val="24"/>
          <w:szCs w:val="24"/>
        </w:rPr>
        <w:t xml:space="preserve">; произношение женских отчеств на </w:t>
      </w:r>
      <w:r w:rsidRPr="00E944AD">
        <w:rPr>
          <w:rFonts w:ascii="Times New Roman" w:hAnsi="Times New Roman"/>
          <w:i/>
          <w:sz w:val="24"/>
          <w:szCs w:val="24"/>
        </w:rPr>
        <w:t>-ична</w:t>
      </w:r>
      <w:r w:rsidRPr="00E944AD">
        <w:rPr>
          <w:rFonts w:ascii="Times New Roman" w:hAnsi="Times New Roman"/>
          <w:sz w:val="24"/>
          <w:szCs w:val="24"/>
        </w:rPr>
        <w:t xml:space="preserve">, </w:t>
      </w:r>
      <w:r w:rsidRPr="00E944AD">
        <w:rPr>
          <w:rFonts w:ascii="Times New Roman" w:hAnsi="Times New Roman"/>
          <w:i/>
          <w:sz w:val="24"/>
          <w:szCs w:val="24"/>
        </w:rPr>
        <w:t>-инична</w:t>
      </w:r>
      <w:r w:rsidRPr="00E944AD">
        <w:rPr>
          <w:rFonts w:ascii="Times New Roman" w:hAnsi="Times New Roman"/>
          <w:sz w:val="24"/>
          <w:szCs w:val="24"/>
        </w:rPr>
        <w:t xml:space="preserve">;произношение твёрдого [н] перед мягкими [ф'] и [в'];произношение мягкого [н] перед </w:t>
      </w:r>
      <w:r w:rsidRPr="00E944AD">
        <w:rPr>
          <w:rFonts w:ascii="Times New Roman" w:hAnsi="Times New Roman"/>
          <w:i/>
          <w:sz w:val="24"/>
          <w:szCs w:val="24"/>
        </w:rPr>
        <w:t>ч</w:t>
      </w:r>
      <w:r w:rsidRPr="00E944AD">
        <w:rPr>
          <w:rFonts w:ascii="Times New Roman" w:hAnsi="Times New Roman"/>
          <w:sz w:val="24"/>
          <w:szCs w:val="24"/>
        </w:rPr>
        <w:t xml:space="preserve"> и </w:t>
      </w:r>
      <w:r w:rsidRPr="00E944AD">
        <w:rPr>
          <w:rFonts w:ascii="Times New Roman" w:hAnsi="Times New Roman"/>
          <w:i/>
          <w:sz w:val="24"/>
          <w:szCs w:val="24"/>
        </w:rPr>
        <w:t>щ</w:t>
      </w:r>
      <w:r w:rsidRPr="00E944AD">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акцентологические ошибки в современной речи.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Активные процессы в области произношения и ударения. Отражение произносительных вариантов в современных орфоэпических словарях.</w:t>
      </w:r>
    </w:p>
    <w:p w:rsidR="0029368A" w:rsidRPr="007D2744" w:rsidRDefault="0029368A" w:rsidP="007D2744">
      <w:pPr>
        <w:spacing w:after="0"/>
        <w:ind w:firstLine="709"/>
        <w:jc w:val="both"/>
        <w:rPr>
          <w:rFonts w:ascii="Times New Roman" w:hAnsi="Times New Roman"/>
          <w:b/>
          <w:sz w:val="24"/>
          <w:szCs w:val="24"/>
        </w:rPr>
      </w:pPr>
      <w:r w:rsidRPr="00E944AD">
        <w:rPr>
          <w:rFonts w:ascii="Times New Roman" w:hAnsi="Times New Roman"/>
          <w:sz w:val="24"/>
          <w:szCs w:val="24"/>
        </w:rPr>
        <w:t>Нарушение орфоэпической нормы как художественный приём.</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b/>
          <w:sz w:val="24"/>
          <w:szCs w:val="24"/>
        </w:rPr>
        <w:t xml:space="preserve">Основные лексические нормы современного русского литературного языка. </w:t>
      </w:r>
      <w:r w:rsidRPr="00E944AD">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Синонимы и точность речи. Смысловые‚стилистические особенности  употребления синонимов.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Антонимы и точность речи. Смысловые‚ стилистические особенности  употребления антонимов.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29368A" w:rsidRDefault="0029368A" w:rsidP="00E944AD">
      <w:pPr>
        <w:spacing w:after="0"/>
        <w:ind w:firstLine="709"/>
        <w:jc w:val="both"/>
        <w:rPr>
          <w:rFonts w:ascii="Times New Roman" w:hAnsi="Times New Roman"/>
          <w:sz w:val="24"/>
          <w:szCs w:val="24"/>
        </w:rPr>
      </w:pPr>
      <w:r w:rsidRPr="00E944AD">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Речевая избыточность и точность. Тавтология. Плеоназм. Типичные ошибки‚ связанные с речевой избыточностью.</w:t>
      </w:r>
    </w:p>
    <w:p w:rsidR="0029368A" w:rsidRPr="00E944AD" w:rsidRDefault="0029368A" w:rsidP="007D2744">
      <w:pPr>
        <w:spacing w:after="0"/>
        <w:ind w:firstLine="709"/>
        <w:jc w:val="both"/>
        <w:rPr>
          <w:rFonts w:ascii="Times New Roman" w:hAnsi="Times New Roman"/>
          <w:sz w:val="24"/>
          <w:szCs w:val="24"/>
        </w:rPr>
      </w:pPr>
      <w:r w:rsidRPr="00E944AD">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b/>
          <w:sz w:val="24"/>
          <w:szCs w:val="24"/>
        </w:rPr>
        <w:t xml:space="preserve">Основные грамматические нормы современного русского литературного языка. </w:t>
      </w:r>
      <w:r w:rsidRPr="00E944AD">
        <w:rPr>
          <w:rFonts w:ascii="Times New Roman" w:hAnsi="Times New Roman"/>
          <w:sz w:val="24"/>
          <w:szCs w:val="24"/>
        </w:rPr>
        <w:t>Категория рода: род заимствованных несклоняемых имен существительных (</w:t>
      </w:r>
      <w:r w:rsidRPr="00E944AD">
        <w:rPr>
          <w:rFonts w:ascii="Times New Roman" w:hAnsi="Times New Roman"/>
          <w:i/>
          <w:sz w:val="24"/>
          <w:szCs w:val="24"/>
        </w:rPr>
        <w:t>шимпанзе, колибри, евро, авеню, салями, коммюнике</w:t>
      </w:r>
      <w:r w:rsidRPr="00E944AD">
        <w:rPr>
          <w:rFonts w:ascii="Times New Roman" w:hAnsi="Times New Roman"/>
          <w:sz w:val="24"/>
          <w:szCs w:val="24"/>
        </w:rPr>
        <w:t>); род сложных существительных (плащ-палатка, диван-кровать, музей-квартира);род имен собственных (географических названий);род аббревиатур.Нормативные и ненормативные формы употребления имён существительных.</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Формы существительных мужского рода множественного числа с окончаниями </w:t>
      </w:r>
      <w:r w:rsidRPr="00E944AD">
        <w:rPr>
          <w:rFonts w:ascii="Times New Roman" w:hAnsi="Times New Roman"/>
          <w:i/>
          <w:sz w:val="24"/>
          <w:szCs w:val="24"/>
        </w:rPr>
        <w:t>–а(-я), -ы(и)</w:t>
      </w:r>
      <w:r w:rsidRPr="00E944AD">
        <w:rPr>
          <w:rFonts w:ascii="Times New Roman" w:hAnsi="Times New Roman"/>
          <w:sz w:val="24"/>
          <w:szCs w:val="24"/>
        </w:rPr>
        <w:t xml:space="preserve">‚ различающиеся по смыслу: </w:t>
      </w:r>
      <w:r w:rsidRPr="00E944AD">
        <w:rPr>
          <w:rFonts w:ascii="Times New Roman" w:hAnsi="Times New Roman"/>
          <w:i/>
          <w:sz w:val="24"/>
          <w:szCs w:val="24"/>
        </w:rPr>
        <w:t>корпуса</w:t>
      </w:r>
      <w:r w:rsidRPr="00E944AD">
        <w:rPr>
          <w:rFonts w:ascii="Times New Roman" w:hAnsi="Times New Roman"/>
          <w:sz w:val="24"/>
          <w:szCs w:val="24"/>
        </w:rPr>
        <w:t xml:space="preserve"> (здания, войсковые соединения) – </w:t>
      </w:r>
      <w:r w:rsidRPr="00E944AD">
        <w:rPr>
          <w:rFonts w:ascii="Times New Roman" w:hAnsi="Times New Roman"/>
          <w:i/>
          <w:sz w:val="24"/>
          <w:szCs w:val="24"/>
        </w:rPr>
        <w:t>корпусы</w:t>
      </w:r>
      <w:r w:rsidRPr="00E944AD">
        <w:rPr>
          <w:rFonts w:ascii="Times New Roman" w:hAnsi="Times New Roman"/>
          <w:sz w:val="24"/>
          <w:szCs w:val="24"/>
        </w:rPr>
        <w:t xml:space="preserve"> (туловища); </w:t>
      </w:r>
      <w:r w:rsidRPr="00E944AD">
        <w:rPr>
          <w:rFonts w:ascii="Times New Roman" w:hAnsi="Times New Roman"/>
          <w:i/>
          <w:sz w:val="24"/>
          <w:szCs w:val="24"/>
        </w:rPr>
        <w:t>образа</w:t>
      </w:r>
      <w:r w:rsidRPr="00E944AD">
        <w:rPr>
          <w:rFonts w:ascii="Times New Roman" w:hAnsi="Times New Roman"/>
          <w:sz w:val="24"/>
          <w:szCs w:val="24"/>
        </w:rPr>
        <w:t xml:space="preserve"> (иконы) – </w:t>
      </w:r>
      <w:r w:rsidRPr="00E944AD">
        <w:rPr>
          <w:rFonts w:ascii="Times New Roman" w:hAnsi="Times New Roman"/>
          <w:i/>
          <w:sz w:val="24"/>
          <w:szCs w:val="24"/>
        </w:rPr>
        <w:t>образы</w:t>
      </w:r>
      <w:r w:rsidRPr="00E944AD">
        <w:rPr>
          <w:rFonts w:ascii="Times New Roman" w:hAnsi="Times New Roman"/>
          <w:sz w:val="24"/>
          <w:szCs w:val="24"/>
        </w:rPr>
        <w:t xml:space="preserve"> (литературные); </w:t>
      </w:r>
      <w:r w:rsidRPr="00E944AD">
        <w:rPr>
          <w:rFonts w:ascii="Times New Roman" w:hAnsi="Times New Roman"/>
          <w:i/>
          <w:sz w:val="24"/>
          <w:szCs w:val="24"/>
        </w:rPr>
        <w:t>кондуктора</w:t>
      </w:r>
      <w:r w:rsidRPr="00E944AD">
        <w:rPr>
          <w:rFonts w:ascii="Times New Roman" w:hAnsi="Times New Roman"/>
          <w:sz w:val="24"/>
          <w:szCs w:val="24"/>
        </w:rPr>
        <w:t xml:space="preserve"> (работники транспорта) – </w:t>
      </w:r>
      <w:r w:rsidRPr="00E944AD">
        <w:rPr>
          <w:rFonts w:ascii="Times New Roman" w:hAnsi="Times New Roman"/>
          <w:i/>
          <w:sz w:val="24"/>
          <w:szCs w:val="24"/>
        </w:rPr>
        <w:t>кондукторы</w:t>
      </w:r>
      <w:r w:rsidRPr="00E944AD">
        <w:rPr>
          <w:rFonts w:ascii="Times New Roman" w:hAnsi="Times New Roman"/>
          <w:sz w:val="24"/>
          <w:szCs w:val="24"/>
        </w:rPr>
        <w:t xml:space="preserve"> (приспособление в технике); </w:t>
      </w:r>
      <w:r w:rsidRPr="00E944AD">
        <w:rPr>
          <w:rFonts w:ascii="Times New Roman" w:hAnsi="Times New Roman"/>
          <w:i/>
          <w:sz w:val="24"/>
          <w:szCs w:val="24"/>
        </w:rPr>
        <w:t>меха</w:t>
      </w:r>
      <w:r w:rsidRPr="00E944AD">
        <w:rPr>
          <w:rFonts w:ascii="Times New Roman" w:hAnsi="Times New Roman"/>
          <w:sz w:val="24"/>
          <w:szCs w:val="24"/>
        </w:rPr>
        <w:t xml:space="preserve"> (выделанные шкуры) – </w:t>
      </w:r>
      <w:r w:rsidRPr="00E944AD">
        <w:rPr>
          <w:rFonts w:ascii="Times New Roman" w:hAnsi="Times New Roman"/>
          <w:i/>
          <w:sz w:val="24"/>
          <w:szCs w:val="24"/>
        </w:rPr>
        <w:t xml:space="preserve">мехи </w:t>
      </w:r>
      <w:r w:rsidRPr="00E944AD">
        <w:rPr>
          <w:rFonts w:ascii="Times New Roman" w:hAnsi="Times New Roman"/>
          <w:sz w:val="24"/>
          <w:szCs w:val="24"/>
        </w:rPr>
        <w:t>(кузнечные); соболя (меха) –</w:t>
      </w:r>
      <w:r w:rsidRPr="00E944AD">
        <w:rPr>
          <w:rFonts w:ascii="Times New Roman" w:hAnsi="Times New Roman"/>
          <w:i/>
          <w:sz w:val="24"/>
          <w:szCs w:val="24"/>
        </w:rPr>
        <w:t>соболи</w:t>
      </w:r>
      <w:r w:rsidRPr="00E944AD">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E944AD">
        <w:rPr>
          <w:rFonts w:ascii="Times New Roman" w:hAnsi="Times New Roman"/>
          <w:i/>
          <w:sz w:val="24"/>
          <w:szCs w:val="24"/>
        </w:rPr>
        <w:t>токари – токаря, цехи – цеха, выборы – выбора, тракторы – трактора и др.</w:t>
      </w:r>
      <w:r w:rsidRPr="00E944AD">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E944AD">
        <w:rPr>
          <w:rFonts w:ascii="Times New Roman" w:hAnsi="Times New Roman"/>
          <w:i/>
          <w:sz w:val="24"/>
          <w:szCs w:val="24"/>
        </w:rPr>
        <w:t>-а/-я</w:t>
      </w:r>
      <w:r w:rsidRPr="00E944AD">
        <w:rPr>
          <w:rFonts w:ascii="Times New Roman" w:hAnsi="Times New Roman"/>
          <w:sz w:val="24"/>
          <w:szCs w:val="24"/>
        </w:rPr>
        <w:t xml:space="preserve"> и -</w:t>
      </w:r>
      <w:r w:rsidRPr="00E944AD">
        <w:rPr>
          <w:rFonts w:ascii="Times New Roman" w:hAnsi="Times New Roman"/>
          <w:i/>
          <w:sz w:val="24"/>
          <w:szCs w:val="24"/>
        </w:rPr>
        <w:t>ы/-и</w:t>
      </w:r>
      <w:r w:rsidRPr="00E944AD">
        <w:rPr>
          <w:rFonts w:ascii="Times New Roman" w:hAnsi="Times New Roman"/>
          <w:sz w:val="24"/>
          <w:szCs w:val="24"/>
        </w:rPr>
        <w:t xml:space="preserve"> (</w:t>
      </w:r>
      <w:r w:rsidRPr="00E944AD">
        <w:rPr>
          <w:rFonts w:ascii="Times New Roman" w:hAnsi="Times New Roman"/>
          <w:i/>
          <w:sz w:val="24"/>
          <w:szCs w:val="24"/>
        </w:rPr>
        <w:t>директора, договоры</w:t>
      </w:r>
      <w:r w:rsidRPr="00E944AD">
        <w:rPr>
          <w:rFonts w:ascii="Times New Roman" w:hAnsi="Times New Roman"/>
          <w:sz w:val="24"/>
          <w:szCs w:val="24"/>
        </w:rPr>
        <w:t xml:space="preserve">); род.п. мн.ч. существительных м. и ср.р. с нулевым окончанием и окончанием </w:t>
      </w:r>
      <w:r w:rsidRPr="00E944AD">
        <w:rPr>
          <w:rFonts w:ascii="Times New Roman" w:hAnsi="Times New Roman"/>
          <w:i/>
          <w:sz w:val="24"/>
          <w:szCs w:val="24"/>
        </w:rPr>
        <w:t>–ов</w:t>
      </w:r>
      <w:r w:rsidRPr="00E944AD">
        <w:rPr>
          <w:rFonts w:ascii="Times New Roman" w:hAnsi="Times New Roman"/>
          <w:sz w:val="24"/>
          <w:szCs w:val="24"/>
        </w:rPr>
        <w:t xml:space="preserve"> (</w:t>
      </w:r>
      <w:r w:rsidRPr="00E944AD">
        <w:rPr>
          <w:rFonts w:ascii="Times New Roman" w:hAnsi="Times New Roman"/>
          <w:i/>
          <w:sz w:val="24"/>
          <w:szCs w:val="24"/>
        </w:rPr>
        <w:t>баклажанов, яблок, гектаров, носков, чулок</w:t>
      </w:r>
      <w:r w:rsidRPr="00E944AD">
        <w:rPr>
          <w:rFonts w:ascii="Times New Roman" w:hAnsi="Times New Roman"/>
          <w:sz w:val="24"/>
          <w:szCs w:val="24"/>
        </w:rPr>
        <w:t xml:space="preserve">); род.п. мн.ч. существительных ж.р. на </w:t>
      </w:r>
      <w:r w:rsidRPr="00E944AD">
        <w:rPr>
          <w:rFonts w:ascii="Times New Roman" w:hAnsi="Times New Roman"/>
          <w:i/>
          <w:sz w:val="24"/>
          <w:szCs w:val="24"/>
        </w:rPr>
        <w:t>–ня</w:t>
      </w:r>
      <w:r w:rsidRPr="00E944AD">
        <w:rPr>
          <w:rFonts w:ascii="Times New Roman" w:hAnsi="Times New Roman"/>
          <w:sz w:val="24"/>
          <w:szCs w:val="24"/>
        </w:rPr>
        <w:t xml:space="preserve"> (</w:t>
      </w:r>
      <w:r w:rsidRPr="00E944AD">
        <w:rPr>
          <w:rFonts w:ascii="Times New Roman" w:hAnsi="Times New Roman"/>
          <w:i/>
          <w:sz w:val="24"/>
          <w:szCs w:val="24"/>
        </w:rPr>
        <w:t>басен, вишен, богинь, тихонь, кухонь</w:t>
      </w:r>
      <w:r w:rsidRPr="00E944AD">
        <w:rPr>
          <w:rFonts w:ascii="Times New Roman" w:hAnsi="Times New Roman"/>
          <w:sz w:val="24"/>
          <w:szCs w:val="24"/>
        </w:rPr>
        <w:t>); тв.п.мн.ч. существительных III склонения; род.п.ед.ч. существительных м.р. (</w:t>
      </w:r>
      <w:r w:rsidRPr="00E944AD">
        <w:rPr>
          <w:rFonts w:ascii="Times New Roman" w:hAnsi="Times New Roman"/>
          <w:i/>
          <w:sz w:val="24"/>
          <w:szCs w:val="24"/>
        </w:rPr>
        <w:t>стакан чая – стакан чаю</w:t>
      </w:r>
      <w:r w:rsidRPr="00E944AD">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употребления форм имен существительных в соответствии с типом склонения (</w:t>
      </w:r>
      <w:r w:rsidRPr="00E944AD">
        <w:rPr>
          <w:rFonts w:ascii="Times New Roman" w:hAnsi="Times New Roman"/>
          <w:i/>
          <w:sz w:val="24"/>
          <w:szCs w:val="24"/>
        </w:rPr>
        <w:t>в санаторий – не «санаторию», стукнуть т</w:t>
      </w:r>
      <w:r w:rsidRPr="00E944AD">
        <w:rPr>
          <w:rFonts w:ascii="Times New Roman" w:hAnsi="Times New Roman"/>
          <w:b/>
          <w:i/>
          <w:sz w:val="24"/>
          <w:szCs w:val="24"/>
        </w:rPr>
        <w:t>у</w:t>
      </w:r>
      <w:r w:rsidRPr="00E944AD">
        <w:rPr>
          <w:rFonts w:ascii="Times New Roman" w:hAnsi="Times New Roman"/>
          <w:i/>
          <w:sz w:val="24"/>
          <w:szCs w:val="24"/>
        </w:rPr>
        <w:t>флей – не «т</w:t>
      </w:r>
      <w:r w:rsidRPr="00E944AD">
        <w:rPr>
          <w:rFonts w:ascii="Times New Roman" w:hAnsi="Times New Roman"/>
          <w:b/>
          <w:i/>
          <w:sz w:val="24"/>
          <w:szCs w:val="24"/>
        </w:rPr>
        <w:t>у</w:t>
      </w:r>
      <w:r w:rsidRPr="00E944AD">
        <w:rPr>
          <w:rFonts w:ascii="Times New Roman" w:hAnsi="Times New Roman"/>
          <w:i/>
          <w:sz w:val="24"/>
          <w:szCs w:val="24"/>
        </w:rPr>
        <w:t>флем»</w:t>
      </w:r>
      <w:r w:rsidRPr="00E944AD">
        <w:rPr>
          <w:rFonts w:ascii="Times New Roman" w:hAnsi="Times New Roman"/>
          <w:sz w:val="24"/>
          <w:szCs w:val="24"/>
        </w:rPr>
        <w:t>), родом существительного (</w:t>
      </w:r>
      <w:r w:rsidRPr="00E944AD">
        <w:rPr>
          <w:rFonts w:ascii="Times New Roman" w:hAnsi="Times New Roman"/>
          <w:i/>
          <w:sz w:val="24"/>
          <w:szCs w:val="24"/>
        </w:rPr>
        <w:t>красного платья – не «платьи</w:t>
      </w:r>
      <w:r w:rsidRPr="00E944AD">
        <w:rPr>
          <w:rFonts w:ascii="Times New Roman" w:hAnsi="Times New Roman"/>
          <w:sz w:val="24"/>
          <w:szCs w:val="24"/>
        </w:rPr>
        <w:t>»), принадлежностью к разряду – одушевленности – неодушевленности (</w:t>
      </w:r>
      <w:r w:rsidRPr="00E944AD">
        <w:rPr>
          <w:rFonts w:ascii="Times New Roman" w:hAnsi="Times New Roman"/>
          <w:i/>
          <w:sz w:val="24"/>
          <w:szCs w:val="24"/>
        </w:rPr>
        <w:t>смотреть на спутника – смотреть на спутник</w:t>
      </w:r>
      <w:r w:rsidRPr="00E944AD">
        <w:rPr>
          <w:rFonts w:ascii="Times New Roman" w:hAnsi="Times New Roman"/>
          <w:sz w:val="24"/>
          <w:szCs w:val="24"/>
        </w:rPr>
        <w:t>), особенностями окончаний форм множественного числа (</w:t>
      </w:r>
      <w:r w:rsidRPr="00E944AD">
        <w:rPr>
          <w:rFonts w:ascii="Times New Roman" w:hAnsi="Times New Roman"/>
          <w:i/>
          <w:sz w:val="24"/>
          <w:szCs w:val="24"/>
        </w:rPr>
        <w:t>чулок, носков, апельсинов, мандаринов, профессора, паспорта и т. д</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употребления имен прилагательных в формах сравнительной степени (</w:t>
      </w:r>
      <w:r w:rsidRPr="00E944AD">
        <w:rPr>
          <w:rFonts w:ascii="Times New Roman" w:hAnsi="Times New Roman"/>
          <w:i/>
          <w:sz w:val="24"/>
          <w:szCs w:val="24"/>
        </w:rPr>
        <w:t>ближайший – не «самый ближайший»</w:t>
      </w:r>
      <w:r w:rsidRPr="00E944AD">
        <w:rPr>
          <w:rFonts w:ascii="Times New Roman" w:hAnsi="Times New Roman"/>
          <w:sz w:val="24"/>
          <w:szCs w:val="24"/>
        </w:rPr>
        <w:t>), в краткой форме (</w:t>
      </w:r>
      <w:r w:rsidRPr="00E944AD">
        <w:rPr>
          <w:rFonts w:ascii="Times New Roman" w:hAnsi="Times New Roman"/>
          <w:i/>
          <w:sz w:val="24"/>
          <w:szCs w:val="24"/>
        </w:rPr>
        <w:t>медлен – медленен, торжествен – торжественен</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b/>
          <w:sz w:val="24"/>
          <w:szCs w:val="24"/>
        </w:rPr>
      </w:pPr>
      <w:r w:rsidRPr="00E944AD">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944AD">
        <w:rPr>
          <w:rFonts w:ascii="Times New Roman" w:hAnsi="Times New Roman"/>
          <w:i/>
          <w:sz w:val="24"/>
          <w:szCs w:val="24"/>
        </w:rPr>
        <w:t>очутиться, победить, убедить, учредить, утвердить</w:t>
      </w:r>
      <w:r w:rsidRPr="00E944AD">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944AD">
        <w:rPr>
          <w:rFonts w:ascii="Times New Roman" w:hAnsi="Times New Roman"/>
          <w:i/>
          <w:sz w:val="24"/>
          <w:szCs w:val="24"/>
        </w:rPr>
        <w:t>висящий – висячий, горящий – горячий</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w:t>
      </w:r>
      <w:r w:rsidRPr="00E944AD">
        <w:rPr>
          <w:rFonts w:ascii="Times New Roman" w:hAnsi="Times New Roman"/>
          <w:i/>
          <w:sz w:val="24"/>
          <w:szCs w:val="24"/>
        </w:rPr>
        <w:t>махаешь – машешь;обусловливать, сосредоточивать, уполномочивать, оспаривать, удостаивать, облагораживать</w:t>
      </w:r>
      <w:r w:rsidRPr="00E944AD">
        <w:rPr>
          <w:rFonts w:ascii="Times New Roman" w:hAnsi="Times New Roman"/>
          <w:sz w:val="24"/>
          <w:szCs w:val="24"/>
        </w:rPr>
        <w:t>).</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E944AD">
        <w:rPr>
          <w:rFonts w:ascii="Times New Roman" w:hAnsi="Times New Roman"/>
          <w:i/>
          <w:sz w:val="24"/>
          <w:szCs w:val="24"/>
        </w:rPr>
        <w:t>врач пришел – врач пришла</w:t>
      </w:r>
      <w:r w:rsidRPr="00E944AD">
        <w:rPr>
          <w:rFonts w:ascii="Times New Roman" w:hAnsi="Times New Roman"/>
          <w:sz w:val="24"/>
          <w:szCs w:val="24"/>
        </w:rPr>
        <w:t xml:space="preserve">); согласование сказуемого с подлежащим, выраженным сочетанием числительного </w:t>
      </w:r>
      <w:r w:rsidRPr="00E944AD">
        <w:rPr>
          <w:rFonts w:ascii="Times New Roman" w:hAnsi="Times New Roman"/>
          <w:i/>
          <w:sz w:val="24"/>
          <w:szCs w:val="24"/>
        </w:rPr>
        <w:t>несколько</w:t>
      </w:r>
      <w:r w:rsidRPr="00E944AD">
        <w:rPr>
          <w:rFonts w:ascii="Times New Roman" w:hAnsi="Times New Roman"/>
          <w:sz w:val="24"/>
          <w:szCs w:val="24"/>
        </w:rPr>
        <w:t xml:space="preserve"> и существительным;согласование определения в количественно-именных сочетаниях с числительными </w:t>
      </w:r>
      <w:r w:rsidRPr="00E944AD">
        <w:rPr>
          <w:rFonts w:ascii="Times New Roman" w:hAnsi="Times New Roman"/>
          <w:i/>
          <w:sz w:val="24"/>
          <w:szCs w:val="24"/>
        </w:rPr>
        <w:t>два, три, четыре</w:t>
      </w:r>
      <w:r w:rsidRPr="00E944AD">
        <w:rPr>
          <w:rFonts w:ascii="Times New Roman" w:hAnsi="Times New Roman"/>
          <w:sz w:val="24"/>
          <w:szCs w:val="24"/>
        </w:rPr>
        <w:t xml:space="preserve"> (два новых стола, две молодых женщины и две молодые женщины).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построения словосочетаний по типу согласования (</w:t>
      </w:r>
      <w:r w:rsidRPr="00E944AD">
        <w:rPr>
          <w:rFonts w:ascii="Times New Roman" w:hAnsi="Times New Roman"/>
          <w:i/>
          <w:sz w:val="24"/>
          <w:szCs w:val="24"/>
        </w:rPr>
        <w:t>маршрутное такси, обеих сестер – обоих братьев</w:t>
      </w:r>
      <w:r w:rsidRPr="00E944AD">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E944AD">
        <w:rPr>
          <w:rFonts w:ascii="Times New Roman" w:hAnsi="Times New Roman"/>
          <w:i/>
          <w:sz w:val="24"/>
          <w:szCs w:val="24"/>
        </w:rPr>
        <w:t>много, мало, немного, немало, сколько, столько, большинство, меньшинство</w:t>
      </w:r>
      <w:r w:rsidRPr="00E944AD">
        <w:rPr>
          <w:rFonts w:ascii="Times New Roman" w:hAnsi="Times New Roman"/>
          <w:sz w:val="24"/>
          <w:szCs w:val="24"/>
        </w:rPr>
        <w:t>.Отражение вариантов грамматической нормы в современных грамматических словарях и справочниках.</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Типичные грамматические ошибки.Управление: управление предлогов </w:t>
      </w:r>
      <w:r w:rsidRPr="00E944AD">
        <w:rPr>
          <w:rFonts w:ascii="Times New Roman" w:hAnsi="Times New Roman"/>
          <w:i/>
          <w:sz w:val="24"/>
          <w:szCs w:val="24"/>
        </w:rPr>
        <w:t>благодаря, согласно, вопреки</w:t>
      </w:r>
      <w:r w:rsidRPr="00E944AD">
        <w:rPr>
          <w:rFonts w:ascii="Times New Roman" w:hAnsi="Times New Roman"/>
          <w:sz w:val="24"/>
          <w:szCs w:val="24"/>
        </w:rPr>
        <w:t>; предлога</w:t>
      </w:r>
      <w:r w:rsidRPr="00E944AD">
        <w:rPr>
          <w:rFonts w:ascii="Times New Roman" w:hAnsi="Times New Roman"/>
          <w:i/>
          <w:sz w:val="24"/>
          <w:szCs w:val="24"/>
        </w:rPr>
        <w:t>по</w:t>
      </w:r>
      <w:r w:rsidRPr="00E944AD">
        <w:rPr>
          <w:rFonts w:ascii="Times New Roman" w:hAnsi="Times New Roman"/>
          <w:sz w:val="24"/>
          <w:szCs w:val="24"/>
        </w:rPr>
        <w:t xml:space="preserve"> с количественными числительными в словосочетаниях с распределительным значением (</w:t>
      </w:r>
      <w:r w:rsidRPr="00E944AD">
        <w:rPr>
          <w:rFonts w:ascii="Times New Roman" w:hAnsi="Times New Roman"/>
          <w:i/>
          <w:sz w:val="24"/>
          <w:szCs w:val="24"/>
        </w:rPr>
        <w:t>по пять груш – по пяти груш</w:t>
      </w:r>
      <w:r w:rsidRPr="00E944AD">
        <w:rPr>
          <w:rFonts w:ascii="Times New Roman" w:hAnsi="Times New Roman"/>
          <w:sz w:val="24"/>
          <w:szCs w:val="24"/>
        </w:rPr>
        <w:t>). Правильное построение словосочетаний по типу управления (</w:t>
      </w:r>
      <w:r w:rsidRPr="00E944AD">
        <w:rPr>
          <w:rFonts w:ascii="Times New Roman" w:hAnsi="Times New Roman"/>
          <w:i/>
          <w:sz w:val="24"/>
          <w:szCs w:val="24"/>
        </w:rPr>
        <w:t>отзыв о книге – рецензия на книгу, обидеться на слово – обижен словами</w:t>
      </w:r>
      <w:r w:rsidRPr="00E944AD">
        <w:rPr>
          <w:rFonts w:ascii="Times New Roman" w:hAnsi="Times New Roman"/>
          <w:sz w:val="24"/>
          <w:szCs w:val="24"/>
        </w:rPr>
        <w:t>). Правильное употребление предлогов</w:t>
      </w:r>
      <w:r w:rsidRPr="00E944AD">
        <w:rPr>
          <w:rFonts w:ascii="Times New Roman" w:hAnsi="Times New Roman"/>
          <w:i/>
          <w:sz w:val="24"/>
          <w:szCs w:val="24"/>
        </w:rPr>
        <w:t>о‚ по‚ из‚ с</w:t>
      </w:r>
      <w:r w:rsidRPr="00E944AD">
        <w:rPr>
          <w:rFonts w:ascii="Times New Roman" w:hAnsi="Times New Roman"/>
          <w:sz w:val="24"/>
          <w:szCs w:val="24"/>
        </w:rPr>
        <w:t>в составе словосочетания (</w:t>
      </w:r>
      <w:r w:rsidRPr="00E944AD">
        <w:rPr>
          <w:rFonts w:ascii="Times New Roman" w:hAnsi="Times New Roman"/>
          <w:i/>
          <w:sz w:val="24"/>
          <w:szCs w:val="24"/>
        </w:rPr>
        <w:t>приехать из Москвы – приехать с Урала).</w:t>
      </w:r>
      <w:r w:rsidRPr="00E944AD">
        <w:rPr>
          <w:rFonts w:ascii="Times New Roman" w:hAnsi="Times New Roman"/>
          <w:sz w:val="24"/>
          <w:szCs w:val="24"/>
        </w:rPr>
        <w:t>Нагромождение одних и тех же падежных форм, в частности родительного и творительного падежа.</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Нормы употребления причастных и деепричастных оборотов‚ предложений с косвенной речью.</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Типичные ошибки в построении сложных предложений:постановка рядом двух однозначных союзов(</w:t>
      </w:r>
      <w:r w:rsidRPr="00E944AD">
        <w:rPr>
          <w:rFonts w:ascii="Times New Roman" w:hAnsi="Times New Roman"/>
          <w:i/>
          <w:sz w:val="24"/>
          <w:szCs w:val="24"/>
        </w:rPr>
        <w:t>но и однако, что и будто, что и как будто</w:t>
      </w:r>
      <w:r w:rsidRPr="00E944AD">
        <w:rPr>
          <w:rFonts w:ascii="Times New Roman" w:hAnsi="Times New Roman"/>
          <w:sz w:val="24"/>
          <w:szCs w:val="24"/>
        </w:rPr>
        <w:t xml:space="preserve">)‚ повторение частицы бы в предложениях с союзами </w:t>
      </w:r>
      <w:r w:rsidRPr="00E944AD">
        <w:rPr>
          <w:rFonts w:ascii="Times New Roman" w:hAnsi="Times New Roman"/>
          <w:i/>
          <w:sz w:val="24"/>
          <w:szCs w:val="24"/>
        </w:rPr>
        <w:t>чтобы</w:t>
      </w:r>
      <w:r w:rsidRPr="00E944AD">
        <w:rPr>
          <w:rFonts w:ascii="Times New Roman" w:hAnsi="Times New Roman"/>
          <w:sz w:val="24"/>
          <w:szCs w:val="24"/>
        </w:rPr>
        <w:t xml:space="preserve"> и </w:t>
      </w:r>
      <w:r w:rsidRPr="00E944AD">
        <w:rPr>
          <w:rFonts w:ascii="Times New Roman" w:hAnsi="Times New Roman"/>
          <w:i/>
          <w:sz w:val="24"/>
          <w:szCs w:val="24"/>
        </w:rPr>
        <w:t>если бы</w:t>
      </w:r>
      <w:r w:rsidRPr="00E944AD">
        <w:rPr>
          <w:rFonts w:ascii="Times New Roman" w:hAnsi="Times New Roman"/>
          <w:sz w:val="24"/>
          <w:szCs w:val="24"/>
        </w:rPr>
        <w:t>‚ введение в сложное предложение лишних указательных местоимений.</w:t>
      </w:r>
    </w:p>
    <w:p w:rsidR="0029368A" w:rsidRPr="00E944AD" w:rsidRDefault="0029368A" w:rsidP="007D2744">
      <w:pPr>
        <w:spacing w:after="0"/>
        <w:ind w:firstLine="709"/>
        <w:jc w:val="both"/>
        <w:rPr>
          <w:rFonts w:ascii="Times New Roman" w:hAnsi="Times New Roman"/>
          <w:sz w:val="24"/>
          <w:szCs w:val="24"/>
        </w:rPr>
      </w:pPr>
      <w:r w:rsidRPr="00E944AD">
        <w:rPr>
          <w:rFonts w:ascii="Times New Roman" w:hAnsi="Times New Roman"/>
          <w:sz w:val="24"/>
          <w:szCs w:val="24"/>
        </w:rPr>
        <w:t>Отражениевариантов грамматической нормы в современных грамматических словарях и справочниках. Словарные пометы.</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Речевой этикет</w:t>
      </w:r>
    </w:p>
    <w:p w:rsidR="0029368A" w:rsidRDefault="00DA2ADE" w:rsidP="0029368A">
      <w:pPr>
        <w:spacing w:after="0"/>
        <w:ind w:firstLine="709"/>
        <w:jc w:val="both"/>
        <w:rPr>
          <w:rFonts w:ascii="Times New Roman" w:hAnsi="Times New Roman"/>
          <w:sz w:val="24"/>
          <w:szCs w:val="24"/>
        </w:rPr>
      </w:pPr>
      <w:r w:rsidRPr="00E944AD">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r w:rsidR="0029368A" w:rsidRPr="0029368A">
        <w:rPr>
          <w:rFonts w:ascii="Times New Roman" w:hAnsi="Times New Roman"/>
          <w:sz w:val="24"/>
          <w:szCs w:val="24"/>
        </w:rPr>
        <w:t xml:space="preserve">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29368A" w:rsidRPr="00E944AD" w:rsidRDefault="0029368A" w:rsidP="0029368A">
      <w:pPr>
        <w:spacing w:after="0"/>
        <w:ind w:firstLine="709"/>
        <w:jc w:val="both"/>
        <w:rPr>
          <w:rFonts w:ascii="Times New Roman" w:hAnsi="Times New Roman"/>
          <w:sz w:val="24"/>
          <w:szCs w:val="24"/>
        </w:rPr>
      </w:pPr>
      <w:r w:rsidRPr="00E944AD">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9368A" w:rsidRPr="00E944AD" w:rsidRDefault="0029368A" w:rsidP="0029368A">
      <w:pPr>
        <w:spacing w:after="0"/>
        <w:ind w:firstLine="709"/>
        <w:jc w:val="both"/>
        <w:rPr>
          <w:rFonts w:ascii="Times New Roman" w:hAnsi="Times New Roman"/>
          <w:b/>
          <w:sz w:val="24"/>
          <w:szCs w:val="24"/>
        </w:rPr>
      </w:pPr>
      <w:r w:rsidRPr="00E944AD">
        <w:rPr>
          <w:rFonts w:ascii="Times New Roman" w:hAnsi="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944AD" w:rsidRPr="00E944AD" w:rsidRDefault="00591F23" w:rsidP="007D2744">
      <w:pPr>
        <w:spacing w:after="0"/>
        <w:ind w:firstLine="709"/>
        <w:jc w:val="both"/>
        <w:rPr>
          <w:rFonts w:ascii="Times New Roman" w:hAnsi="Times New Roman"/>
          <w:sz w:val="24"/>
          <w:szCs w:val="24"/>
        </w:rPr>
      </w:pPr>
      <w:r w:rsidRPr="00E944AD">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A2ADE" w:rsidRPr="00E944AD" w:rsidRDefault="00DA2ADE" w:rsidP="00E944AD">
      <w:pPr>
        <w:spacing w:after="0"/>
        <w:jc w:val="both"/>
        <w:rPr>
          <w:rFonts w:ascii="Times New Roman" w:hAnsi="Times New Roman"/>
          <w:b/>
          <w:sz w:val="24"/>
          <w:szCs w:val="24"/>
        </w:rPr>
      </w:pPr>
      <w:r w:rsidRPr="00E944AD">
        <w:rPr>
          <w:rFonts w:ascii="Times New Roman" w:hAnsi="Times New Roman"/>
          <w:b/>
          <w:sz w:val="24"/>
          <w:szCs w:val="24"/>
        </w:rPr>
        <w:t>Речь. Ре</w:t>
      </w:r>
      <w:r w:rsidR="00E944AD">
        <w:rPr>
          <w:rFonts w:ascii="Times New Roman" w:hAnsi="Times New Roman"/>
          <w:b/>
          <w:sz w:val="24"/>
          <w:szCs w:val="24"/>
        </w:rPr>
        <w:t>чевая деятельность</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Язык и речь. Виды речевой деятельности</w:t>
      </w:r>
    </w:p>
    <w:p w:rsidR="00DA2ADE" w:rsidRPr="00E944AD" w:rsidRDefault="00DA2ADE" w:rsidP="00E944AD">
      <w:pPr>
        <w:pStyle w:val="Default"/>
        <w:spacing w:line="276" w:lineRule="auto"/>
        <w:ind w:firstLine="709"/>
        <w:jc w:val="both"/>
        <w:rPr>
          <w:rFonts w:ascii="Times New Roman" w:hAnsi="Times New Roman" w:cs="Times New Roman"/>
        </w:rPr>
      </w:pPr>
      <w:r w:rsidRPr="00E944AD">
        <w:rPr>
          <w:rFonts w:ascii="Times New Roman" w:hAnsi="Times New Roman" w:cs="Times New Roman"/>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Интонация и жесты. Формы речи: монолог и диалог. </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Текст как единица языка и речи</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7D2744" w:rsidRDefault="00591F23" w:rsidP="007D2744">
      <w:pPr>
        <w:spacing w:after="0"/>
        <w:ind w:firstLine="709"/>
        <w:jc w:val="both"/>
        <w:rPr>
          <w:rFonts w:ascii="Times New Roman" w:hAnsi="Times New Roman"/>
          <w:sz w:val="24"/>
          <w:szCs w:val="24"/>
        </w:rPr>
      </w:pPr>
      <w:r w:rsidRPr="00E944AD">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r w:rsidR="007D2744" w:rsidRPr="007D2744">
        <w:rPr>
          <w:rFonts w:ascii="Times New Roman" w:hAnsi="Times New Roman"/>
          <w:sz w:val="24"/>
          <w:szCs w:val="24"/>
        </w:rPr>
        <w:t xml:space="preserve"> </w:t>
      </w:r>
    </w:p>
    <w:p w:rsidR="00591F23"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591F23" w:rsidRPr="00E944AD" w:rsidRDefault="007D2744" w:rsidP="007D2744">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DA2ADE" w:rsidRPr="00E944AD" w:rsidRDefault="00DA2ADE" w:rsidP="00E944AD">
      <w:pPr>
        <w:spacing w:after="0"/>
        <w:ind w:firstLine="709"/>
        <w:jc w:val="both"/>
        <w:rPr>
          <w:rFonts w:ascii="Times New Roman" w:hAnsi="Times New Roman"/>
          <w:b/>
          <w:sz w:val="24"/>
          <w:szCs w:val="24"/>
        </w:rPr>
      </w:pPr>
      <w:r w:rsidRPr="00E944AD">
        <w:rPr>
          <w:rFonts w:ascii="Times New Roman" w:hAnsi="Times New Roman"/>
          <w:b/>
          <w:sz w:val="24"/>
          <w:szCs w:val="24"/>
        </w:rPr>
        <w:t>Функциональные разновидности языка</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Функциональные разновидности языка.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Учебно-научный стиль. План ответа на уроке, план текста.</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Публицистический стиль. Устное выступление. Девиз, слоган. </w:t>
      </w:r>
    </w:p>
    <w:p w:rsidR="00DA2ADE" w:rsidRPr="00E944AD"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Литературная сказка. Рассказ.</w:t>
      </w:r>
    </w:p>
    <w:p w:rsidR="00DA2ADE" w:rsidRDefault="00DA2ADE" w:rsidP="00E944AD">
      <w:pPr>
        <w:spacing w:after="0"/>
        <w:ind w:firstLine="709"/>
        <w:jc w:val="both"/>
        <w:rPr>
          <w:rFonts w:ascii="Times New Roman" w:hAnsi="Times New Roman"/>
          <w:sz w:val="24"/>
          <w:szCs w:val="24"/>
        </w:rPr>
      </w:pPr>
      <w:r w:rsidRPr="00E944AD">
        <w:rPr>
          <w:rFonts w:ascii="Times New Roman" w:hAnsi="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E944AD" w:rsidRDefault="00E944AD" w:rsidP="00E944AD">
      <w:pPr>
        <w:spacing w:after="0"/>
        <w:ind w:firstLine="709"/>
        <w:jc w:val="both"/>
        <w:rPr>
          <w:rFonts w:ascii="Times New Roman" w:hAnsi="Times New Roman"/>
          <w:sz w:val="24"/>
          <w:szCs w:val="24"/>
        </w:rPr>
      </w:pPr>
      <w:r w:rsidRPr="00E944AD">
        <w:rPr>
          <w:rFonts w:ascii="Times New Roman" w:hAnsi="Times New Roman"/>
          <w:sz w:val="24"/>
          <w:szCs w:val="24"/>
        </w:rPr>
        <w:t>Эффективные приёмы чтения. Предтекстовый, текстовый и послетекстовый этапы работы.</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591F23" w:rsidRPr="00E944AD" w:rsidRDefault="00591F23" w:rsidP="00591F23">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Публицистический стиль. Путевые записки. Текст рекламного объявления, его языковые и структурные особенности.</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Эффективные приёмы слушания. Предтекстовый, текстовый и послетекстовый этапы работы.</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Основные методы, способы и средства получения, переработки информации.</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Рассказ о событии, «бывальщины».</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 xml:space="preserve">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 xml:space="preserve">Публицистический стиль. Устное выступление. </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Описание внешности человека.</w:t>
      </w:r>
    </w:p>
    <w:p w:rsidR="00591F23" w:rsidRPr="00E944AD" w:rsidRDefault="00591F23" w:rsidP="00591F23">
      <w:pPr>
        <w:spacing w:after="0"/>
        <w:ind w:firstLine="709"/>
        <w:jc w:val="both"/>
        <w:rPr>
          <w:rFonts w:ascii="Times New Roman" w:hAnsi="Times New Roman"/>
          <w:sz w:val="24"/>
          <w:szCs w:val="24"/>
        </w:rPr>
      </w:pPr>
      <w:r w:rsidRPr="00E944AD">
        <w:rPr>
          <w:rFonts w:ascii="Times New Roman" w:hAnsi="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 xml:space="preserve">Разговорная речь. Самохарактеристика, самопрезентация, поздравление. </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7D2744" w:rsidRPr="00E944AD" w:rsidRDefault="007D2744" w:rsidP="007D2744">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Разговорная речь. Анекдот, шутка.</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7D2744" w:rsidRPr="00E944AD" w:rsidRDefault="007D2744" w:rsidP="007D2744">
      <w:pPr>
        <w:pStyle w:val="afa"/>
        <w:tabs>
          <w:tab w:val="left" w:pos="1089"/>
        </w:tabs>
        <w:spacing w:after="0"/>
        <w:ind w:firstLine="709"/>
        <w:jc w:val="both"/>
        <w:rPr>
          <w:rFonts w:ascii="Times New Roman" w:hAnsi="Times New Roman"/>
          <w:sz w:val="24"/>
          <w:szCs w:val="24"/>
        </w:rPr>
      </w:pPr>
      <w:r w:rsidRPr="00E944AD">
        <w:rPr>
          <w:rFonts w:ascii="Times New Roman" w:hAnsi="Times New Roman"/>
          <w:sz w:val="24"/>
          <w:szCs w:val="24"/>
        </w:rPr>
        <w:t>Учебно-научный стиль. Доклад, сообщение. Речь оппонентана защите проекта.</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 xml:space="preserve">Публицистический стиль. Проблемный очерк. </w:t>
      </w:r>
    </w:p>
    <w:p w:rsidR="007D2744" w:rsidRPr="00E944AD" w:rsidRDefault="007D2744" w:rsidP="007D2744">
      <w:pPr>
        <w:spacing w:after="0"/>
        <w:ind w:firstLine="709"/>
        <w:jc w:val="both"/>
        <w:rPr>
          <w:rFonts w:ascii="Times New Roman" w:hAnsi="Times New Roman"/>
          <w:sz w:val="24"/>
          <w:szCs w:val="24"/>
        </w:rPr>
      </w:pPr>
      <w:r w:rsidRPr="00E944AD">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BC0A25" w:rsidRPr="004A1A1C" w:rsidRDefault="00BC0A25" w:rsidP="00E944AD">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jc w:val="both"/>
        <w:rPr>
          <w:sz w:val="24"/>
          <w:szCs w:val="24"/>
        </w:rPr>
      </w:pPr>
      <w:bookmarkStart w:id="185" w:name="_Toc409691670"/>
      <w:bookmarkStart w:id="186" w:name="_Toc410653995"/>
      <w:bookmarkStart w:id="187" w:name="_Toc31893437"/>
      <w:bookmarkStart w:id="188" w:name="_Toc31898634"/>
      <w:r w:rsidRPr="004A1A1C">
        <w:rPr>
          <w:sz w:val="24"/>
          <w:szCs w:val="24"/>
        </w:rPr>
        <w:t>2.2.2.2. Литература</w:t>
      </w:r>
      <w:bookmarkEnd w:id="185"/>
      <w:bookmarkEnd w:id="186"/>
      <w:bookmarkEnd w:id="187"/>
      <w:bookmarkEnd w:id="188"/>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Цели и задачи литературного 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Литература – учебный предмет, освоение содержания которого направлено:</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на развитие эмоциональной сферы личности, образного, ассоциативного и логического мышления;</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066D9" w:rsidRPr="004A1A1C" w:rsidRDefault="00C066D9" w:rsidP="00C135F2">
      <w:pPr>
        <w:numPr>
          <w:ilvl w:val="0"/>
          <w:numId w:val="10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на формирование потребности и способности выражения себя в слове.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066D9" w:rsidRPr="004A1A1C" w:rsidRDefault="00C066D9" w:rsidP="004A1A1C">
      <w:pPr>
        <w:pStyle w:val="34"/>
        <w:spacing w:after="0"/>
        <w:ind w:left="0" w:firstLine="709"/>
        <w:jc w:val="both"/>
        <w:rPr>
          <w:rFonts w:ascii="Times New Roman" w:hAnsi="Times New Roman"/>
          <w:sz w:val="24"/>
          <w:szCs w:val="24"/>
        </w:rPr>
      </w:pPr>
      <w:r w:rsidRPr="004A1A1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066D9" w:rsidRPr="004A1A1C" w:rsidRDefault="00C066D9" w:rsidP="004A1A1C">
      <w:pPr>
        <w:pStyle w:val="34"/>
        <w:spacing w:after="0"/>
        <w:ind w:left="0" w:firstLine="709"/>
        <w:jc w:val="both"/>
        <w:rPr>
          <w:rFonts w:ascii="Times New Roman" w:hAnsi="Times New Roman"/>
          <w:sz w:val="24"/>
          <w:szCs w:val="24"/>
        </w:rPr>
      </w:pPr>
      <w:r w:rsidRPr="004A1A1C">
        <w:rPr>
          <w:rFonts w:ascii="Times New Roman" w:hAnsi="Times New Roman"/>
          <w:b/>
          <w:sz w:val="24"/>
          <w:szCs w:val="24"/>
        </w:rPr>
        <w:t xml:space="preserve">Стратегическая </w:t>
      </w:r>
      <w:r w:rsidRPr="004A1A1C">
        <w:rPr>
          <w:rFonts w:ascii="Times New Roman" w:hAnsi="Times New Roman"/>
          <w:b/>
          <w:bCs/>
          <w:sz w:val="24"/>
          <w:szCs w:val="24"/>
        </w:rPr>
        <w:t xml:space="preserve">цель </w:t>
      </w:r>
      <w:r w:rsidRPr="004A1A1C">
        <w:rPr>
          <w:rFonts w:ascii="Times New Roman" w:hAnsi="Times New Roman"/>
          <w:b/>
          <w:sz w:val="24"/>
          <w:szCs w:val="24"/>
        </w:rPr>
        <w:t>изучения литературы</w:t>
      </w:r>
      <w:r w:rsidRPr="004A1A1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066D9" w:rsidRPr="004A1A1C" w:rsidRDefault="00C066D9" w:rsidP="004A1A1C">
      <w:pPr>
        <w:pStyle w:val="34"/>
        <w:spacing w:after="0"/>
        <w:ind w:left="0" w:firstLine="709"/>
        <w:jc w:val="both"/>
        <w:rPr>
          <w:rFonts w:ascii="Times New Roman" w:hAnsi="Times New Roman"/>
          <w:sz w:val="24"/>
          <w:szCs w:val="24"/>
        </w:rPr>
      </w:pPr>
      <w:r w:rsidRPr="004A1A1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A1A1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A1A1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Изучение литературы в школе решает следующие образовательные </w:t>
      </w:r>
      <w:r w:rsidRPr="004A1A1C">
        <w:rPr>
          <w:rFonts w:ascii="Times New Roman" w:hAnsi="Times New Roman"/>
          <w:b/>
          <w:bCs/>
          <w:sz w:val="24"/>
          <w:szCs w:val="24"/>
        </w:rPr>
        <w:t>задачи</w:t>
      </w:r>
      <w:r w:rsidRPr="004A1A1C">
        <w:rPr>
          <w:rFonts w:ascii="Times New Roman" w:hAnsi="Times New Roman"/>
          <w:sz w:val="24"/>
          <w:szCs w:val="24"/>
        </w:rPr>
        <w:t>:</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4A1A1C">
        <w:rPr>
          <w:rFonts w:ascii="Times New Roman" w:hAnsi="Times New Roman"/>
        </w:rPr>
        <w:t>ответственного отношения к разнообразным художественным смыслам</w:t>
      </w:r>
      <w:r w:rsidRPr="004A1A1C">
        <w:rPr>
          <w:rFonts w:ascii="Times New Roman" w:eastAsia="Times New Roman" w:hAnsi="Times New Roman"/>
        </w:rPr>
        <w:t>;</w:t>
      </w:r>
    </w:p>
    <w:p w:rsidR="00C066D9" w:rsidRPr="004A1A1C" w:rsidRDefault="00C066D9" w:rsidP="00C135F2">
      <w:pPr>
        <w:pStyle w:val="a8"/>
        <w:widowControl w:val="0"/>
        <w:numPr>
          <w:ilvl w:val="0"/>
          <w:numId w:val="95"/>
        </w:numPr>
        <w:autoSpaceDE w:val="0"/>
        <w:autoSpaceDN w:val="0"/>
        <w:adjustRightInd w:val="0"/>
        <w:spacing w:line="276" w:lineRule="auto"/>
        <w:ind w:left="0" w:firstLine="709"/>
        <w:jc w:val="both"/>
        <w:rPr>
          <w:rFonts w:ascii="Times New Roman" w:eastAsia="Times New Roman" w:hAnsi="Times New Roman"/>
        </w:rPr>
      </w:pPr>
      <w:r w:rsidRPr="004A1A1C">
        <w:rPr>
          <w:rFonts w:ascii="Times New Roman" w:hAnsi="Times New Roman"/>
        </w:rPr>
        <w:t xml:space="preserve">формирование отношения к литературе как к </w:t>
      </w:r>
      <w:r w:rsidRPr="004A1A1C">
        <w:rPr>
          <w:rFonts w:ascii="Times New Roman" w:eastAsia="Times New Roman" w:hAnsi="Times New Roman"/>
        </w:rPr>
        <w:t>особому способу познания жизни;</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hAnsi="Times New Roman"/>
        </w:rPr>
        <w:t xml:space="preserve">воспитание у читателя культуры выражения собственной позиции, </w:t>
      </w:r>
      <w:r w:rsidRPr="004A1A1C">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066D9" w:rsidRPr="004A1A1C" w:rsidRDefault="00C066D9" w:rsidP="00C135F2">
      <w:pPr>
        <w:pStyle w:val="a8"/>
        <w:numPr>
          <w:ilvl w:val="0"/>
          <w:numId w:val="95"/>
        </w:numPr>
        <w:spacing w:line="276" w:lineRule="auto"/>
        <w:ind w:left="0" w:firstLine="709"/>
        <w:jc w:val="both"/>
        <w:rPr>
          <w:rFonts w:ascii="Times New Roman" w:hAnsi="Times New Roman"/>
          <w:b/>
          <w:bCs/>
        </w:rPr>
      </w:pPr>
      <w:r w:rsidRPr="004A1A1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A1A1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C066D9" w:rsidRPr="004A1A1C" w:rsidRDefault="00C066D9" w:rsidP="00C135F2">
      <w:pPr>
        <w:pStyle w:val="a8"/>
        <w:numPr>
          <w:ilvl w:val="0"/>
          <w:numId w:val="95"/>
        </w:numPr>
        <w:spacing w:line="276" w:lineRule="auto"/>
        <w:ind w:left="0" w:firstLine="709"/>
        <w:jc w:val="both"/>
        <w:rPr>
          <w:rFonts w:ascii="Times New Roman" w:hAnsi="Times New Roman"/>
          <w:b/>
          <w:bCs/>
        </w:rPr>
      </w:pPr>
      <w:r w:rsidRPr="004A1A1C">
        <w:rPr>
          <w:rFonts w:ascii="Times New Roman" w:eastAsia="Times New Roman" w:hAnsi="Times New Roman"/>
        </w:rPr>
        <w:t xml:space="preserve">воспитание квалифицированного читателя со сформированным эстетическим вкусом; </w:t>
      </w:r>
    </w:p>
    <w:p w:rsidR="00C066D9" w:rsidRPr="004A1A1C" w:rsidRDefault="00C066D9" w:rsidP="00C135F2">
      <w:pPr>
        <w:pStyle w:val="a8"/>
        <w:widowControl w:val="0"/>
        <w:numPr>
          <w:ilvl w:val="0"/>
          <w:numId w:val="95"/>
        </w:numPr>
        <w:autoSpaceDE w:val="0"/>
        <w:autoSpaceDN w:val="0"/>
        <w:adjustRightInd w:val="0"/>
        <w:spacing w:line="276" w:lineRule="auto"/>
        <w:ind w:left="0" w:firstLine="709"/>
        <w:jc w:val="both"/>
        <w:rPr>
          <w:rFonts w:ascii="Times New Roman" w:eastAsia="Times New Roman" w:hAnsi="Times New Roman"/>
        </w:rPr>
      </w:pPr>
      <w:r w:rsidRPr="004A1A1C">
        <w:rPr>
          <w:rFonts w:ascii="Times New Roman" w:hAnsi="Times New Roman"/>
        </w:rPr>
        <w:t>формирование отношения к литературе как к одной из основных культурных ценностей народа</w:t>
      </w:r>
      <w:r w:rsidRPr="004A1A1C">
        <w:rPr>
          <w:rFonts w:ascii="Times New Roman" w:eastAsia="Times New Roman" w:hAnsi="Times New Roman"/>
        </w:rPr>
        <w:t>;</w:t>
      </w:r>
    </w:p>
    <w:p w:rsidR="00C066D9" w:rsidRPr="004A1A1C" w:rsidRDefault="00C066D9" w:rsidP="00C135F2">
      <w:pPr>
        <w:pStyle w:val="a8"/>
        <w:numPr>
          <w:ilvl w:val="0"/>
          <w:numId w:val="95"/>
        </w:numPr>
        <w:spacing w:line="276" w:lineRule="auto"/>
        <w:ind w:left="0" w:firstLine="709"/>
        <w:jc w:val="both"/>
        <w:rPr>
          <w:rFonts w:ascii="Times New Roman" w:hAnsi="Times New Roman"/>
          <w:b/>
          <w:bCs/>
        </w:rPr>
      </w:pPr>
      <w:r w:rsidRPr="004A1A1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C066D9" w:rsidRPr="004A1A1C" w:rsidRDefault="00C066D9" w:rsidP="00C135F2">
      <w:pPr>
        <w:pStyle w:val="a8"/>
        <w:widowControl w:val="0"/>
        <w:numPr>
          <w:ilvl w:val="0"/>
          <w:numId w:val="95"/>
        </w:numPr>
        <w:autoSpaceDE w:val="0"/>
        <w:autoSpaceDN w:val="0"/>
        <w:adjustRightInd w:val="0"/>
        <w:spacing w:line="276" w:lineRule="auto"/>
        <w:ind w:left="0" w:firstLine="709"/>
        <w:jc w:val="both"/>
        <w:rPr>
          <w:rFonts w:ascii="Times New Roman" w:eastAsia="Times New Roman" w:hAnsi="Times New Roman"/>
        </w:rPr>
      </w:pPr>
      <w:r w:rsidRPr="004A1A1C">
        <w:rPr>
          <w:rFonts w:ascii="Times New Roman" w:eastAsia="Times New Roman" w:hAnsi="Times New Roman"/>
        </w:rPr>
        <w:t>осознание значимости чтения и изучения литературы для своего дальнейшего развития;</w:t>
      </w:r>
    </w:p>
    <w:p w:rsidR="00C066D9" w:rsidRPr="004A1A1C" w:rsidRDefault="00C066D9" w:rsidP="00C135F2">
      <w:pPr>
        <w:pStyle w:val="a8"/>
        <w:numPr>
          <w:ilvl w:val="0"/>
          <w:numId w:val="95"/>
        </w:numPr>
        <w:spacing w:line="276" w:lineRule="auto"/>
        <w:ind w:left="0" w:firstLine="709"/>
        <w:jc w:val="both"/>
        <w:rPr>
          <w:rFonts w:ascii="Times New Roman" w:hAnsi="Times New Roman"/>
          <w:i/>
        </w:rPr>
      </w:pPr>
      <w:r w:rsidRPr="004A1A1C">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A1A1C">
        <w:rPr>
          <w:rFonts w:ascii="Times New Roman" w:hAnsi="Times New Roman"/>
          <w:sz w:val="24"/>
          <w:szCs w:val="24"/>
        </w:rPr>
        <w:tab/>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Примерная программа по литературе строится с учетом:</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лучших традиций отечественной методики  преподавания литературы, </w:t>
      </w:r>
      <w:r w:rsidRPr="004A1A1C">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4A1A1C">
        <w:rPr>
          <w:rFonts w:ascii="Times New Roman" w:hAnsi="Times New Roman"/>
          <w:sz w:val="24"/>
          <w:szCs w:val="24"/>
        </w:rPr>
        <w:t>;</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C066D9" w:rsidRPr="004A1A1C" w:rsidRDefault="00C066D9" w:rsidP="00C135F2">
      <w:pPr>
        <w:numPr>
          <w:ilvl w:val="0"/>
          <w:numId w:val="81"/>
        </w:numPr>
        <w:spacing w:after="0"/>
        <w:ind w:left="0" w:firstLine="709"/>
        <w:jc w:val="both"/>
        <w:rPr>
          <w:rFonts w:ascii="Times New Roman" w:eastAsia="Times New Roman" w:hAnsi="Times New Roman"/>
          <w:sz w:val="24"/>
          <w:szCs w:val="24"/>
          <w:lang w:eastAsia="ru-RU"/>
        </w:rPr>
      </w:pPr>
      <w:r w:rsidRPr="004A1A1C">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4A1A1C">
        <w:rPr>
          <w:rFonts w:ascii="Times New Roman" w:hAnsi="Times New Roman"/>
          <w:b/>
          <w:sz w:val="24"/>
          <w:szCs w:val="24"/>
        </w:rPr>
        <w:t>(</w:t>
      </w:r>
      <w:r w:rsidRPr="004A1A1C">
        <w:rPr>
          <w:rFonts w:ascii="Times New Roman" w:hAnsi="Times New Roman"/>
          <w:sz w:val="24"/>
          <w:szCs w:val="24"/>
        </w:rPr>
        <w:t xml:space="preserve">то есть образующих </w:t>
      </w:r>
      <w:r w:rsidRPr="004A1A1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A1A1C">
        <w:rPr>
          <w:rFonts w:ascii="Times New Roman" w:eastAsia="Times New Roman" w:hAnsi="Times New Roman"/>
          <w:b/>
          <w:sz w:val="24"/>
          <w:szCs w:val="24"/>
          <w:lang w:eastAsia="ru-RU"/>
        </w:rPr>
        <w:t xml:space="preserve">; </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C066D9" w:rsidRPr="004A1A1C" w:rsidRDefault="00C066D9" w:rsidP="00C135F2">
      <w:pPr>
        <w:numPr>
          <w:ilvl w:val="0"/>
          <w:numId w:val="81"/>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Список А</w:t>
      </w:r>
      <w:r w:rsidRPr="004A1A1C">
        <w:rPr>
          <w:rFonts w:ascii="Times New Roman" w:hAnsi="Times New Roman"/>
          <w:sz w:val="24"/>
          <w:szCs w:val="24"/>
        </w:rPr>
        <w:t xml:space="preserve"> представляет собой </w:t>
      </w:r>
      <w:r w:rsidRPr="004A1A1C">
        <w:rPr>
          <w:rFonts w:ascii="Times New Roman" w:hAnsi="Times New Roman"/>
          <w:bCs/>
          <w:sz w:val="24"/>
          <w:szCs w:val="24"/>
        </w:rPr>
        <w:t>перечень конкретных произведений</w:t>
      </w:r>
      <w:r w:rsidRPr="004A1A1C">
        <w:rPr>
          <w:rFonts w:ascii="Times New Roman" w:hAnsi="Times New Roman"/>
          <w:sz w:val="24"/>
          <w:szCs w:val="24"/>
        </w:rPr>
        <w:t xml:space="preserve"> (например: </w:t>
      </w:r>
      <w:r w:rsidRPr="004A1A1C">
        <w:rPr>
          <w:rFonts w:ascii="Times New Roman" w:hAnsi="Times New Roman"/>
          <w:iCs/>
          <w:sz w:val="24"/>
          <w:szCs w:val="24"/>
        </w:rPr>
        <w:t>А.С. Пушкин «Евгений Онегин», Н.В. Гоголь «Мертвые души»</w:t>
      </w:r>
      <w:r w:rsidRPr="004A1A1C">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A1A1C">
        <w:rPr>
          <w:rFonts w:ascii="Times New Roman" w:hAnsi="Times New Roman"/>
          <w:bCs/>
          <w:sz w:val="24"/>
          <w:szCs w:val="24"/>
        </w:rPr>
        <w:t>А</w:t>
      </w:r>
      <w:r w:rsidRPr="004A1A1C">
        <w:rPr>
          <w:rFonts w:ascii="Times New Roman" w:hAnsi="Times New Roman"/>
          <w:sz w:val="24"/>
          <w:szCs w:val="24"/>
        </w:rPr>
        <w:t xml:space="preserve"> нет.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Список В</w:t>
      </w:r>
      <w:r w:rsidRPr="004A1A1C">
        <w:rPr>
          <w:rFonts w:ascii="Times New Roman" w:hAnsi="Times New Roman"/>
          <w:sz w:val="24"/>
          <w:szCs w:val="24"/>
        </w:rPr>
        <w:t xml:space="preserve"> представляет собой </w:t>
      </w:r>
      <w:r w:rsidRPr="004A1A1C">
        <w:rPr>
          <w:rFonts w:ascii="Times New Roman" w:hAnsi="Times New Roman"/>
          <w:bCs/>
          <w:sz w:val="24"/>
          <w:szCs w:val="24"/>
        </w:rPr>
        <w:t>перечень авторов,</w:t>
      </w:r>
      <w:r w:rsidRPr="004A1A1C">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A1A1C">
        <w:rPr>
          <w:rFonts w:ascii="Times New Roman" w:hAnsi="Times New Roman"/>
          <w:bCs/>
          <w:sz w:val="24"/>
          <w:szCs w:val="24"/>
        </w:rPr>
        <w:t xml:space="preserve">В </w:t>
      </w:r>
      <w:r w:rsidRPr="004A1A1C">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A1A1C">
        <w:rPr>
          <w:rFonts w:ascii="Times New Roman" w:hAnsi="Times New Roman"/>
          <w:iCs/>
          <w:sz w:val="24"/>
          <w:szCs w:val="24"/>
        </w:rPr>
        <w:t>А. Блок. 1 стихотворение; М. Булгаков. 1 повесть</w:t>
      </w:r>
      <w:r w:rsidRPr="004A1A1C">
        <w:rPr>
          <w:rFonts w:ascii="Times New Roman" w:hAnsi="Times New Roman"/>
          <w:sz w:val="24"/>
          <w:szCs w:val="24"/>
        </w:rPr>
        <w:t xml:space="preserve">. В программы включаются произведения всех указанных в списке </w:t>
      </w:r>
      <w:r w:rsidRPr="004A1A1C">
        <w:rPr>
          <w:rFonts w:ascii="Times New Roman" w:hAnsi="Times New Roman"/>
          <w:bCs/>
          <w:sz w:val="24"/>
          <w:szCs w:val="24"/>
        </w:rPr>
        <w:t>В</w:t>
      </w:r>
      <w:r w:rsidRPr="004A1A1C">
        <w:rPr>
          <w:rFonts w:ascii="Times New Roman" w:hAnsi="Times New Roman"/>
          <w:sz w:val="24"/>
          <w:szCs w:val="24"/>
        </w:rPr>
        <w:t xml:space="preserve"> авторов. Единство списков в разных рабочих программах скрепляется в списке </w:t>
      </w:r>
      <w:r w:rsidRPr="004A1A1C">
        <w:rPr>
          <w:rFonts w:ascii="Times New Roman" w:hAnsi="Times New Roman"/>
          <w:bCs/>
          <w:sz w:val="24"/>
          <w:szCs w:val="24"/>
        </w:rPr>
        <w:t>В</w:t>
      </w:r>
      <w:r w:rsidRPr="004A1A1C">
        <w:rPr>
          <w:rFonts w:ascii="Times New Roman" w:hAnsi="Times New Roman"/>
          <w:sz w:val="24"/>
          <w:szCs w:val="24"/>
        </w:rPr>
        <w:t xml:space="preserve"> фигурой автора.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A1A1C">
        <w:rPr>
          <w:rFonts w:ascii="Times New Roman" w:hAnsi="Times New Roman"/>
          <w:sz w:val="24"/>
          <w:szCs w:val="24"/>
        </w:rPr>
        <w:t xml:space="preserve">Минимальное количество произведений указано, например: </w:t>
      </w:r>
      <w:r w:rsidRPr="004A1A1C">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4A1A1C">
        <w:rPr>
          <w:rFonts w:ascii="Times New Roman" w:hAnsi="Times New Roman"/>
          <w:sz w:val="24"/>
          <w:szCs w:val="24"/>
        </w:rPr>
        <w:t xml:space="preserve">. В программах указываются произведения писателей всех групп авторов из списка </w:t>
      </w:r>
      <w:r w:rsidRPr="004A1A1C">
        <w:rPr>
          <w:rFonts w:ascii="Times New Roman" w:hAnsi="Times New Roman"/>
          <w:bCs/>
          <w:sz w:val="24"/>
          <w:szCs w:val="24"/>
        </w:rPr>
        <w:t>С</w:t>
      </w:r>
      <w:r w:rsidRPr="004A1A1C">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A1A1C">
        <w:rPr>
          <w:rFonts w:ascii="Times New Roman" w:hAnsi="Times New Roman"/>
          <w:b/>
          <w:bCs/>
          <w:sz w:val="24"/>
          <w:szCs w:val="24"/>
        </w:rPr>
        <w:t>С</w:t>
      </w:r>
      <w:r w:rsidRPr="004A1A1C">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066D9" w:rsidRPr="004A1A1C" w:rsidRDefault="00C066D9" w:rsidP="004A1A1C">
      <w:pPr>
        <w:pStyle w:val="24"/>
        <w:spacing w:line="276" w:lineRule="auto"/>
        <w:ind w:firstLine="709"/>
        <w:rPr>
          <w:sz w:val="24"/>
          <w:szCs w:val="24"/>
        </w:rPr>
      </w:pPr>
      <w:r w:rsidRPr="004A1A1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066D9" w:rsidRPr="004A1A1C" w:rsidRDefault="00C066D9" w:rsidP="004A1A1C">
      <w:pPr>
        <w:pStyle w:val="24"/>
        <w:spacing w:line="276" w:lineRule="auto"/>
        <w:ind w:firstLine="709"/>
        <w:rPr>
          <w:sz w:val="24"/>
          <w:szCs w:val="24"/>
        </w:rPr>
      </w:pPr>
      <w:r w:rsidRPr="004A1A1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316"/>
        <w:gridCol w:w="3070"/>
        <w:gridCol w:w="3186"/>
      </w:tblGrid>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А</w:t>
            </w:r>
          </w:p>
        </w:tc>
        <w:tc>
          <w:tcPr>
            <w:tcW w:w="3114"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В</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С</w:t>
            </w:r>
          </w:p>
        </w:tc>
      </w:tr>
      <w:tr w:rsidR="00C066D9" w:rsidRPr="004A1A1C" w:rsidTr="004154C7">
        <w:tc>
          <w:tcPr>
            <w:tcW w:w="9712" w:type="dxa"/>
            <w:gridSpan w:val="3"/>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РУССКАЯ ЛИТЕРАТУРА</w:t>
            </w:r>
          </w:p>
        </w:tc>
      </w:tr>
      <w:tr w:rsidR="00C066D9" w:rsidRPr="004A1A1C" w:rsidTr="004154C7">
        <w:tc>
          <w:tcPr>
            <w:tcW w:w="3373" w:type="dxa"/>
            <w:shd w:val="clear" w:color="auto" w:fill="FFFFFF" w:themeFill="background1"/>
          </w:tcPr>
          <w:p w:rsidR="00C066D9" w:rsidRPr="004A1A1C" w:rsidRDefault="00C066D9" w:rsidP="004A1A1C">
            <w:pPr>
              <w:spacing w:after="0"/>
              <w:jc w:val="both"/>
              <w:rPr>
                <w:rFonts w:ascii="Times New Roman" w:hAnsi="Times New Roman"/>
                <w:b/>
                <w:sz w:val="24"/>
                <w:szCs w:val="24"/>
                <w:shd w:val="clear" w:color="auto" w:fill="FFFFFF"/>
              </w:rPr>
            </w:pPr>
            <w:r w:rsidRPr="004A1A1C">
              <w:rPr>
                <w:rFonts w:ascii="Times New Roman" w:hAnsi="Times New Roman"/>
                <w:b/>
                <w:bCs/>
                <w:sz w:val="24"/>
                <w:szCs w:val="24"/>
              </w:rPr>
              <w:t xml:space="preserve">«Слово о полку Игореве» </w:t>
            </w:r>
            <w:r w:rsidRPr="004A1A1C">
              <w:rPr>
                <w:rFonts w:ascii="Times New Roman" w:hAnsi="Times New Roman"/>
                <w:sz w:val="24"/>
                <w:szCs w:val="24"/>
              </w:rPr>
              <w:t xml:space="preserve">(к. </w:t>
            </w:r>
            <w:r w:rsidRPr="004A1A1C">
              <w:rPr>
                <w:rFonts w:ascii="Times New Roman" w:hAnsi="Times New Roman"/>
                <w:sz w:val="24"/>
                <w:szCs w:val="24"/>
                <w:lang w:val="en-US"/>
              </w:rPr>
              <w:t>XII</w:t>
            </w:r>
            <w:r w:rsidRPr="004A1A1C">
              <w:rPr>
                <w:rFonts w:ascii="Times New Roman" w:hAnsi="Times New Roman"/>
                <w:sz w:val="24"/>
                <w:szCs w:val="24"/>
              </w:rPr>
              <w:t xml:space="preserve"> в.) </w:t>
            </w:r>
            <w:r w:rsidRPr="004A1A1C">
              <w:rPr>
                <w:rFonts w:ascii="Times New Roman" w:hAnsi="Times New Roman"/>
                <w:b/>
                <w:sz w:val="24"/>
                <w:szCs w:val="24"/>
                <w:shd w:val="clear" w:color="auto" w:fill="FFFFFF"/>
              </w:rPr>
              <w:t>(8-9 кл.)</w:t>
            </w:r>
            <w:r w:rsidRPr="004A1A1C">
              <w:rPr>
                <w:rStyle w:val="af3"/>
                <w:rFonts w:ascii="Times New Roman" w:hAnsi="Times New Roman"/>
                <w:b/>
                <w:sz w:val="24"/>
                <w:szCs w:val="24"/>
                <w:shd w:val="clear" w:color="auto" w:fill="FFFFFF"/>
              </w:rPr>
              <w:footnoteReference w:id="11"/>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b/>
                <w:bCs/>
                <w:i/>
                <w:iCs/>
                <w:sz w:val="24"/>
                <w:szCs w:val="24"/>
              </w:rPr>
            </w:pPr>
            <w:r w:rsidRPr="004A1A1C">
              <w:rPr>
                <w:rFonts w:ascii="Times New Roman" w:hAnsi="Times New Roman"/>
                <w:b/>
                <w:bCs/>
                <w:i/>
                <w:iCs/>
                <w:sz w:val="24"/>
                <w:szCs w:val="24"/>
              </w:rPr>
              <w:t xml:space="preserve">Древнерусская литература –  1-2 произведения на выбор, например: </w:t>
            </w:r>
            <w:r w:rsidRPr="004A1A1C">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shd w:val="clear" w:color="auto" w:fill="FFFFFF"/>
              </w:rPr>
              <w:t>(6-8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b/>
                <w:bCs/>
                <w:i/>
                <w:iCs/>
                <w:sz w:val="24"/>
                <w:szCs w:val="24"/>
              </w:rPr>
            </w:pPr>
            <w:r w:rsidRPr="004A1A1C">
              <w:rPr>
                <w:rFonts w:ascii="Times New Roman" w:hAnsi="Times New Roman"/>
                <w:b/>
                <w:bCs/>
                <w:i/>
                <w:iCs/>
                <w:sz w:val="24"/>
                <w:szCs w:val="24"/>
              </w:rPr>
              <w:t>Русский фольклор:</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i/>
                <w:iCs/>
                <w:sz w:val="24"/>
                <w:szCs w:val="24"/>
              </w:rPr>
              <w:t>сказки, былины, загадки, пословицы, поговорки, песня и др</w:t>
            </w:r>
            <w:r w:rsidRPr="004A1A1C">
              <w:rPr>
                <w:rFonts w:ascii="Times New Roman" w:hAnsi="Times New Roman"/>
                <w:b/>
                <w:bCs/>
                <w:i/>
                <w:iCs/>
                <w:sz w:val="24"/>
                <w:szCs w:val="24"/>
              </w:rPr>
              <w:t xml:space="preserve">. (10 произведений разных жанров, </w:t>
            </w:r>
            <w:r w:rsidRPr="004A1A1C">
              <w:rPr>
                <w:rFonts w:ascii="Times New Roman" w:hAnsi="Times New Roman"/>
                <w:b/>
                <w:bCs/>
                <w:sz w:val="24"/>
                <w:szCs w:val="24"/>
              </w:rPr>
              <w:t>5-7 кл.</w:t>
            </w:r>
            <w:r w:rsidRPr="004A1A1C">
              <w:rPr>
                <w:rFonts w:ascii="Times New Roman" w:hAnsi="Times New Roman"/>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Д.И. Фонвизин</w:t>
            </w:r>
            <w:r w:rsidRPr="004A1A1C">
              <w:rPr>
                <w:rFonts w:ascii="Times New Roman" w:hAnsi="Times New Roman"/>
                <w:sz w:val="24"/>
                <w:szCs w:val="24"/>
              </w:rPr>
              <w:t xml:space="preserve"> «Недоросль» (1778 – 1782) </w:t>
            </w:r>
          </w:p>
          <w:p w:rsidR="00C066D9" w:rsidRPr="004A1A1C" w:rsidRDefault="00C066D9" w:rsidP="004A1A1C">
            <w:pPr>
              <w:tabs>
                <w:tab w:val="left" w:pos="5760"/>
              </w:tabs>
              <w:spacing w:after="0"/>
              <w:jc w:val="both"/>
              <w:rPr>
                <w:rFonts w:ascii="Times New Roman" w:hAnsi="Times New Roman"/>
                <w:b/>
                <w:iCs/>
                <w:sz w:val="24"/>
                <w:szCs w:val="24"/>
                <w:shd w:val="clear" w:color="auto" w:fill="FFFFFF"/>
              </w:rPr>
            </w:pPr>
            <w:r w:rsidRPr="004A1A1C">
              <w:rPr>
                <w:rFonts w:ascii="Times New Roman" w:hAnsi="Times New Roman"/>
                <w:b/>
                <w:iCs/>
                <w:sz w:val="24"/>
                <w:szCs w:val="24"/>
                <w:shd w:val="clear" w:color="auto" w:fill="FFFFFF"/>
              </w:rPr>
              <w:t>(8-9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Н.М. Карамзин</w:t>
            </w:r>
            <w:r w:rsidRPr="004A1A1C">
              <w:rPr>
                <w:rFonts w:ascii="Times New Roman" w:hAnsi="Times New Roman"/>
                <w:sz w:val="24"/>
                <w:szCs w:val="24"/>
              </w:rPr>
              <w:t xml:space="preserve">  «Бедная Лиза» (1792) </w:t>
            </w:r>
            <w:r w:rsidRPr="004A1A1C">
              <w:rPr>
                <w:rFonts w:ascii="Times New Roman" w:hAnsi="Times New Roman"/>
                <w:b/>
                <w:iCs/>
                <w:sz w:val="24"/>
                <w:szCs w:val="24"/>
                <w:shd w:val="clear" w:color="auto" w:fill="FFFFFF"/>
              </w:rPr>
              <w:t>(8-9 кл.)</w:t>
            </w:r>
          </w:p>
        </w:tc>
        <w:tc>
          <w:tcPr>
            <w:tcW w:w="3114" w:type="dxa"/>
            <w:shd w:val="clear" w:color="auto" w:fill="FFFFFF" w:themeFill="background1"/>
          </w:tcPr>
          <w:p w:rsidR="00C066D9" w:rsidRPr="004A1A1C" w:rsidRDefault="00C066D9" w:rsidP="004154C7">
            <w:pPr>
              <w:keepNext/>
              <w:keepLines/>
              <w:shd w:val="clear" w:color="auto" w:fill="FFFFFF" w:themeFill="background1"/>
              <w:tabs>
                <w:tab w:val="left" w:pos="5760"/>
              </w:tabs>
              <w:spacing w:after="0"/>
              <w:jc w:val="both"/>
              <w:textAlignment w:val="top"/>
              <w:outlineLvl w:val="7"/>
              <w:rPr>
                <w:rFonts w:ascii="Times New Roman" w:hAnsi="Times New Roman"/>
                <w:b/>
                <w:i/>
                <w:iCs/>
                <w:sz w:val="24"/>
                <w:szCs w:val="24"/>
              </w:rPr>
            </w:pPr>
            <w:r w:rsidRPr="004A1A1C">
              <w:rPr>
                <w:rFonts w:ascii="Times New Roman" w:hAnsi="Times New Roman"/>
                <w:b/>
                <w:bCs/>
                <w:i/>
                <w:iCs/>
                <w:sz w:val="24"/>
                <w:szCs w:val="24"/>
              </w:rPr>
              <w:t xml:space="preserve">М.В. Ломоносов – 1 стихотворение по выбору, например: </w:t>
            </w:r>
            <w:r w:rsidRPr="004A1A1C">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4A1A1C">
              <w:rPr>
                <w:rFonts w:ascii="Times New Roman" w:hAnsi="Times New Roman"/>
                <w:b/>
                <w:sz w:val="24"/>
                <w:szCs w:val="24"/>
              </w:rPr>
              <w:t>(8-9 кл.)</w:t>
            </w:r>
          </w:p>
          <w:p w:rsidR="00C066D9" w:rsidRPr="004A1A1C" w:rsidRDefault="00C066D9" w:rsidP="004A1A1C">
            <w:pPr>
              <w:pStyle w:val="19"/>
              <w:spacing w:line="276" w:lineRule="auto"/>
              <w:ind w:firstLine="28"/>
              <w:rPr>
                <w:b/>
                <w:bCs/>
                <w:i/>
                <w:iCs/>
                <w:sz w:val="24"/>
                <w:szCs w:val="24"/>
              </w:rPr>
            </w:pPr>
            <w:bookmarkStart w:id="189" w:name="_Toc31898570"/>
            <w:r w:rsidRPr="004A1A1C">
              <w:rPr>
                <w:b/>
                <w:i/>
                <w:sz w:val="24"/>
                <w:szCs w:val="24"/>
              </w:rPr>
              <w:t>Г.Р. Державин – 1-2 стихотворения по выбору, например:</w:t>
            </w:r>
            <w:r w:rsidRPr="004A1A1C">
              <w:rPr>
                <w:i/>
                <w:sz w:val="24"/>
                <w:szCs w:val="24"/>
              </w:rPr>
              <w:t xml:space="preserve"> «Фелица» (1782), «Осень во времяосады Очакова» (1788), «Снигирь» 1800, «Водопад» (1791-1794), «Памятник» (1795) и др. </w:t>
            </w:r>
            <w:r w:rsidRPr="004A1A1C">
              <w:rPr>
                <w:b/>
                <w:sz w:val="24"/>
                <w:szCs w:val="24"/>
              </w:rPr>
              <w:t>(8-9 кл.)</w:t>
            </w:r>
            <w:bookmarkEnd w:id="189"/>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И.А. Крылов – 3 басни по выбору, например:  </w:t>
            </w:r>
            <w:r w:rsidRPr="004A1A1C">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C066D9" w:rsidRPr="004A1A1C" w:rsidRDefault="00C066D9" w:rsidP="004A1A1C">
            <w:pPr>
              <w:tabs>
                <w:tab w:val="left" w:pos="5760"/>
              </w:tabs>
              <w:spacing w:after="0"/>
              <w:jc w:val="both"/>
              <w:rPr>
                <w:rFonts w:ascii="Times New Roman" w:hAnsi="Times New Roman"/>
                <w:bCs/>
                <w:iCs/>
                <w:sz w:val="24"/>
                <w:szCs w:val="24"/>
                <w:shd w:val="clear" w:color="auto" w:fill="FFFFFF"/>
              </w:rPr>
            </w:pPr>
            <w:r w:rsidRPr="004A1A1C">
              <w:rPr>
                <w:rFonts w:ascii="Times New Roman" w:hAnsi="Times New Roman"/>
                <w:b/>
                <w:iCs/>
                <w:sz w:val="24"/>
                <w:szCs w:val="24"/>
                <w:shd w:val="clear" w:color="auto" w:fill="FFFFFF"/>
              </w:rPr>
              <w:t>(5-6 кл.)</w:t>
            </w:r>
          </w:p>
          <w:p w:rsidR="00C066D9" w:rsidRPr="004A1A1C" w:rsidRDefault="00C066D9" w:rsidP="004A1A1C">
            <w:pPr>
              <w:keepNext/>
              <w:tabs>
                <w:tab w:val="left" w:pos="5760"/>
              </w:tabs>
              <w:spacing w:after="0"/>
              <w:jc w:val="both"/>
              <w:outlineLvl w:val="1"/>
              <w:rPr>
                <w:rFonts w:ascii="Times New Roman" w:hAnsi="Times New Roman"/>
                <w:b/>
                <w:bCs/>
                <w:sz w:val="24"/>
                <w:szCs w:val="24"/>
              </w:rPr>
            </w:pP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А.С. Грибоедов</w:t>
            </w:r>
            <w:r w:rsidRPr="004A1A1C">
              <w:rPr>
                <w:rFonts w:ascii="Times New Roman" w:hAnsi="Times New Roman"/>
                <w:sz w:val="24"/>
                <w:szCs w:val="24"/>
              </w:rPr>
              <w:t xml:space="preserve"> «Горе от ума» (1821 – 1824) </w:t>
            </w:r>
            <w:r w:rsidRPr="004A1A1C">
              <w:rPr>
                <w:rFonts w:ascii="Times New Roman" w:hAnsi="Times New Roman"/>
                <w:b/>
                <w:bCs/>
                <w:sz w:val="24"/>
                <w:szCs w:val="24"/>
              </w:rPr>
              <w:t>(9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 xml:space="preserve">В.А. Жуковский - 1-2 баллады по выбору, например: </w:t>
            </w:r>
            <w:r w:rsidRPr="004A1A1C">
              <w:rPr>
                <w:rFonts w:ascii="Times New Roman" w:hAnsi="Times New Roman"/>
                <w:i/>
                <w:iCs/>
                <w:sz w:val="24"/>
                <w:szCs w:val="24"/>
              </w:rPr>
              <w:t>«Светлана» (1812), «Лесной царь» (1818)</w:t>
            </w:r>
            <w:r w:rsidRPr="004A1A1C">
              <w:rPr>
                <w:rFonts w:ascii="Times New Roman" w:hAnsi="Times New Roman"/>
                <w:b/>
                <w:bCs/>
                <w:i/>
                <w:iCs/>
                <w:sz w:val="24"/>
                <w:szCs w:val="24"/>
              </w:rPr>
              <w:t xml:space="preserve">; 1-2 элегии по выбору, например: </w:t>
            </w:r>
            <w:r w:rsidRPr="004A1A1C">
              <w:rPr>
                <w:rFonts w:ascii="Times New Roman" w:hAnsi="Times New Roman"/>
                <w:i/>
                <w:iCs/>
                <w:sz w:val="24"/>
                <w:szCs w:val="24"/>
              </w:rPr>
              <w:t>«Невыразимое» (1819), «Море» (1822) и др.</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sz w:val="24"/>
                <w:szCs w:val="24"/>
              </w:rPr>
              <w:t>(7-9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 xml:space="preserve">А.С. Пушкин </w:t>
            </w:r>
            <w:r w:rsidRPr="004A1A1C">
              <w:rPr>
                <w:rFonts w:ascii="Times New Roman" w:hAnsi="Times New Roman"/>
                <w:sz w:val="24"/>
                <w:szCs w:val="24"/>
              </w:rPr>
              <w:t>«Евгений Онегин» (</w:t>
            </w:r>
            <w:r w:rsidRPr="004A1A1C">
              <w:rPr>
                <w:rStyle w:val="st"/>
                <w:rFonts w:ascii="Times New Roman" w:hAnsi="Times New Roman"/>
                <w:sz w:val="24"/>
                <w:szCs w:val="24"/>
              </w:rPr>
              <w:t xml:space="preserve">1823 —1831) </w:t>
            </w:r>
            <w:r w:rsidRPr="004A1A1C">
              <w:rPr>
                <w:rStyle w:val="st"/>
                <w:rFonts w:ascii="Times New Roman" w:hAnsi="Times New Roman"/>
                <w:b/>
                <w:bCs/>
                <w:sz w:val="24"/>
                <w:szCs w:val="24"/>
              </w:rPr>
              <w:t>(9 кл.)</w:t>
            </w:r>
            <w:r w:rsidRPr="004A1A1C">
              <w:rPr>
                <w:rFonts w:ascii="Times New Roman" w:hAnsi="Times New Roman"/>
                <w:sz w:val="24"/>
                <w:szCs w:val="24"/>
              </w:rPr>
              <w:t xml:space="preserve">, «Дубровский» (1832 </w:t>
            </w:r>
            <w:r w:rsidRPr="004A1A1C">
              <w:rPr>
                <w:rStyle w:val="st"/>
                <w:rFonts w:ascii="Times New Roman" w:hAnsi="Times New Roman"/>
                <w:sz w:val="24"/>
                <w:szCs w:val="24"/>
              </w:rPr>
              <w:t xml:space="preserve">— </w:t>
            </w:r>
            <w:r w:rsidRPr="004A1A1C">
              <w:rPr>
                <w:rFonts w:ascii="Times New Roman" w:hAnsi="Times New Roman"/>
                <w:sz w:val="24"/>
                <w:szCs w:val="24"/>
              </w:rPr>
              <w:t>1833)</w:t>
            </w:r>
            <w:r w:rsidRPr="004A1A1C">
              <w:rPr>
                <w:rFonts w:ascii="Times New Roman" w:hAnsi="Times New Roman"/>
                <w:iCs/>
                <w:sz w:val="24"/>
                <w:szCs w:val="24"/>
              </w:rPr>
              <w:t xml:space="preserve"> (6-7 кл),</w:t>
            </w:r>
            <w:r w:rsidRPr="004A1A1C">
              <w:rPr>
                <w:rFonts w:ascii="Times New Roman" w:hAnsi="Times New Roman"/>
                <w:sz w:val="24"/>
                <w:szCs w:val="24"/>
              </w:rPr>
              <w:t xml:space="preserve"> «Капитанская дочка» (1832 </w:t>
            </w:r>
            <w:r w:rsidRPr="004A1A1C">
              <w:rPr>
                <w:rStyle w:val="st"/>
                <w:rFonts w:ascii="Times New Roman" w:hAnsi="Times New Roman"/>
                <w:sz w:val="24"/>
                <w:szCs w:val="24"/>
              </w:rPr>
              <w:t>—</w:t>
            </w:r>
            <w:r w:rsidRPr="004A1A1C">
              <w:rPr>
                <w:rFonts w:ascii="Times New Roman" w:hAnsi="Times New Roman"/>
                <w:sz w:val="24"/>
                <w:szCs w:val="24"/>
              </w:rPr>
              <w:t xml:space="preserve">1836)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iCs/>
                <w:sz w:val="24"/>
                <w:szCs w:val="24"/>
              </w:rPr>
              <w:t>(7-8 кл.).</w:t>
            </w:r>
          </w:p>
          <w:p w:rsidR="00C066D9" w:rsidRPr="004A1A1C" w:rsidRDefault="00C066D9" w:rsidP="004A1A1C">
            <w:pPr>
              <w:tabs>
                <w:tab w:val="left" w:pos="770"/>
                <w:tab w:val="left" w:pos="576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kern w:val="36"/>
                <w:sz w:val="24"/>
                <w:szCs w:val="24"/>
              </w:rPr>
              <w:t>Стихотворения</w:t>
            </w:r>
            <w:r w:rsidRPr="004A1A1C">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C066D9" w:rsidRPr="004A1A1C" w:rsidRDefault="00C066D9" w:rsidP="004A1A1C">
            <w:pPr>
              <w:tabs>
                <w:tab w:val="left" w:pos="770"/>
                <w:tab w:val="left" w:pos="5760"/>
              </w:tabs>
              <w:autoSpaceDE w:val="0"/>
              <w:autoSpaceDN w:val="0"/>
              <w:adjustRightInd w:val="0"/>
              <w:spacing w:after="0"/>
              <w:jc w:val="both"/>
              <w:rPr>
                <w:rFonts w:ascii="Times New Roman" w:hAnsi="Times New Roman"/>
                <w:sz w:val="24"/>
                <w:szCs w:val="24"/>
              </w:rPr>
            </w:pP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sz w:val="24"/>
                <w:szCs w:val="24"/>
              </w:rPr>
              <w:t>А</w:t>
            </w:r>
            <w:r w:rsidRPr="004154C7">
              <w:rPr>
                <w:rFonts w:ascii="Times New Roman" w:hAnsi="Times New Roman"/>
                <w:b/>
                <w:bCs/>
                <w:sz w:val="24"/>
                <w:szCs w:val="24"/>
                <w:shd w:val="clear" w:color="auto" w:fill="FFFFFF" w:themeFill="background1"/>
              </w:rPr>
              <w:t xml:space="preserve">.С. Пушкин - </w:t>
            </w:r>
            <w:r w:rsidRPr="004154C7">
              <w:rPr>
                <w:rFonts w:ascii="Times New Roman" w:hAnsi="Times New Roman"/>
                <w:b/>
                <w:bCs/>
                <w:i/>
                <w:iCs/>
                <w:sz w:val="24"/>
                <w:szCs w:val="24"/>
                <w:shd w:val="clear" w:color="auto" w:fill="FFFFFF" w:themeFill="background1"/>
              </w:rPr>
              <w:t>10 стихотворений различной тематики, представляющих разные периоды творчества – по выбору, входят в программу каждого класса, например</w:t>
            </w:r>
            <w:r w:rsidRPr="004154C7">
              <w:rPr>
                <w:rFonts w:ascii="Times New Roman" w:hAnsi="Times New Roman"/>
                <w:sz w:val="24"/>
                <w:szCs w:val="24"/>
                <w:shd w:val="clear" w:color="auto" w:fill="FFFFFF" w:themeFill="background1"/>
              </w:rPr>
              <w:t xml:space="preserve">: </w:t>
            </w:r>
            <w:r w:rsidRPr="004154C7">
              <w:rPr>
                <w:rFonts w:ascii="Times New Roman" w:hAnsi="Times New Roman"/>
                <w:i/>
                <w:iCs/>
                <w:sz w:val="24"/>
                <w:szCs w:val="24"/>
                <w:shd w:val="clear" w:color="auto" w:fill="FFFFFF" w:themeFill="background1"/>
              </w:rPr>
              <w:t>«Воспоминания в Царском Селе» (1814), «Вольность» (1817), «Деревня» (181), «</w:t>
            </w:r>
            <w:r w:rsidRPr="004154C7">
              <w:rPr>
                <w:rStyle w:val="line"/>
                <w:rFonts w:ascii="Times New Roman" w:hAnsi="Times New Roman"/>
                <w:i/>
                <w:iCs/>
                <w:sz w:val="24"/>
                <w:szCs w:val="24"/>
                <w:shd w:val="clear" w:color="auto" w:fill="FFFFFF" w:themeFill="background1"/>
              </w:rPr>
              <w:t>Редеет облаков летучая гряда» (1820),</w:t>
            </w:r>
            <w:r w:rsidRPr="004154C7">
              <w:rPr>
                <w:rFonts w:ascii="Times New Roman" w:hAnsi="Times New Roman"/>
                <w:i/>
                <w:iCs/>
                <w:sz w:val="24"/>
                <w:szCs w:val="24"/>
                <w:shd w:val="clear" w:color="auto" w:fill="FFFFFF" w:themeFill="background1"/>
              </w:rPr>
              <w:t xml:space="preserve"> «Погасло дневное светило…» (1820), «Свободы сеятель пустынный…» (1823</w:t>
            </w:r>
            <w:r w:rsidRPr="004A1A1C">
              <w:rPr>
                <w:rFonts w:ascii="Times New Roman" w:hAnsi="Times New Roman"/>
                <w:i/>
                <w:iCs/>
                <w:sz w:val="24"/>
                <w:szCs w:val="24"/>
              </w:rPr>
              <w:t xml:space="preserve">), </w:t>
            </w:r>
          </w:p>
          <w:p w:rsidR="00C066D9" w:rsidRPr="004A1A1C" w:rsidRDefault="00C066D9" w:rsidP="004A1A1C">
            <w:pPr>
              <w:pStyle w:val="HTML"/>
              <w:tabs>
                <w:tab w:val="left" w:pos="5760"/>
              </w:tabs>
              <w:spacing w:line="276" w:lineRule="auto"/>
              <w:jc w:val="both"/>
              <w:rPr>
                <w:rFonts w:ascii="Times New Roman" w:hAnsi="Times New Roman"/>
                <w:i/>
                <w:iCs/>
                <w:sz w:val="24"/>
                <w:szCs w:val="24"/>
              </w:rPr>
            </w:pPr>
            <w:r w:rsidRPr="004A1A1C">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C066D9" w:rsidRPr="004A1A1C" w:rsidRDefault="00C066D9" w:rsidP="004A1A1C">
            <w:pPr>
              <w:tabs>
                <w:tab w:val="left" w:pos="770"/>
                <w:tab w:val="left" w:pos="5760"/>
              </w:tabs>
              <w:autoSpaceDE w:val="0"/>
              <w:autoSpaceDN w:val="0"/>
              <w:adjustRightInd w:val="0"/>
              <w:spacing w:after="0"/>
              <w:jc w:val="both"/>
              <w:rPr>
                <w:rFonts w:ascii="Times New Roman" w:hAnsi="Times New Roman"/>
                <w:b/>
                <w:bCs/>
                <w:sz w:val="24"/>
                <w:szCs w:val="24"/>
              </w:rPr>
            </w:pPr>
            <w:r w:rsidRPr="004A1A1C">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A1A1C">
              <w:rPr>
                <w:rStyle w:val="line"/>
                <w:rFonts w:ascii="Times New Roman" w:hAnsi="Times New Roman"/>
                <w:i/>
                <w:iCs/>
                <w:sz w:val="24"/>
                <w:szCs w:val="24"/>
              </w:rPr>
              <w:t>Была пора: наш праздник молодой…» (1836)</w:t>
            </w:r>
            <w:r w:rsidRPr="004A1A1C">
              <w:rPr>
                <w:rFonts w:ascii="Times New Roman" w:hAnsi="Times New Roman"/>
                <w:i/>
                <w:iCs/>
                <w:sz w:val="24"/>
                <w:szCs w:val="24"/>
              </w:rPr>
              <w:t xml:space="preserve">  и др. </w:t>
            </w: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«Маленькие трагедии» (1830) </w:t>
            </w:r>
            <w:r w:rsidRPr="004A1A1C">
              <w:rPr>
                <w:rFonts w:ascii="Times New Roman" w:hAnsi="Times New Roman"/>
                <w:b/>
                <w:bCs/>
                <w:i/>
                <w:iCs/>
                <w:sz w:val="24"/>
                <w:szCs w:val="24"/>
              </w:rPr>
              <w:t>1-2 по выбору, например</w:t>
            </w:r>
            <w:r w:rsidRPr="004A1A1C">
              <w:rPr>
                <w:rFonts w:ascii="Times New Roman" w:hAnsi="Times New Roman"/>
                <w:i/>
                <w:iCs/>
                <w:sz w:val="24"/>
                <w:szCs w:val="24"/>
              </w:rPr>
              <w:t xml:space="preserve">: «Моцарт и Сальери», «Каменный гость». </w:t>
            </w:r>
            <w:r w:rsidRPr="004A1A1C">
              <w:rPr>
                <w:rFonts w:ascii="Times New Roman" w:hAnsi="Times New Roman"/>
                <w:b/>
                <w:bCs/>
                <w:sz w:val="24"/>
                <w:szCs w:val="24"/>
              </w:rPr>
              <w:t>(8-9 кл.)</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«Повести Белкина» (1830) - </w:t>
            </w:r>
            <w:r w:rsidRPr="004A1A1C">
              <w:rPr>
                <w:rFonts w:ascii="Times New Roman" w:hAnsi="Times New Roman"/>
                <w:b/>
                <w:bCs/>
                <w:i/>
                <w:iCs/>
                <w:sz w:val="24"/>
                <w:szCs w:val="24"/>
              </w:rPr>
              <w:t>2-3 по выбору, например</w:t>
            </w:r>
            <w:r w:rsidRPr="004A1A1C">
              <w:rPr>
                <w:rFonts w:ascii="Times New Roman" w:hAnsi="Times New Roman"/>
                <w:i/>
                <w:iCs/>
                <w:sz w:val="24"/>
                <w:szCs w:val="24"/>
              </w:rPr>
              <w:t xml:space="preserve">: «Станционный смотритель», «Метель», «Выстрел» и др. </w:t>
            </w:r>
            <w:r w:rsidRPr="004A1A1C">
              <w:rPr>
                <w:rFonts w:ascii="Times New Roman" w:hAnsi="Times New Roman"/>
                <w:b/>
                <w:bCs/>
                <w:sz w:val="24"/>
                <w:szCs w:val="24"/>
              </w:rPr>
              <w:t>(</w:t>
            </w:r>
            <w:r w:rsidRPr="004A1A1C">
              <w:rPr>
                <w:rFonts w:ascii="Times New Roman" w:hAnsi="Times New Roman"/>
                <w:b/>
                <w:sz w:val="24"/>
                <w:szCs w:val="24"/>
              </w:rPr>
              <w:t>7-8 кл.)</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Поэмы –1 по выбору, например</w:t>
            </w:r>
            <w:r w:rsidRPr="004A1A1C">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(7-9 кл.)</w:t>
            </w:r>
          </w:p>
          <w:p w:rsidR="00C066D9" w:rsidRPr="004A1A1C" w:rsidRDefault="00C066D9" w:rsidP="004A1A1C">
            <w:pPr>
              <w:tabs>
                <w:tab w:val="left" w:pos="5760"/>
              </w:tabs>
              <w:autoSpaceDE w:val="0"/>
              <w:autoSpaceDN w:val="0"/>
              <w:adjustRightInd w:val="0"/>
              <w:spacing w:after="0"/>
              <w:jc w:val="both"/>
              <w:rPr>
                <w:rFonts w:ascii="Times New Roman" w:hAnsi="Times New Roman"/>
                <w:sz w:val="24"/>
                <w:szCs w:val="24"/>
              </w:rPr>
            </w:pPr>
            <w:r w:rsidRPr="004A1A1C">
              <w:rPr>
                <w:rFonts w:ascii="Times New Roman" w:hAnsi="Times New Roman"/>
                <w:b/>
                <w:bCs/>
                <w:i/>
                <w:iCs/>
                <w:sz w:val="24"/>
                <w:szCs w:val="24"/>
              </w:rPr>
              <w:t xml:space="preserve">Сказки – 1 по выбору, например: </w:t>
            </w:r>
            <w:r w:rsidRPr="004A1A1C">
              <w:rPr>
                <w:rFonts w:ascii="Times New Roman" w:hAnsi="Times New Roman"/>
                <w:i/>
                <w:iCs/>
                <w:sz w:val="24"/>
                <w:szCs w:val="24"/>
              </w:rPr>
              <w:t>«Сказка о мертвой царевне и о семи богатырях» и др</w:t>
            </w:r>
            <w:r w:rsidRPr="004A1A1C">
              <w:rPr>
                <w:rFonts w:ascii="Times New Roman" w:hAnsi="Times New Roman"/>
                <w:sz w:val="24"/>
                <w:szCs w:val="24"/>
              </w:rPr>
              <w:t xml:space="preserve">. </w:t>
            </w:r>
          </w:p>
          <w:p w:rsidR="00C066D9" w:rsidRPr="004A1A1C" w:rsidRDefault="00C066D9" w:rsidP="004A1A1C">
            <w:pPr>
              <w:tabs>
                <w:tab w:val="left" w:pos="5760"/>
              </w:tabs>
              <w:autoSpaceDE w:val="0"/>
              <w:autoSpaceDN w:val="0"/>
              <w:adjustRightInd w:val="0"/>
              <w:spacing w:after="0"/>
              <w:jc w:val="both"/>
              <w:rPr>
                <w:rFonts w:ascii="Times New Roman" w:hAnsi="Times New Roman"/>
                <w:b/>
                <w:bCs/>
                <w:i/>
                <w:iCs/>
                <w:sz w:val="24"/>
                <w:szCs w:val="24"/>
              </w:rPr>
            </w:pPr>
            <w:r w:rsidRPr="004A1A1C">
              <w:rPr>
                <w:rFonts w:ascii="Times New Roman" w:hAnsi="Times New Roman"/>
                <w:b/>
                <w:bCs/>
                <w:sz w:val="24"/>
                <w:szCs w:val="24"/>
              </w:rPr>
              <w:t>(5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Поэзия пушкинской эпохи</w:t>
            </w:r>
            <w:r w:rsidRPr="004A1A1C">
              <w:rPr>
                <w:rFonts w:ascii="Times New Roman" w:hAnsi="Times New Roman"/>
                <w:i/>
                <w:iCs/>
                <w:sz w:val="24"/>
                <w:szCs w:val="24"/>
              </w:rPr>
              <w:t xml:space="preserve">, например: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К.Н. Батюшков</w:t>
            </w:r>
            <w:r w:rsidRPr="004A1A1C">
              <w:rPr>
                <w:rFonts w:ascii="Times New Roman" w:hAnsi="Times New Roman"/>
                <w:i/>
                <w:iCs/>
                <w:sz w:val="24"/>
                <w:szCs w:val="24"/>
              </w:rPr>
              <w:t xml:space="preserve">, </w:t>
            </w:r>
            <w:r w:rsidRPr="004A1A1C">
              <w:rPr>
                <w:rFonts w:ascii="Times New Roman" w:hAnsi="Times New Roman"/>
                <w:b/>
                <w:bCs/>
                <w:i/>
                <w:iCs/>
                <w:sz w:val="24"/>
                <w:szCs w:val="24"/>
              </w:rPr>
              <w:t>А.А. Дельвиг</w:t>
            </w:r>
            <w:r w:rsidRPr="004A1A1C">
              <w:rPr>
                <w:rFonts w:ascii="Times New Roman" w:hAnsi="Times New Roman"/>
                <w:i/>
                <w:iCs/>
                <w:sz w:val="24"/>
                <w:szCs w:val="24"/>
              </w:rPr>
              <w:t xml:space="preserve">, </w:t>
            </w:r>
            <w:r w:rsidRPr="004A1A1C">
              <w:rPr>
                <w:rFonts w:ascii="Times New Roman" w:hAnsi="Times New Roman"/>
                <w:b/>
                <w:bCs/>
                <w:i/>
                <w:iCs/>
                <w:sz w:val="24"/>
                <w:szCs w:val="24"/>
              </w:rPr>
              <w:t>Н.М. Языков</w:t>
            </w:r>
            <w:r w:rsidRPr="004A1A1C">
              <w:rPr>
                <w:rFonts w:ascii="Times New Roman" w:hAnsi="Times New Roman"/>
                <w:i/>
                <w:iCs/>
                <w:sz w:val="24"/>
                <w:szCs w:val="24"/>
              </w:rPr>
              <w:t xml:space="preserve">, </w:t>
            </w:r>
            <w:r w:rsidRPr="004A1A1C">
              <w:rPr>
                <w:rFonts w:ascii="Times New Roman" w:hAnsi="Times New Roman"/>
                <w:b/>
                <w:bCs/>
                <w:i/>
                <w:iCs/>
                <w:sz w:val="24"/>
                <w:szCs w:val="24"/>
              </w:rPr>
              <w:t>Е.А. Баратынский(2-3 стихотворения по выбору, 5-9 кл.</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 xml:space="preserve">М.Ю. Лермонтов </w:t>
            </w:r>
            <w:r w:rsidRPr="004A1A1C">
              <w:rPr>
                <w:rFonts w:ascii="Times New Roman" w:hAnsi="Times New Roman"/>
                <w:sz w:val="24"/>
                <w:szCs w:val="24"/>
              </w:rPr>
              <w:t xml:space="preserve">«Герой нашего времени» (1838 — 1840). </w:t>
            </w:r>
            <w:r w:rsidRPr="004A1A1C">
              <w:rPr>
                <w:rFonts w:ascii="Times New Roman" w:hAnsi="Times New Roman"/>
                <w:b/>
                <w:bCs/>
                <w:sz w:val="24"/>
                <w:szCs w:val="24"/>
              </w:rPr>
              <w:t>(9 кл.)</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sz w:val="24"/>
                <w:szCs w:val="24"/>
              </w:rPr>
            </w:pPr>
            <w:r w:rsidRPr="004A1A1C">
              <w:rPr>
                <w:rFonts w:ascii="Times New Roman" w:hAnsi="Times New Roman"/>
                <w:b/>
                <w:bCs/>
                <w:kern w:val="36"/>
                <w:sz w:val="24"/>
                <w:szCs w:val="24"/>
              </w:rPr>
              <w:t>Стихотворения</w:t>
            </w:r>
            <w:r w:rsidRPr="004A1A1C">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sz w:val="24"/>
                <w:szCs w:val="24"/>
              </w:rPr>
            </w:pPr>
            <w:r w:rsidRPr="004A1A1C">
              <w:rPr>
                <w:rFonts w:ascii="Times New Roman" w:hAnsi="Times New Roman"/>
                <w:b/>
                <w:bCs/>
                <w:sz w:val="24"/>
                <w:szCs w:val="24"/>
              </w:rPr>
              <w:t xml:space="preserve">М.Ю. Лермонтов - </w:t>
            </w:r>
            <w:r w:rsidRPr="004A1A1C">
              <w:rPr>
                <w:rFonts w:ascii="Times New Roman" w:hAnsi="Times New Roman"/>
                <w:b/>
                <w:bCs/>
                <w:i/>
                <w:iCs/>
                <w:sz w:val="24"/>
                <w:szCs w:val="24"/>
              </w:rPr>
              <w:t>10 стихотворений по выбору, входят в программу каждого класса, например</w:t>
            </w:r>
            <w:r w:rsidRPr="004A1A1C">
              <w:rPr>
                <w:rFonts w:ascii="Times New Roman" w:hAnsi="Times New Roman"/>
                <w:sz w:val="24"/>
                <w:szCs w:val="24"/>
              </w:rPr>
              <w:t xml:space="preserve">: </w:t>
            </w:r>
          </w:p>
          <w:p w:rsidR="00C066D9" w:rsidRPr="004A1A1C" w:rsidRDefault="00C066D9" w:rsidP="004A1A1C">
            <w:pPr>
              <w:tabs>
                <w:tab w:val="left" w:pos="250"/>
                <w:tab w:val="left" w:pos="5760"/>
              </w:tabs>
              <w:autoSpaceDE w:val="0"/>
              <w:autoSpaceDN w:val="0"/>
              <w:adjustRightInd w:val="0"/>
              <w:spacing w:after="0"/>
              <w:jc w:val="both"/>
              <w:rPr>
                <w:rFonts w:ascii="Times New Roman" w:hAnsi="Times New Roman"/>
                <w:i/>
                <w:iCs/>
                <w:sz w:val="24"/>
                <w:szCs w:val="24"/>
              </w:rPr>
            </w:pPr>
            <w:r w:rsidRPr="004A1A1C">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4A1A1C">
              <w:rPr>
                <w:rFonts w:ascii="Times New Roman" w:hAnsi="Times New Roman"/>
                <w:b/>
                <w:bCs/>
                <w:sz w:val="24"/>
                <w:szCs w:val="24"/>
              </w:rPr>
              <w:t>(5-9 кл.)</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i/>
                <w:iCs/>
                <w:sz w:val="24"/>
                <w:szCs w:val="24"/>
              </w:rPr>
            </w:pPr>
            <w:r w:rsidRPr="004A1A1C">
              <w:rPr>
                <w:rFonts w:ascii="Times New Roman" w:hAnsi="Times New Roman"/>
                <w:b/>
                <w:bCs/>
                <w:i/>
                <w:iCs/>
                <w:sz w:val="24"/>
                <w:szCs w:val="24"/>
              </w:rPr>
              <w:t>Поэмы</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i/>
                <w:iCs/>
                <w:sz w:val="24"/>
                <w:szCs w:val="24"/>
              </w:rPr>
              <w:t xml:space="preserve"> 1-2 по выбору, например</w:t>
            </w:r>
            <w:r w:rsidRPr="004A1A1C">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sz w:val="24"/>
                <w:szCs w:val="24"/>
              </w:rPr>
              <w:t>(8-9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sz w:val="24"/>
                <w:szCs w:val="24"/>
              </w:rPr>
            </w:pPr>
            <w:r w:rsidRPr="004A1A1C">
              <w:rPr>
                <w:rFonts w:ascii="Times New Roman" w:hAnsi="Times New Roman"/>
                <w:b/>
                <w:bCs/>
                <w:i/>
                <w:iCs/>
                <w:sz w:val="24"/>
                <w:szCs w:val="24"/>
              </w:rPr>
              <w:t xml:space="preserve">Литературные сказки </w:t>
            </w:r>
            <w:r w:rsidRPr="004A1A1C">
              <w:rPr>
                <w:rFonts w:ascii="Times New Roman" w:hAnsi="Times New Roman"/>
                <w:b/>
                <w:bCs/>
                <w:i/>
                <w:iCs/>
                <w:sz w:val="24"/>
                <w:szCs w:val="24"/>
                <w:lang w:val="en-US"/>
              </w:rPr>
              <w:t>XIX</w:t>
            </w:r>
            <w:r w:rsidRPr="004A1A1C">
              <w:rPr>
                <w:rFonts w:ascii="Times New Roman" w:hAnsi="Times New Roman"/>
                <w:b/>
                <w:bCs/>
                <w:i/>
                <w:iCs/>
                <w:sz w:val="24"/>
                <w:szCs w:val="24"/>
              </w:rPr>
              <w:t>-ХХ века</w:t>
            </w:r>
            <w:r w:rsidRPr="004A1A1C">
              <w:rPr>
                <w:rFonts w:ascii="Times New Roman" w:hAnsi="Times New Roman"/>
                <w:sz w:val="24"/>
                <w:szCs w:val="24"/>
              </w:rPr>
              <w:t>, например:</w:t>
            </w:r>
          </w:p>
          <w:p w:rsidR="00C066D9" w:rsidRPr="004A1A1C" w:rsidRDefault="00C066D9" w:rsidP="004A1A1C">
            <w:pPr>
              <w:spacing w:after="0"/>
              <w:jc w:val="both"/>
              <w:rPr>
                <w:rFonts w:ascii="Times New Roman" w:hAnsi="Times New Roman"/>
                <w:b/>
                <w:bCs/>
                <w:i/>
                <w:iCs/>
                <w:sz w:val="24"/>
                <w:szCs w:val="24"/>
              </w:rPr>
            </w:pPr>
            <w:r w:rsidRPr="004A1A1C">
              <w:rPr>
                <w:rFonts w:ascii="Times New Roman" w:hAnsi="Times New Roman"/>
                <w:b/>
                <w:bCs/>
                <w:i/>
                <w:iCs/>
                <w:sz w:val="24"/>
                <w:szCs w:val="24"/>
              </w:rPr>
              <w:t>А. Погорельский, В.Ф. Одоевский, С.Г. Писахов, Б.В. Шергин, А.М. Ремизов, Ю.К. Олеша, Е.В. Клюев и др.</w:t>
            </w:r>
          </w:p>
          <w:p w:rsidR="00C066D9" w:rsidRPr="004A1A1C" w:rsidRDefault="00C066D9" w:rsidP="004A1A1C">
            <w:pPr>
              <w:spacing w:after="0"/>
              <w:jc w:val="both"/>
              <w:rPr>
                <w:rFonts w:ascii="Times New Roman" w:hAnsi="Times New Roman"/>
                <w:b/>
                <w:bCs/>
                <w:i/>
                <w:iCs/>
                <w:sz w:val="24"/>
                <w:szCs w:val="24"/>
              </w:rPr>
            </w:pPr>
            <w:r w:rsidRPr="004A1A1C">
              <w:rPr>
                <w:rFonts w:ascii="Times New Roman" w:hAnsi="Times New Roman"/>
                <w:b/>
                <w:bCs/>
                <w:i/>
                <w:iCs/>
                <w:sz w:val="24"/>
                <w:szCs w:val="24"/>
              </w:rPr>
              <w:t>(1 сказка на выбор, 5 кл.)</w:t>
            </w: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Н.В. Гоголь</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b/>
                <w:bCs/>
                <w:sz w:val="24"/>
                <w:szCs w:val="24"/>
              </w:rPr>
            </w:pPr>
            <w:r w:rsidRPr="004A1A1C">
              <w:rPr>
                <w:rFonts w:ascii="Times New Roman" w:hAnsi="Times New Roman"/>
                <w:sz w:val="24"/>
                <w:szCs w:val="24"/>
              </w:rPr>
              <w:t xml:space="preserve">«Ревизор» (1835) </w:t>
            </w:r>
            <w:r w:rsidRPr="004A1A1C">
              <w:rPr>
                <w:rFonts w:ascii="Times New Roman" w:hAnsi="Times New Roman"/>
                <w:b/>
                <w:bCs/>
                <w:sz w:val="24"/>
                <w:szCs w:val="24"/>
              </w:rPr>
              <w:t xml:space="preserve">(7-8 кл.), </w:t>
            </w:r>
            <w:r w:rsidRPr="004A1A1C">
              <w:rPr>
                <w:rFonts w:ascii="Times New Roman" w:hAnsi="Times New Roman"/>
                <w:sz w:val="24"/>
                <w:szCs w:val="24"/>
              </w:rPr>
              <w:t xml:space="preserve">«Мертвые души» (1835 – 1841) </w:t>
            </w:r>
            <w:r w:rsidRPr="004A1A1C">
              <w:rPr>
                <w:rFonts w:ascii="Times New Roman" w:hAnsi="Times New Roman"/>
                <w:b/>
                <w:bCs/>
                <w:sz w:val="24"/>
                <w:szCs w:val="24"/>
              </w:rPr>
              <w:t>(9-10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sz w:val="24"/>
                <w:szCs w:val="24"/>
              </w:rPr>
              <w:t xml:space="preserve">Н.В. Гоголь </w:t>
            </w:r>
            <w:r w:rsidRPr="004A1A1C">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4A1A1C">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(5-9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Ф.И. Тютчев – </w:t>
            </w:r>
            <w:r w:rsidRPr="004A1A1C">
              <w:rPr>
                <w:rFonts w:ascii="Times New Roman" w:hAnsi="Times New Roman"/>
                <w:b/>
                <w:bCs/>
                <w:kern w:val="36"/>
                <w:sz w:val="24"/>
                <w:szCs w:val="24"/>
              </w:rPr>
              <w:t>Стихотворения</w:t>
            </w:r>
            <w:r w:rsidRPr="004A1A1C">
              <w:rPr>
                <w:rFonts w:ascii="Times New Roman" w:hAnsi="Times New Roman"/>
                <w:b/>
                <w:bCs/>
                <w:sz w:val="24"/>
                <w:szCs w:val="24"/>
              </w:rPr>
              <w:t>:</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sz w:val="24"/>
                <w:szCs w:val="24"/>
              </w:rPr>
            </w:pPr>
            <w:r w:rsidRPr="004A1A1C">
              <w:rPr>
                <w:rFonts w:ascii="Times New Roman" w:hAnsi="Times New Roman"/>
                <w:sz w:val="24"/>
                <w:szCs w:val="24"/>
              </w:rPr>
              <w:t xml:space="preserve"> </w:t>
            </w:r>
            <w:r w:rsidRPr="004154C7">
              <w:rPr>
                <w:rFonts w:ascii="Times New Roman" w:hAnsi="Times New Roman"/>
                <w:sz w:val="24"/>
                <w:szCs w:val="24"/>
                <w:shd w:val="clear" w:color="auto" w:fill="FFFFFF" w:themeFill="background1"/>
              </w:rPr>
              <w:t>«Весенняя гроза» («Люблю грозу в начале мая…») (1828, нач. 1850-х), «</w:t>
            </w:r>
            <w:r w:rsidRPr="004154C7">
              <w:rPr>
                <w:rFonts w:ascii="Times New Roman" w:hAnsi="Times New Roman"/>
                <w:sz w:val="24"/>
                <w:szCs w:val="24"/>
                <w:shd w:val="clear" w:color="auto" w:fill="FFFFFF" w:themeFill="background1"/>
                <w:lang w:val="en-US"/>
              </w:rPr>
              <w:t>Silentium</w:t>
            </w:r>
            <w:r w:rsidRPr="004154C7">
              <w:rPr>
                <w:rFonts w:ascii="Times New Roman" w:hAnsi="Times New Roman"/>
                <w:sz w:val="24"/>
                <w:szCs w:val="24"/>
                <w:shd w:val="clear" w:color="auto" w:fill="FFFFFF" w:themeFill="background1"/>
              </w:rPr>
              <w:t>!» (Молчи, скрывайся и таи…) (1829, нач. 1830-х), «Умом Россию не понять…» (1866).</w:t>
            </w:r>
            <w:r w:rsidRPr="004A1A1C">
              <w:rPr>
                <w:rFonts w:ascii="Times New Roman" w:hAnsi="Times New Roman"/>
                <w:sz w:val="24"/>
                <w:szCs w:val="24"/>
              </w:rPr>
              <w:t xml:space="preserve">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(5-8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А.А. Фет</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kern w:val="36"/>
                <w:sz w:val="24"/>
                <w:szCs w:val="24"/>
              </w:rPr>
              <w:t>Стихотворения</w:t>
            </w:r>
            <w:r w:rsidRPr="004A1A1C">
              <w:rPr>
                <w:rFonts w:ascii="Times New Roman" w:hAnsi="Times New Roman"/>
                <w:sz w:val="24"/>
                <w:szCs w:val="24"/>
              </w:rPr>
              <w:t xml:space="preserve">: «Шепот, робкое дыханье…» (1850), «Как беден наш язык! Хочу и не могу…» (1887).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w:t>
            </w:r>
            <w:r w:rsidRPr="004A1A1C">
              <w:rPr>
                <w:rFonts w:ascii="Times New Roman" w:hAnsi="Times New Roman"/>
                <w:b/>
                <w:bCs/>
                <w:kern w:val="36"/>
                <w:sz w:val="24"/>
                <w:szCs w:val="24"/>
              </w:rPr>
              <w:t>5-8 кл.</w:t>
            </w:r>
            <w:r w:rsidRPr="004A1A1C">
              <w:rPr>
                <w:rFonts w:ascii="Times New Roman" w:hAnsi="Times New Roman"/>
                <w:b/>
                <w:bCs/>
                <w:sz w:val="24"/>
                <w:szCs w:val="24"/>
              </w:rPr>
              <w:t>)</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Н.А. Некрасов.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Стихотворения:</w:t>
            </w:r>
            <w:r w:rsidRPr="004A1A1C">
              <w:rPr>
                <w:rFonts w:ascii="Times New Roman" w:hAnsi="Times New Roman"/>
                <w:sz w:val="24"/>
                <w:szCs w:val="24"/>
              </w:rPr>
              <w:t xml:space="preserve"> «Крестьянские дети» (1861), «Вчерашний день, часу в шестом…» (1848),  «Несжатая полоса» (1854). </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(5-8 кл.)</w:t>
            </w: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after="0"/>
              <w:jc w:val="both"/>
              <w:textAlignment w:val="top"/>
              <w:outlineLvl w:val="7"/>
              <w:rPr>
                <w:rFonts w:ascii="Times New Roman" w:hAnsi="Times New Roman"/>
                <w:i/>
                <w:iCs/>
                <w:sz w:val="24"/>
                <w:szCs w:val="24"/>
              </w:rPr>
            </w:pPr>
            <w:r w:rsidRPr="004A1A1C">
              <w:rPr>
                <w:rFonts w:ascii="Times New Roman" w:hAnsi="Times New Roman"/>
                <w:b/>
                <w:bCs/>
                <w:sz w:val="24"/>
                <w:szCs w:val="24"/>
              </w:rPr>
              <w:t xml:space="preserve">Ф.И. Тютчев - </w:t>
            </w:r>
            <w:r w:rsidRPr="004A1A1C">
              <w:rPr>
                <w:rFonts w:ascii="Times New Roman" w:hAnsi="Times New Roman"/>
                <w:b/>
                <w:bCs/>
                <w:i/>
                <w:iCs/>
                <w:sz w:val="24"/>
                <w:szCs w:val="24"/>
              </w:rPr>
              <w:t>3-4 стихотворения по выбору, например</w:t>
            </w:r>
            <w:r w:rsidRPr="004A1A1C">
              <w:rPr>
                <w:rFonts w:ascii="Times New Roman" w:hAnsi="Times New Roman"/>
                <w:sz w:val="24"/>
                <w:szCs w:val="24"/>
              </w:rPr>
              <w:t xml:space="preserve">: </w:t>
            </w:r>
            <w:r w:rsidRPr="004A1A1C">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C066D9" w:rsidRPr="004A1A1C" w:rsidRDefault="00C066D9" w:rsidP="004A1A1C">
            <w:pPr>
              <w:tabs>
                <w:tab w:val="left" w:pos="576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sz w:val="24"/>
                <w:szCs w:val="24"/>
              </w:rPr>
              <w:t>(5-8 кл.)</w:t>
            </w:r>
          </w:p>
          <w:p w:rsidR="00C066D9" w:rsidRPr="004A1A1C" w:rsidRDefault="00C066D9" w:rsidP="004A1A1C">
            <w:pPr>
              <w:pStyle w:val="western"/>
              <w:shd w:val="clear" w:color="auto" w:fill="FFFFFF"/>
              <w:tabs>
                <w:tab w:val="left" w:pos="5760"/>
              </w:tabs>
              <w:spacing w:before="0" w:beforeAutospacing="0" w:after="0" w:line="276" w:lineRule="auto"/>
              <w:ind w:firstLine="0"/>
              <w:rPr>
                <w:color w:val="auto"/>
              </w:rPr>
            </w:pP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color w:val="auto"/>
              </w:rPr>
              <w:t>А.А. Фет</w:t>
            </w:r>
            <w:r w:rsidRPr="004A1A1C">
              <w:rPr>
                <w:b/>
                <w:bCs/>
                <w:color w:val="auto"/>
              </w:rPr>
              <w:t xml:space="preserve"> - </w:t>
            </w:r>
            <w:r w:rsidRPr="004A1A1C">
              <w:rPr>
                <w:i/>
                <w:iCs/>
                <w:color w:val="auto"/>
                <w:kern w:val="36"/>
              </w:rPr>
              <w:t>3-4 стихотворения по выбору, например</w:t>
            </w:r>
            <w:r w:rsidRPr="004A1A1C">
              <w:rPr>
                <w:color w:val="auto"/>
                <w:kern w:val="36"/>
              </w:rPr>
              <w:t xml:space="preserve">: </w:t>
            </w:r>
            <w:r w:rsidRPr="004A1A1C">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color w:val="auto"/>
              </w:rPr>
              <w:t>(</w:t>
            </w:r>
            <w:r w:rsidRPr="004A1A1C">
              <w:rPr>
                <w:color w:val="auto"/>
                <w:kern w:val="36"/>
              </w:rPr>
              <w:t>5-8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Н.А. Некрасов</w:t>
            </w:r>
          </w:p>
          <w:p w:rsidR="00C066D9" w:rsidRPr="004A1A1C" w:rsidRDefault="00C066D9" w:rsidP="004A1A1C">
            <w:pPr>
              <w:tabs>
                <w:tab w:val="left" w:pos="5760"/>
                <w:tab w:val="left" w:pos="7380"/>
                <w:tab w:val="left" w:pos="8100"/>
              </w:tabs>
              <w:autoSpaceDE w:val="0"/>
              <w:autoSpaceDN w:val="0"/>
              <w:adjustRightInd w:val="0"/>
              <w:spacing w:after="0"/>
              <w:jc w:val="both"/>
              <w:rPr>
                <w:rFonts w:ascii="Times New Roman" w:hAnsi="Times New Roman"/>
                <w:b/>
                <w:bCs/>
                <w:sz w:val="24"/>
                <w:szCs w:val="24"/>
              </w:rPr>
            </w:pPr>
            <w:r w:rsidRPr="004A1A1C">
              <w:rPr>
                <w:rFonts w:ascii="Times New Roman" w:hAnsi="Times New Roman"/>
                <w:b/>
                <w:bCs/>
                <w:i/>
                <w:iCs/>
                <w:kern w:val="36"/>
                <w:sz w:val="24"/>
                <w:szCs w:val="24"/>
              </w:rPr>
              <w:t xml:space="preserve">- 1–2 стихотворения по выбору,например: </w:t>
            </w:r>
            <w:r w:rsidRPr="004A1A1C">
              <w:rPr>
                <w:rFonts w:ascii="Times New Roman" w:hAnsi="Times New Roman"/>
                <w:i/>
                <w:iCs/>
                <w:sz w:val="24"/>
                <w:szCs w:val="24"/>
              </w:rPr>
              <w:t>«Тройка» (1846), «Размышления у парадного подъезда» (1858), «Зеленый Шум» (1862-1863) и др.</w:t>
            </w:r>
            <w:r w:rsidRPr="004A1A1C">
              <w:rPr>
                <w:rFonts w:ascii="Times New Roman" w:hAnsi="Times New Roman"/>
                <w:b/>
                <w:sz w:val="24"/>
                <w:szCs w:val="24"/>
              </w:rPr>
              <w:t xml:space="preserve"> (5-8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 xml:space="preserve">Поэзия 2-й половины </w:t>
            </w:r>
            <w:r w:rsidRPr="004A1A1C">
              <w:rPr>
                <w:rFonts w:ascii="Times New Roman" w:hAnsi="Times New Roman"/>
                <w:b/>
                <w:bCs/>
                <w:i/>
                <w:iCs/>
                <w:sz w:val="24"/>
                <w:szCs w:val="24"/>
                <w:lang w:val="en-US"/>
              </w:rPr>
              <w:t>XIX</w:t>
            </w:r>
            <w:r w:rsidRPr="004A1A1C">
              <w:rPr>
                <w:rFonts w:ascii="Times New Roman" w:hAnsi="Times New Roman"/>
                <w:b/>
                <w:bCs/>
                <w:i/>
                <w:iCs/>
                <w:sz w:val="24"/>
                <w:szCs w:val="24"/>
              </w:rPr>
              <w:t xml:space="preserve"> в.,</w:t>
            </w:r>
            <w:r w:rsidRPr="004A1A1C">
              <w:rPr>
                <w:rFonts w:ascii="Times New Roman" w:hAnsi="Times New Roman"/>
                <w:i/>
                <w:iCs/>
                <w:sz w:val="24"/>
                <w:szCs w:val="24"/>
              </w:rPr>
              <w:t xml:space="preserve"> например: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А.Н. Майков</w:t>
            </w:r>
            <w:r w:rsidRPr="004A1A1C">
              <w:rPr>
                <w:rFonts w:ascii="Times New Roman" w:hAnsi="Times New Roman"/>
                <w:i/>
                <w:iCs/>
                <w:sz w:val="24"/>
                <w:szCs w:val="24"/>
              </w:rPr>
              <w:t xml:space="preserve">, </w:t>
            </w:r>
            <w:r w:rsidRPr="004A1A1C">
              <w:rPr>
                <w:rFonts w:ascii="Times New Roman" w:hAnsi="Times New Roman"/>
                <w:b/>
                <w:bCs/>
                <w:i/>
                <w:iCs/>
                <w:sz w:val="24"/>
                <w:szCs w:val="24"/>
              </w:rPr>
              <w:t>А.К. Толстой</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Я.П. Полонский</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(1-2 стихотворения по выбору, 5-9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И.С. Тургенев </w:t>
            </w:r>
          </w:p>
          <w:p w:rsidR="00C066D9" w:rsidRPr="004A1A1C" w:rsidRDefault="00C066D9" w:rsidP="004A1A1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line="276" w:lineRule="auto"/>
              <w:textAlignment w:val="top"/>
              <w:rPr>
                <w:b/>
                <w:bCs/>
                <w:i/>
                <w:iCs/>
                <w:color w:val="auto"/>
              </w:rPr>
            </w:pPr>
            <w:r w:rsidRPr="004A1A1C">
              <w:rPr>
                <w:i/>
                <w:iCs/>
                <w:color w:val="auto"/>
              </w:rPr>
              <w:t>- 1 рассказ по выбору, например</w:t>
            </w:r>
            <w:r w:rsidRPr="004A1A1C">
              <w:rPr>
                <w:b/>
                <w:bCs/>
                <w:i/>
                <w:iCs/>
                <w:color w:val="auto"/>
              </w:rPr>
              <w:t xml:space="preserve">: «Певцы» (1852), «Бежин луг» (1846, 1874) и др.; </w:t>
            </w:r>
            <w:r w:rsidRPr="004A1A1C">
              <w:rPr>
                <w:i/>
                <w:iCs/>
                <w:color w:val="auto"/>
              </w:rPr>
              <w:t xml:space="preserve">1 повесть на выбор,  например: </w:t>
            </w:r>
            <w:r w:rsidRPr="004A1A1C">
              <w:rPr>
                <w:b/>
                <w:bCs/>
                <w:i/>
                <w:iCs/>
                <w:color w:val="auto"/>
              </w:rPr>
              <w:t>«Муму» (1852), «Ася» (1857), «Первая любовь» (1860) и др.</w:t>
            </w:r>
            <w:r w:rsidRPr="004A1A1C">
              <w:rPr>
                <w:i/>
                <w:iCs/>
                <w:color w:val="auto"/>
              </w:rPr>
              <w:t xml:space="preserve">; 1 стихотворение в прозе на выбор,  например: </w:t>
            </w:r>
            <w:r w:rsidRPr="004A1A1C">
              <w:rPr>
                <w:b/>
                <w:bCs/>
                <w:i/>
                <w:iCs/>
                <w:color w:val="auto"/>
              </w:rPr>
              <w:t xml:space="preserve">«Разговор» (1878), «Воробей» (1878), «Два богача» (1878), «Русский язык» (1882) и др. </w:t>
            </w:r>
          </w:p>
          <w:p w:rsidR="00C066D9" w:rsidRPr="004A1A1C" w:rsidRDefault="00C066D9" w:rsidP="004A1A1C">
            <w:pPr>
              <w:pStyle w:val="western"/>
              <w:shd w:val="clear" w:color="auto" w:fill="FFFFFF"/>
              <w:tabs>
                <w:tab w:val="left" w:pos="5760"/>
              </w:tabs>
              <w:spacing w:before="0" w:beforeAutospacing="0" w:after="0" w:line="276" w:lineRule="auto"/>
              <w:rPr>
                <w:color w:val="auto"/>
              </w:rPr>
            </w:pPr>
            <w:r w:rsidRPr="004A1A1C">
              <w:rPr>
                <w:color w:val="auto"/>
              </w:rPr>
              <w:t>(6-8 кл.)</w:t>
            </w:r>
          </w:p>
          <w:p w:rsidR="00C066D9" w:rsidRPr="004A1A1C" w:rsidRDefault="00C066D9" w:rsidP="004A1A1C">
            <w:pPr>
              <w:tabs>
                <w:tab w:val="left" w:pos="5760"/>
              </w:tabs>
              <w:autoSpaceDE w:val="0"/>
              <w:autoSpaceDN w:val="0"/>
              <w:adjustRightInd w:val="0"/>
              <w:spacing w:after="0"/>
              <w:jc w:val="both"/>
              <w:rPr>
                <w:rFonts w:ascii="Times New Roman" w:hAnsi="Times New Roman"/>
                <w:b/>
                <w:bCs/>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Н.С. Лесков </w:t>
            </w:r>
          </w:p>
          <w:p w:rsidR="00C066D9" w:rsidRPr="004A1A1C" w:rsidRDefault="00C066D9" w:rsidP="004A1A1C">
            <w:pPr>
              <w:tabs>
                <w:tab w:val="left" w:pos="5760"/>
              </w:tabs>
              <w:spacing w:after="0"/>
              <w:jc w:val="both"/>
              <w:rPr>
                <w:rFonts w:ascii="Times New Roman" w:hAnsi="Times New Roman"/>
                <w:i/>
                <w:sz w:val="24"/>
                <w:szCs w:val="24"/>
              </w:rPr>
            </w:pPr>
            <w:r w:rsidRPr="004A1A1C">
              <w:rPr>
                <w:rFonts w:ascii="Times New Roman" w:hAnsi="Times New Roman"/>
                <w:b/>
                <w:bCs/>
                <w:i/>
                <w:iCs/>
                <w:sz w:val="24"/>
                <w:szCs w:val="24"/>
              </w:rPr>
              <w:t>- 1 повесть по выбору, например</w:t>
            </w:r>
            <w:r w:rsidRPr="004A1A1C">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C066D9" w:rsidRPr="004A1A1C" w:rsidRDefault="00C066D9" w:rsidP="004A1A1C">
            <w:pPr>
              <w:tabs>
                <w:tab w:val="left" w:pos="5760"/>
              </w:tabs>
              <w:spacing w:after="0"/>
              <w:jc w:val="both"/>
              <w:rPr>
                <w:rFonts w:ascii="Times New Roman" w:hAnsi="Times New Roman"/>
                <w:b/>
                <w:bCs/>
                <w:iCs/>
                <w:sz w:val="24"/>
                <w:szCs w:val="24"/>
              </w:rPr>
            </w:pPr>
            <w:r w:rsidRPr="004A1A1C">
              <w:rPr>
                <w:rFonts w:ascii="Times New Roman" w:hAnsi="Times New Roman"/>
                <w:b/>
                <w:bCs/>
                <w:iCs/>
                <w:sz w:val="24"/>
                <w:szCs w:val="24"/>
              </w:rPr>
              <w:t>(6-8 кл.)</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М.Е. Салтыков-Щедрин </w:t>
            </w:r>
          </w:p>
          <w:p w:rsidR="00C066D9" w:rsidRPr="004A1A1C" w:rsidRDefault="00C066D9" w:rsidP="004A1A1C">
            <w:pPr>
              <w:spacing w:after="0"/>
              <w:jc w:val="both"/>
              <w:rPr>
                <w:rFonts w:ascii="Times New Roman" w:hAnsi="Times New Roman"/>
                <w:i/>
                <w:sz w:val="24"/>
                <w:szCs w:val="24"/>
              </w:rPr>
            </w:pPr>
            <w:bookmarkStart w:id="190" w:name="_Toc31893438"/>
            <w:r w:rsidRPr="004A1A1C">
              <w:rPr>
                <w:rFonts w:ascii="Times New Roman" w:hAnsi="Times New Roman"/>
                <w:b/>
                <w:i/>
                <w:sz w:val="24"/>
                <w:szCs w:val="24"/>
              </w:rPr>
              <w:t>- 2 сказки по выбору, например:</w:t>
            </w:r>
            <w:r w:rsidRPr="004A1A1C">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190"/>
          </w:p>
          <w:p w:rsidR="00C066D9" w:rsidRPr="004A1A1C" w:rsidRDefault="00C066D9" w:rsidP="004A1A1C">
            <w:pPr>
              <w:spacing w:after="0"/>
              <w:jc w:val="both"/>
              <w:rPr>
                <w:rFonts w:ascii="Times New Roman" w:hAnsi="Times New Roman"/>
                <w:b/>
                <w:sz w:val="24"/>
                <w:szCs w:val="24"/>
              </w:rPr>
            </w:pPr>
            <w:bookmarkStart w:id="191" w:name="_Toc31893439"/>
            <w:r w:rsidRPr="004A1A1C">
              <w:rPr>
                <w:rFonts w:ascii="Times New Roman" w:hAnsi="Times New Roman"/>
                <w:b/>
                <w:sz w:val="24"/>
                <w:szCs w:val="24"/>
              </w:rPr>
              <w:t>(7-8 кл.)</w:t>
            </w:r>
            <w:bookmarkEnd w:id="191"/>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Л.Н. Толстой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повесть по выбору, например:</w:t>
            </w:r>
            <w:r w:rsidRPr="004A1A1C">
              <w:rPr>
                <w:rFonts w:ascii="Times New Roman" w:hAnsi="Times New Roman"/>
                <w:i/>
                <w:iCs/>
                <w:sz w:val="24"/>
                <w:szCs w:val="24"/>
              </w:rPr>
              <w:t xml:space="preserve"> «Детство» (1852), «Отрочество» (1854), «Хаджи-Мурат» (1896—1904) и др.; </w:t>
            </w:r>
            <w:r w:rsidRPr="004A1A1C">
              <w:rPr>
                <w:rFonts w:ascii="Times New Roman" w:hAnsi="Times New Roman"/>
                <w:b/>
                <w:bCs/>
                <w:i/>
                <w:iCs/>
                <w:sz w:val="24"/>
                <w:szCs w:val="24"/>
              </w:rPr>
              <w:t>1 рассказ на выбор, например</w:t>
            </w:r>
            <w:r w:rsidRPr="004A1A1C">
              <w:rPr>
                <w:rFonts w:ascii="Times New Roman" w:hAnsi="Times New Roman"/>
                <w:i/>
                <w:iCs/>
                <w:sz w:val="24"/>
                <w:szCs w:val="24"/>
              </w:rPr>
              <w:t xml:space="preserve">: «Три смерти» (1858), «Холстомер» (1863, 1885), «Кавказский пленник» (1872), «После бала» (1903) и др.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(5-8 кл.)</w:t>
            </w:r>
          </w:p>
          <w:p w:rsidR="00C066D9" w:rsidRPr="004A1A1C" w:rsidRDefault="00C066D9" w:rsidP="004A1A1C">
            <w:pPr>
              <w:spacing w:after="0"/>
              <w:jc w:val="both"/>
              <w:rPr>
                <w:rFonts w:ascii="Times New Roman" w:hAnsi="Times New Roman"/>
                <w:b/>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А.П. Чехов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- 3 рассказа по выбору, например</w:t>
            </w:r>
            <w:r w:rsidRPr="004A1A1C">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iCs/>
                <w:sz w:val="24"/>
                <w:szCs w:val="24"/>
              </w:rPr>
              <w:t>(6-8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А.А. Блок</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- 2 стихотворения по выбору, например</w:t>
            </w:r>
            <w:r w:rsidRPr="004A1A1C">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(7-9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А.А. Ахматова</w:t>
            </w: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i/>
                <w:iCs/>
                <w:color w:val="auto"/>
              </w:rPr>
              <w:t xml:space="preserve">- 1 стихотворение по выбору, например: </w:t>
            </w:r>
            <w:r w:rsidRPr="004A1A1C">
              <w:rPr>
                <w:b/>
                <w:bCs/>
                <w:i/>
                <w:iCs/>
                <w:color w:val="auto"/>
              </w:rPr>
              <w:t>«Смуглый отрок бродил по аллеям…» (1911), «Перед весной бывают дни такие…» (1915), «Родная земля» (1961) и др.</w:t>
            </w:r>
          </w:p>
          <w:p w:rsidR="00C066D9" w:rsidRPr="004A1A1C" w:rsidRDefault="00C066D9" w:rsidP="004A1A1C">
            <w:pPr>
              <w:pStyle w:val="western"/>
              <w:shd w:val="clear" w:color="auto" w:fill="FFFFFF"/>
              <w:tabs>
                <w:tab w:val="left" w:pos="5760"/>
              </w:tabs>
              <w:spacing w:before="0" w:beforeAutospacing="0" w:after="0" w:line="276" w:lineRule="auto"/>
              <w:rPr>
                <w:color w:val="auto"/>
              </w:rPr>
            </w:pPr>
            <w:r w:rsidRPr="004A1A1C">
              <w:rPr>
                <w:color w:val="auto"/>
              </w:rPr>
              <w:t>(7-9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Н.С. Гумилев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 «Капитаны» (1912), «Слово» (1921).</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w:t>
            </w:r>
            <w:r w:rsidRPr="004A1A1C">
              <w:rPr>
                <w:rFonts w:ascii="Times New Roman" w:hAnsi="Times New Roman"/>
                <w:b/>
                <w:bCs/>
                <w:sz w:val="24"/>
                <w:szCs w:val="24"/>
                <w:shd w:val="clear" w:color="auto" w:fill="FFFFFF"/>
              </w:rPr>
              <w:t>6-8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М.И. Цветаева</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- 1 стихотворение по выбору, например: </w:t>
            </w:r>
            <w:r w:rsidRPr="004A1A1C">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sz w:val="24"/>
                <w:szCs w:val="24"/>
                <w:shd w:val="clear" w:color="auto" w:fill="FFFFFF"/>
              </w:rPr>
              <w:t>(6-8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О.Э. Мандельштам</w:t>
            </w:r>
          </w:p>
          <w:p w:rsidR="00C066D9" w:rsidRPr="004A1A1C" w:rsidRDefault="00C066D9" w:rsidP="004A1A1C">
            <w:pPr>
              <w:tabs>
                <w:tab w:val="left" w:pos="1440"/>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 «</w:t>
            </w:r>
            <w:r w:rsidRPr="004A1A1C">
              <w:rPr>
                <w:rStyle w:val="line"/>
                <w:rFonts w:ascii="Times New Roman" w:hAnsi="Times New Roman"/>
                <w:i/>
                <w:iCs/>
                <w:sz w:val="24"/>
                <w:szCs w:val="24"/>
              </w:rPr>
              <w:t>Звук осторожный и глухой…» (1908),</w:t>
            </w:r>
            <w:r w:rsidRPr="004A1A1C">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C066D9" w:rsidRPr="004A1A1C" w:rsidRDefault="00C066D9" w:rsidP="004A1A1C">
            <w:pPr>
              <w:tabs>
                <w:tab w:val="left" w:pos="1440"/>
                <w:tab w:val="left" w:pos="5760"/>
              </w:tabs>
              <w:spacing w:after="0"/>
              <w:jc w:val="both"/>
              <w:rPr>
                <w:rFonts w:ascii="Times New Roman" w:hAnsi="Times New Roman"/>
                <w:sz w:val="24"/>
                <w:szCs w:val="24"/>
              </w:rPr>
            </w:pPr>
            <w:r w:rsidRPr="004A1A1C">
              <w:rPr>
                <w:rFonts w:ascii="Times New Roman" w:hAnsi="Times New Roman"/>
                <w:b/>
                <w:sz w:val="24"/>
                <w:szCs w:val="24"/>
                <w:shd w:val="clear" w:color="auto" w:fill="FFFFFF"/>
              </w:rPr>
              <w:t>(6-9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В.В. Маяковский</w:t>
            </w:r>
          </w:p>
          <w:p w:rsidR="00C066D9" w:rsidRPr="004A1A1C" w:rsidRDefault="00C066D9" w:rsidP="004A1A1C">
            <w:pPr>
              <w:pStyle w:val="western"/>
              <w:shd w:val="clear" w:color="auto" w:fill="FFFFFF"/>
              <w:tabs>
                <w:tab w:val="left" w:pos="5760"/>
              </w:tabs>
              <w:spacing w:before="0" w:beforeAutospacing="0" w:after="0" w:line="276" w:lineRule="auto"/>
              <w:rPr>
                <w:b/>
                <w:bCs/>
                <w:i/>
                <w:iCs/>
                <w:color w:val="auto"/>
              </w:rPr>
            </w:pPr>
            <w:r w:rsidRPr="004A1A1C">
              <w:rPr>
                <w:i/>
                <w:iCs/>
                <w:color w:val="auto"/>
              </w:rPr>
              <w:t xml:space="preserve">- 1 стихотворение по выбору, например: </w:t>
            </w:r>
            <w:r w:rsidRPr="004A1A1C">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C066D9" w:rsidRPr="004A1A1C" w:rsidRDefault="00C066D9" w:rsidP="004A1A1C">
            <w:pPr>
              <w:pStyle w:val="western"/>
              <w:shd w:val="clear" w:color="auto" w:fill="FFFFFF"/>
              <w:tabs>
                <w:tab w:val="left" w:pos="5760"/>
              </w:tabs>
              <w:spacing w:before="0" w:beforeAutospacing="0" w:after="0" w:line="276" w:lineRule="auto"/>
              <w:rPr>
                <w:color w:val="auto"/>
              </w:rPr>
            </w:pPr>
            <w:r w:rsidRPr="004A1A1C">
              <w:rPr>
                <w:color w:val="auto"/>
              </w:rPr>
              <w:t>(</w:t>
            </w:r>
            <w:r w:rsidRPr="004A1A1C">
              <w:rPr>
                <w:color w:val="auto"/>
                <w:shd w:val="clear" w:color="auto" w:fill="FFFFFF"/>
              </w:rPr>
              <w:t>7-8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С.А. Есенин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sz w:val="24"/>
                <w:szCs w:val="24"/>
              </w:rPr>
              <w:t>(5-</w:t>
            </w:r>
            <w:r w:rsidRPr="004A1A1C">
              <w:rPr>
                <w:rFonts w:ascii="Times New Roman" w:hAnsi="Times New Roman"/>
                <w:b/>
                <w:bCs/>
                <w:sz w:val="24"/>
                <w:szCs w:val="24"/>
                <w:shd w:val="clear" w:color="auto" w:fill="FFFFFF"/>
              </w:rPr>
              <w:t>6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М.А. Булгаков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1 повесть по выбору</w:t>
            </w:r>
            <w:r w:rsidRPr="004A1A1C">
              <w:rPr>
                <w:rFonts w:ascii="Times New Roman" w:hAnsi="Times New Roman"/>
                <w:i/>
                <w:iCs/>
                <w:sz w:val="24"/>
                <w:szCs w:val="24"/>
              </w:rPr>
              <w:t xml:space="preserve">, </w:t>
            </w:r>
            <w:r w:rsidRPr="004A1A1C">
              <w:rPr>
                <w:rFonts w:ascii="Times New Roman" w:hAnsi="Times New Roman"/>
                <w:b/>
                <w:bCs/>
                <w:i/>
                <w:iCs/>
                <w:sz w:val="24"/>
                <w:szCs w:val="24"/>
              </w:rPr>
              <w:t>например</w:t>
            </w:r>
            <w:r w:rsidRPr="004A1A1C">
              <w:rPr>
                <w:rFonts w:ascii="Times New Roman" w:hAnsi="Times New Roman"/>
                <w:i/>
                <w:iCs/>
                <w:sz w:val="24"/>
                <w:szCs w:val="24"/>
              </w:rPr>
              <w:t xml:space="preserve">: «Роковые яйца» (1924), «Собачье сердце» (1925) и др. </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sz w:val="24"/>
                <w:szCs w:val="24"/>
              </w:rPr>
              <w:t>(7-8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А.П. Платонов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 </w:t>
            </w:r>
            <w:r w:rsidRPr="004A1A1C">
              <w:rPr>
                <w:rFonts w:ascii="Times New Roman" w:hAnsi="Times New Roman"/>
                <w:b/>
                <w:bCs/>
                <w:i/>
                <w:iCs/>
                <w:sz w:val="24"/>
                <w:szCs w:val="24"/>
              </w:rPr>
              <w:t>1 рассказ по выбору, например</w:t>
            </w:r>
            <w:r w:rsidRPr="004A1A1C">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(6-8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eastAsia="Times New Roman" w:hAnsi="Times New Roman"/>
                <w:b/>
                <w:bCs/>
                <w:i/>
                <w:iCs/>
                <w:kern w:val="36"/>
                <w:sz w:val="24"/>
                <w:szCs w:val="24"/>
              </w:rPr>
            </w:pPr>
            <w:r w:rsidRPr="004A1A1C">
              <w:rPr>
                <w:rFonts w:ascii="Times New Roman" w:hAnsi="Times New Roman"/>
                <w:b/>
                <w:sz w:val="24"/>
                <w:szCs w:val="24"/>
              </w:rPr>
              <w:t xml:space="preserve">М.М. Зощенко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2 рассказа по выбору, например: </w:t>
            </w:r>
            <w:r w:rsidRPr="004A1A1C">
              <w:rPr>
                <w:rFonts w:ascii="Times New Roman" w:hAnsi="Times New Roman"/>
                <w:i/>
                <w:iCs/>
                <w:sz w:val="24"/>
                <w:szCs w:val="24"/>
              </w:rPr>
              <w:t>«Аристократка» (1923), «Баня» (1924) и др.</w:t>
            </w:r>
          </w:p>
          <w:p w:rsidR="00C066D9" w:rsidRPr="004A1A1C" w:rsidRDefault="00C066D9" w:rsidP="004A1A1C">
            <w:pPr>
              <w:tabs>
                <w:tab w:val="left" w:pos="5760"/>
              </w:tabs>
              <w:spacing w:after="0"/>
              <w:jc w:val="both"/>
              <w:rPr>
                <w:rFonts w:ascii="Times New Roman" w:eastAsia="Times New Roman" w:hAnsi="Times New Roman"/>
                <w:b/>
                <w:bCs/>
                <w:sz w:val="24"/>
                <w:szCs w:val="24"/>
              </w:rPr>
            </w:pPr>
            <w:r w:rsidRPr="004A1A1C">
              <w:rPr>
                <w:rFonts w:ascii="Times New Roman" w:hAnsi="Times New Roman"/>
                <w:b/>
                <w:bCs/>
                <w:sz w:val="24"/>
                <w:szCs w:val="24"/>
              </w:rPr>
              <w:t>(5-7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А.Т. Твардовский</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 стихотворение  по выбору, например: «</w:t>
            </w:r>
            <w:r w:rsidRPr="004A1A1C">
              <w:rPr>
                <w:rFonts w:ascii="Times New Roman" w:hAnsi="Times New Roman"/>
                <w:i/>
                <w:iCs/>
                <w:sz w:val="24"/>
                <w:szCs w:val="24"/>
              </w:rPr>
              <w:t>В тот день, когда окончилась война…» (1948),</w:t>
            </w:r>
            <w:r w:rsidRPr="004A1A1C">
              <w:rPr>
                <w:rFonts w:ascii="Times New Roman" w:hAnsi="Times New Roman"/>
                <w:b/>
                <w:bCs/>
                <w:i/>
                <w:iCs/>
                <w:sz w:val="24"/>
                <w:szCs w:val="24"/>
              </w:rPr>
              <w:t xml:space="preserve"> «</w:t>
            </w:r>
            <w:r w:rsidRPr="004A1A1C">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4A1A1C">
              <w:rPr>
                <w:rFonts w:ascii="Times New Roman" w:hAnsi="Times New Roman"/>
                <w:b/>
                <w:bCs/>
                <w:i/>
                <w:iCs/>
                <w:sz w:val="24"/>
                <w:szCs w:val="24"/>
              </w:rPr>
              <w:t>главы по выбору.</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w:t>
            </w:r>
            <w:r w:rsidRPr="004A1A1C">
              <w:rPr>
                <w:rFonts w:ascii="Times New Roman" w:hAnsi="Times New Roman"/>
                <w:b/>
                <w:sz w:val="24"/>
                <w:szCs w:val="24"/>
                <w:shd w:val="clear" w:color="auto" w:fill="FFFFFF"/>
              </w:rPr>
              <w:t>7-8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А.И. Солженицын</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i/>
                <w:iCs/>
                <w:sz w:val="24"/>
                <w:szCs w:val="24"/>
              </w:rPr>
              <w:t>1 рассказ по выбору, например</w:t>
            </w:r>
            <w:r w:rsidRPr="004A1A1C">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A1A1C">
              <w:rPr>
                <w:rFonts w:ascii="Times New Roman" w:hAnsi="Times New Roman"/>
                <w:sz w:val="24"/>
                <w:szCs w:val="24"/>
              </w:rPr>
              <w:t xml:space="preserve">.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(7-9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В.М. Шукшин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1 рассказ по выбору, например</w:t>
            </w:r>
            <w:r w:rsidRPr="004A1A1C">
              <w:rPr>
                <w:rFonts w:ascii="Times New Roman" w:hAnsi="Times New Roman"/>
                <w:i/>
                <w:iCs/>
                <w:sz w:val="24"/>
                <w:szCs w:val="24"/>
              </w:rPr>
              <w:t>: «Чудик» (1967), «Срезал» (1970), «Мастер» (1971) и др.</w:t>
            </w:r>
          </w:p>
          <w:p w:rsidR="00C066D9" w:rsidRPr="004A1A1C" w:rsidRDefault="00C066D9" w:rsidP="004A1A1C">
            <w:pPr>
              <w:tabs>
                <w:tab w:val="left" w:pos="5760"/>
              </w:tabs>
              <w:spacing w:after="0"/>
              <w:jc w:val="both"/>
              <w:rPr>
                <w:rFonts w:ascii="Times New Roman" w:hAnsi="Times New Roman"/>
                <w:b/>
                <w:bCs/>
                <w:kern w:val="36"/>
                <w:sz w:val="24"/>
                <w:szCs w:val="24"/>
              </w:rPr>
            </w:pPr>
            <w:r w:rsidRPr="004A1A1C">
              <w:rPr>
                <w:rFonts w:ascii="Times New Roman" w:hAnsi="Times New Roman"/>
                <w:sz w:val="24"/>
                <w:szCs w:val="24"/>
              </w:rPr>
              <w:t>(</w:t>
            </w:r>
            <w:r w:rsidRPr="004A1A1C">
              <w:rPr>
                <w:rFonts w:ascii="Times New Roman" w:hAnsi="Times New Roman"/>
                <w:b/>
                <w:bCs/>
                <w:sz w:val="24"/>
                <w:szCs w:val="24"/>
              </w:rPr>
              <w:t>7-9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i/>
                <w:iCs/>
                <w:sz w:val="24"/>
                <w:szCs w:val="24"/>
              </w:rPr>
            </w:pPr>
            <w:r w:rsidRPr="004A1A1C">
              <w:rPr>
                <w:rFonts w:ascii="Times New Roman" w:hAnsi="Times New Roman"/>
                <w:b/>
                <w:bCs/>
                <w:i/>
                <w:iCs/>
                <w:sz w:val="24"/>
                <w:szCs w:val="24"/>
              </w:rPr>
              <w:t xml:space="preserve">Проза конца </w:t>
            </w:r>
            <w:r w:rsidRPr="004A1A1C">
              <w:rPr>
                <w:rFonts w:ascii="Times New Roman" w:hAnsi="Times New Roman"/>
                <w:b/>
                <w:bCs/>
                <w:i/>
                <w:iCs/>
                <w:sz w:val="24"/>
                <w:szCs w:val="24"/>
                <w:lang w:val="en-US"/>
              </w:rPr>
              <w:t>XIX</w:t>
            </w:r>
            <w:r w:rsidRPr="004A1A1C">
              <w:rPr>
                <w:rFonts w:ascii="Times New Roman" w:hAnsi="Times New Roman"/>
                <w:b/>
                <w:bCs/>
                <w:i/>
                <w:iCs/>
                <w:sz w:val="24"/>
                <w:szCs w:val="24"/>
              </w:rPr>
              <w:t xml:space="preserve"> – начала </w:t>
            </w:r>
            <w:r w:rsidRPr="004A1A1C">
              <w:rPr>
                <w:rFonts w:ascii="Times New Roman" w:hAnsi="Times New Roman"/>
                <w:b/>
                <w:bCs/>
                <w:i/>
                <w:iCs/>
                <w:sz w:val="24"/>
                <w:szCs w:val="24"/>
                <w:lang w:val="en-US"/>
              </w:rPr>
              <w:t>XX</w:t>
            </w:r>
            <w:r w:rsidRPr="004A1A1C">
              <w:rPr>
                <w:rFonts w:ascii="Times New Roman" w:hAnsi="Times New Roman"/>
                <w:b/>
                <w:bCs/>
                <w:i/>
                <w:iCs/>
                <w:sz w:val="24"/>
                <w:szCs w:val="24"/>
              </w:rPr>
              <w:t xml:space="preserve"> вв</w:t>
            </w:r>
            <w:r w:rsidRPr="004A1A1C">
              <w:rPr>
                <w:rFonts w:ascii="Times New Roman" w:hAnsi="Times New Roman"/>
                <w:i/>
                <w:iCs/>
                <w:sz w:val="24"/>
                <w:szCs w:val="24"/>
              </w:rPr>
              <w:t>.</w:t>
            </w:r>
            <w:r w:rsidRPr="004A1A1C">
              <w:rPr>
                <w:rFonts w:ascii="Times New Roman" w:hAnsi="Times New Roman"/>
                <w:i/>
                <w:sz w:val="24"/>
                <w:szCs w:val="24"/>
              </w:rPr>
              <w:t xml:space="preserve">, </w:t>
            </w:r>
            <w:r w:rsidRPr="004A1A1C">
              <w:rPr>
                <w:rFonts w:ascii="Times New Roman" w:hAnsi="Times New Roman"/>
                <w:i/>
                <w:iCs/>
                <w:sz w:val="24"/>
                <w:szCs w:val="24"/>
              </w:rPr>
              <w:t xml:space="preserve">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М. Горький, А.И. Куприн,</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Л.Н. Андреев, И.А. Бунин, </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И.С. Шмелев, А.С. Грин</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(2-3 рассказа или повести по выбору</w:t>
            </w:r>
            <w:r w:rsidRPr="004A1A1C">
              <w:rPr>
                <w:rFonts w:ascii="Times New Roman" w:hAnsi="Times New Roman"/>
                <w:i/>
                <w:iCs/>
                <w:sz w:val="24"/>
                <w:szCs w:val="24"/>
              </w:rPr>
              <w:t xml:space="preserve">, </w:t>
            </w:r>
            <w:r w:rsidRPr="004A1A1C">
              <w:rPr>
                <w:rFonts w:ascii="Times New Roman" w:hAnsi="Times New Roman"/>
                <w:b/>
                <w:bCs/>
                <w:i/>
                <w:sz w:val="24"/>
                <w:szCs w:val="24"/>
              </w:rPr>
              <w:t>5-8 кл.</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Поэзия конца </w:t>
            </w:r>
            <w:r w:rsidRPr="004A1A1C">
              <w:rPr>
                <w:rFonts w:ascii="Times New Roman" w:hAnsi="Times New Roman"/>
                <w:b/>
                <w:bCs/>
                <w:i/>
                <w:iCs/>
                <w:sz w:val="24"/>
                <w:szCs w:val="24"/>
                <w:lang w:val="en-US"/>
              </w:rPr>
              <w:t>XIX</w:t>
            </w:r>
            <w:r w:rsidRPr="004A1A1C">
              <w:rPr>
                <w:rFonts w:ascii="Times New Roman" w:hAnsi="Times New Roman"/>
                <w:b/>
                <w:bCs/>
                <w:i/>
                <w:iCs/>
                <w:sz w:val="24"/>
                <w:szCs w:val="24"/>
              </w:rPr>
              <w:t xml:space="preserve"> – начала </w:t>
            </w:r>
            <w:r w:rsidRPr="004A1A1C">
              <w:rPr>
                <w:rFonts w:ascii="Times New Roman" w:hAnsi="Times New Roman"/>
                <w:b/>
                <w:bCs/>
                <w:i/>
                <w:iCs/>
                <w:sz w:val="24"/>
                <w:szCs w:val="24"/>
                <w:lang w:val="en-US"/>
              </w:rPr>
              <w:t>XX</w:t>
            </w:r>
            <w:r w:rsidRPr="004A1A1C">
              <w:rPr>
                <w:rFonts w:ascii="Times New Roman" w:hAnsi="Times New Roman"/>
                <w:b/>
                <w:bCs/>
                <w:i/>
                <w:iCs/>
                <w:sz w:val="24"/>
                <w:szCs w:val="24"/>
              </w:rPr>
              <w:t xml:space="preserve"> вв</w:t>
            </w:r>
            <w:r w:rsidRPr="004A1A1C">
              <w:rPr>
                <w:rFonts w:ascii="Times New Roman" w:hAnsi="Times New Roman"/>
                <w:i/>
                <w:iCs/>
                <w:sz w:val="24"/>
                <w:szCs w:val="24"/>
              </w:rPr>
              <w:t>.</w:t>
            </w:r>
            <w:r w:rsidRPr="004A1A1C">
              <w:rPr>
                <w:rFonts w:ascii="Times New Roman" w:hAnsi="Times New Roman"/>
                <w:i/>
                <w:sz w:val="24"/>
                <w:szCs w:val="24"/>
              </w:rPr>
              <w:t>, например</w:t>
            </w:r>
            <w:r w:rsidRPr="004A1A1C">
              <w:rPr>
                <w:rFonts w:ascii="Times New Roman" w:hAnsi="Times New Roman"/>
                <w:i/>
                <w:iCs/>
                <w:sz w:val="24"/>
                <w:szCs w:val="24"/>
              </w:rPr>
              <w:t>:</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К.Д. Бальмонт, И.А. Бунин,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М.А. Волошин, В. Хлебников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(2-3 стихотворения по выбору, </w:t>
            </w:r>
            <w:r w:rsidRPr="004A1A1C">
              <w:rPr>
                <w:rFonts w:ascii="Times New Roman" w:hAnsi="Times New Roman"/>
                <w:b/>
                <w:bCs/>
                <w:i/>
                <w:sz w:val="24"/>
                <w:szCs w:val="24"/>
              </w:rPr>
              <w:t>5-8 кл.</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Поэзия 20-50-х годов ХХ в.,</w:t>
            </w:r>
            <w:r w:rsidRPr="004A1A1C">
              <w:rPr>
                <w:rFonts w:ascii="Times New Roman" w:hAnsi="Times New Roman"/>
                <w:i/>
                <w:iCs/>
                <w:sz w:val="24"/>
                <w:szCs w:val="24"/>
              </w:rPr>
              <w:t xml:space="preserve">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Б.Л. Пастернак, Н.А. Заболоцкий, Д. Хармс, </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Н.М. Олейников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(3-4 стихотворения по выбору, 5-9 кл</w:t>
            </w:r>
            <w:r w:rsidRPr="004A1A1C">
              <w:rPr>
                <w:rFonts w:ascii="Times New Roman" w:hAnsi="Times New Roman"/>
                <w:i/>
                <w:iCs/>
                <w:sz w:val="24"/>
                <w:szCs w:val="24"/>
              </w:rPr>
              <w:t>.</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Проза о Великой Отечественной войне</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М.А. Шолохов, В.Л. Кондратьев, В.О. Богомолов, Б.Л. Васильев,  В.В. Быков, В.П. Астафьев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(1-2 повести или рассказа – по выбору, 6-9 кл</w:t>
            </w:r>
            <w:r w:rsidRPr="004A1A1C">
              <w:rPr>
                <w:rFonts w:ascii="Times New Roman" w:hAnsi="Times New Roman"/>
                <w:i/>
                <w:iCs/>
                <w:sz w:val="24"/>
                <w:szCs w:val="24"/>
              </w:rPr>
              <w:t>.</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Художественная проза о человеке и природе, их взаимоотношениях</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М.М. Пришвин,</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К.Г. Паустовский</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(1-2 произведения – по выбору</w:t>
            </w:r>
            <w:r w:rsidRPr="004A1A1C">
              <w:rPr>
                <w:rFonts w:ascii="Times New Roman" w:hAnsi="Times New Roman"/>
                <w:i/>
                <w:iCs/>
                <w:sz w:val="24"/>
                <w:szCs w:val="24"/>
              </w:rPr>
              <w:t>, 5-6 кл.</w:t>
            </w:r>
            <w:r w:rsidRPr="004A1A1C">
              <w:rPr>
                <w:rFonts w:ascii="Times New Roman" w:hAnsi="Times New Roman"/>
                <w:b/>
                <w:bCs/>
                <w:i/>
                <w:iCs/>
                <w:sz w:val="24"/>
                <w:szCs w:val="24"/>
              </w:rPr>
              <w:t>)</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Проза о детях</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eastAsia="Times New Roman" w:hAnsi="Times New Roman"/>
                <w:b/>
                <w:bCs/>
                <w:i/>
                <w:iCs/>
                <w:color w:val="272727"/>
                <w:sz w:val="24"/>
                <w:szCs w:val="24"/>
              </w:rPr>
            </w:pPr>
            <w:r w:rsidRPr="004A1A1C">
              <w:rPr>
                <w:rFonts w:ascii="Times New Roman" w:hAnsi="Times New Roman"/>
                <w:b/>
                <w:bCs/>
                <w:i/>
                <w:iCs/>
                <w:sz w:val="24"/>
                <w:szCs w:val="24"/>
              </w:rPr>
              <w:t>В.Г. Распутин, В.П. Астафьев, Ф.А. Искандер, Ю.И. Коваль,</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Ю.П. Казаков, В.В. Голявкин</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(3-4 произведения по выбору</w:t>
            </w:r>
            <w:r w:rsidRPr="004A1A1C">
              <w:rPr>
                <w:rFonts w:ascii="Times New Roman" w:hAnsi="Times New Roman"/>
                <w:i/>
                <w:iCs/>
                <w:sz w:val="24"/>
                <w:szCs w:val="24"/>
              </w:rPr>
              <w:t xml:space="preserve">, </w:t>
            </w:r>
            <w:r w:rsidRPr="004A1A1C">
              <w:rPr>
                <w:rFonts w:ascii="Times New Roman" w:hAnsi="Times New Roman"/>
                <w:b/>
                <w:bCs/>
                <w:i/>
                <w:iCs/>
                <w:sz w:val="24"/>
                <w:szCs w:val="24"/>
              </w:rPr>
              <w:t>5-8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Поэзия 2-й половины ХХ в.</w:t>
            </w:r>
            <w:r w:rsidRPr="004A1A1C">
              <w:rPr>
                <w:rFonts w:ascii="Times New Roman" w:hAnsi="Times New Roman"/>
                <w:i/>
                <w:iCs/>
                <w:sz w:val="24"/>
                <w:szCs w:val="24"/>
              </w:rPr>
              <w:t>, например:</w:t>
            </w:r>
          </w:p>
          <w:p w:rsidR="00C066D9" w:rsidRPr="004A1A1C" w:rsidRDefault="00C066D9" w:rsidP="004A1A1C">
            <w:pPr>
              <w:spacing w:after="0"/>
              <w:jc w:val="both"/>
              <w:rPr>
                <w:rFonts w:ascii="Times New Roman" w:hAnsi="Times New Roman"/>
                <w:i/>
                <w:iCs/>
                <w:sz w:val="24"/>
                <w:szCs w:val="24"/>
              </w:rPr>
            </w:pPr>
            <w:r w:rsidRPr="004A1A1C">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4A1A1C">
              <w:rPr>
                <w:rFonts w:ascii="Times New Roman" w:hAnsi="Times New Roman"/>
                <w:i/>
                <w:iCs/>
                <w:sz w:val="24"/>
                <w:szCs w:val="24"/>
              </w:rPr>
              <w:t>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 xml:space="preserve"> (3-4 стихотворения по выбору, 5-9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Проза русской эмиграции</w:t>
            </w:r>
            <w:r w:rsidRPr="004A1A1C">
              <w:rPr>
                <w:rFonts w:ascii="Times New Roman" w:hAnsi="Times New Roman"/>
                <w:i/>
                <w:iCs/>
                <w:sz w:val="24"/>
                <w:szCs w:val="24"/>
              </w:rPr>
              <w:t>, например: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И.С. Шмелев, В.В. Набоков,</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С.Д. Довлатов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i/>
                <w:iCs/>
                <w:sz w:val="24"/>
                <w:szCs w:val="24"/>
              </w:rPr>
              <w:t>(1 произведение – по выбору, 5-9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A1A1C">
              <w:rPr>
                <w:rFonts w:ascii="Times New Roman" w:hAnsi="Times New Roman"/>
                <w:sz w:val="24"/>
                <w:szCs w:val="24"/>
              </w:rPr>
              <w:t xml:space="preserve"> и др., например:</w:t>
            </w:r>
          </w:p>
          <w:p w:rsidR="00C066D9" w:rsidRPr="004A1A1C" w:rsidRDefault="00C066D9" w:rsidP="004A1A1C">
            <w:pPr>
              <w:spacing w:after="0"/>
              <w:jc w:val="both"/>
              <w:rPr>
                <w:rFonts w:ascii="Times New Roman" w:hAnsi="Times New Roman"/>
                <w:bCs/>
                <w:i/>
                <w:iCs/>
                <w:sz w:val="24"/>
                <w:szCs w:val="24"/>
              </w:rPr>
            </w:pPr>
            <w:r w:rsidRPr="004A1A1C">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4A1A1C">
              <w:rPr>
                <w:rFonts w:ascii="Times New Roman" w:hAnsi="Times New Roman"/>
                <w:bCs/>
                <w:i/>
                <w:iCs/>
                <w:sz w:val="24"/>
                <w:szCs w:val="24"/>
              </w:rPr>
              <w:t>и др.</w:t>
            </w:r>
          </w:p>
          <w:p w:rsidR="00C066D9" w:rsidRPr="004A1A1C" w:rsidRDefault="00C066D9" w:rsidP="004A1A1C">
            <w:pPr>
              <w:tabs>
                <w:tab w:val="left" w:pos="5760"/>
              </w:tabs>
              <w:spacing w:after="0"/>
              <w:jc w:val="both"/>
              <w:rPr>
                <w:rFonts w:ascii="Times New Roman" w:hAnsi="Times New Roman"/>
                <w:b/>
                <w:i/>
                <w:iCs/>
                <w:sz w:val="24"/>
                <w:szCs w:val="24"/>
              </w:rPr>
            </w:pPr>
            <w:r w:rsidRPr="004A1A1C">
              <w:rPr>
                <w:rFonts w:ascii="Times New Roman" w:hAnsi="Times New Roman"/>
                <w:b/>
                <w:i/>
                <w:iCs/>
                <w:sz w:val="24"/>
                <w:szCs w:val="24"/>
              </w:rPr>
              <w:t>(1-2 произведения по выбору, 5-8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9712" w:type="dxa"/>
            <w:gridSpan w:val="3"/>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sz w:val="24"/>
                <w:szCs w:val="24"/>
              </w:rPr>
              <w:t xml:space="preserve">Литература народов России </w:t>
            </w: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tabs>
                <w:tab w:val="left" w:pos="5760"/>
              </w:tabs>
              <w:spacing w:after="0"/>
              <w:jc w:val="both"/>
              <w:outlineLvl w:val="0"/>
              <w:rPr>
                <w:rFonts w:ascii="Times New Roman" w:hAnsi="Times New Roman"/>
                <w:b/>
                <w:bCs/>
                <w:kern w:val="36"/>
                <w:sz w:val="24"/>
                <w:szCs w:val="24"/>
              </w:rPr>
            </w:pP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eastAsia="Times New Roman" w:hAnsi="Times New Roman"/>
                <w:b/>
                <w:bCs/>
                <w:i/>
                <w:iCs/>
                <w:sz w:val="24"/>
                <w:szCs w:val="24"/>
              </w:rPr>
            </w:pPr>
            <w:r w:rsidRPr="004A1A1C">
              <w:rPr>
                <w:rFonts w:ascii="Times New Roman" w:hAnsi="Times New Roman"/>
                <w:b/>
                <w:bCs/>
                <w:i/>
                <w:iCs/>
                <w:sz w:val="24"/>
                <w:szCs w:val="24"/>
              </w:rPr>
              <w:t>Г. Тукай, М. Карим,</w:t>
            </w:r>
          </w:p>
          <w:p w:rsidR="00C066D9" w:rsidRPr="004A1A1C" w:rsidRDefault="00C066D9" w:rsidP="004A1A1C">
            <w:pPr>
              <w:tabs>
                <w:tab w:val="left" w:pos="5760"/>
              </w:tabs>
              <w:spacing w:after="0"/>
              <w:jc w:val="both"/>
              <w:rPr>
                <w:rFonts w:ascii="Times New Roman" w:eastAsia="Times New Roman" w:hAnsi="Times New Roman"/>
                <w:i/>
                <w:iCs/>
                <w:sz w:val="24"/>
                <w:szCs w:val="24"/>
              </w:rPr>
            </w:pPr>
            <w:r w:rsidRPr="004A1A1C">
              <w:rPr>
                <w:rFonts w:ascii="Times New Roman" w:hAnsi="Times New Roman"/>
                <w:b/>
                <w:bCs/>
                <w:i/>
                <w:iCs/>
                <w:sz w:val="24"/>
                <w:szCs w:val="24"/>
              </w:rPr>
              <w:t>К. Кулиев, Р. Гамзатов</w:t>
            </w:r>
            <w:r w:rsidRPr="004A1A1C">
              <w:rPr>
                <w:rFonts w:ascii="Times New Roman" w:hAnsi="Times New Roman"/>
                <w:i/>
                <w:iCs/>
                <w:sz w:val="24"/>
                <w:szCs w:val="24"/>
              </w:rPr>
              <w:t xml:space="preserve"> и др.</w:t>
            </w:r>
          </w:p>
          <w:p w:rsidR="00C066D9" w:rsidRPr="004A1A1C" w:rsidRDefault="00C066D9" w:rsidP="004A1A1C">
            <w:pPr>
              <w:tabs>
                <w:tab w:val="left" w:pos="5760"/>
              </w:tabs>
              <w:spacing w:after="0"/>
              <w:jc w:val="both"/>
              <w:rPr>
                <w:rFonts w:ascii="Times New Roman" w:eastAsia="Times New Roman" w:hAnsi="Times New Roman"/>
                <w:b/>
                <w:bCs/>
                <w:i/>
                <w:iCs/>
                <w:sz w:val="24"/>
                <w:szCs w:val="24"/>
              </w:rPr>
            </w:pPr>
            <w:r w:rsidRPr="004A1A1C">
              <w:rPr>
                <w:rFonts w:ascii="Times New Roman" w:hAnsi="Times New Roman"/>
                <w:b/>
                <w:bCs/>
                <w:i/>
                <w:iCs/>
                <w:sz w:val="24"/>
                <w:szCs w:val="24"/>
              </w:rPr>
              <w:t>(1 произведение по выбору,</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5-9 кл.)</w:t>
            </w: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9712" w:type="dxa"/>
            <w:gridSpan w:val="3"/>
            <w:shd w:val="clear" w:color="auto" w:fill="FFFFFF" w:themeFill="background1"/>
          </w:tcPr>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sz w:val="24"/>
                <w:szCs w:val="24"/>
              </w:rPr>
              <w:t>Зарубежная литература</w:t>
            </w: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Гомер </w:t>
            </w:r>
            <w:r w:rsidRPr="004A1A1C">
              <w:rPr>
                <w:rFonts w:ascii="Times New Roman" w:hAnsi="Times New Roman"/>
                <w:i/>
                <w:iCs/>
                <w:sz w:val="24"/>
                <w:szCs w:val="24"/>
              </w:rPr>
              <w:t xml:space="preserve">«Илиада» (или «Одиссея») </w:t>
            </w:r>
            <w:r w:rsidRPr="004A1A1C">
              <w:rPr>
                <w:rFonts w:ascii="Times New Roman" w:hAnsi="Times New Roman"/>
                <w:b/>
                <w:bCs/>
                <w:i/>
                <w:iCs/>
                <w:sz w:val="24"/>
                <w:szCs w:val="24"/>
              </w:rPr>
              <w:t>(фрагменты по выбору)</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(6-8 кл.)</w:t>
            </w:r>
          </w:p>
          <w:p w:rsidR="00C066D9" w:rsidRPr="004A1A1C" w:rsidRDefault="00C066D9" w:rsidP="004A1A1C">
            <w:pPr>
              <w:tabs>
                <w:tab w:val="left" w:pos="5760"/>
              </w:tabs>
              <w:spacing w:after="0"/>
              <w:jc w:val="both"/>
              <w:outlineLvl w:val="0"/>
              <w:rPr>
                <w:rFonts w:ascii="Times New Roman" w:hAnsi="Times New Roman"/>
                <w:b/>
                <w:bCs/>
                <w:kern w:val="36"/>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Данте. </w:t>
            </w:r>
            <w:r w:rsidRPr="004A1A1C">
              <w:rPr>
                <w:rFonts w:ascii="Times New Roman" w:hAnsi="Times New Roman"/>
                <w:i/>
                <w:iCs/>
                <w:sz w:val="24"/>
                <w:szCs w:val="24"/>
              </w:rPr>
              <w:t>«Божественная комедия»</w:t>
            </w:r>
            <w:r w:rsidRPr="004A1A1C">
              <w:rPr>
                <w:rFonts w:ascii="Times New Roman" w:hAnsi="Times New Roman"/>
                <w:b/>
                <w:bCs/>
                <w:i/>
                <w:iCs/>
                <w:sz w:val="24"/>
                <w:szCs w:val="24"/>
              </w:rPr>
              <w:t xml:space="preserve"> (фрагменты по выбору)</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(9 кл.)</w:t>
            </w:r>
          </w:p>
          <w:p w:rsidR="00C066D9" w:rsidRPr="004A1A1C" w:rsidRDefault="00C066D9" w:rsidP="004A1A1C">
            <w:pPr>
              <w:tabs>
                <w:tab w:val="left" w:pos="5760"/>
              </w:tabs>
              <w:spacing w:after="0"/>
              <w:jc w:val="both"/>
              <w:rPr>
                <w:rFonts w:ascii="Times New Roman" w:hAnsi="Times New Roman"/>
                <w:b/>
                <w:bCs/>
                <w:i/>
                <w:iCs/>
                <w:sz w:val="24"/>
                <w:szCs w:val="24"/>
              </w:rPr>
            </w:pPr>
          </w:p>
          <w:p w:rsidR="00C066D9" w:rsidRPr="004A1A1C" w:rsidRDefault="00C066D9" w:rsidP="004A1A1C">
            <w:pPr>
              <w:tabs>
                <w:tab w:val="left" w:pos="5760"/>
              </w:tabs>
              <w:spacing w:after="0"/>
              <w:jc w:val="both"/>
              <w:rPr>
                <w:rFonts w:ascii="Times New Roman" w:hAnsi="Times New Roman"/>
                <w:b/>
                <w:i/>
                <w:sz w:val="24"/>
                <w:szCs w:val="24"/>
              </w:rPr>
            </w:pPr>
            <w:r w:rsidRPr="004A1A1C">
              <w:rPr>
                <w:rFonts w:ascii="Times New Roman" w:hAnsi="Times New Roman"/>
                <w:b/>
                <w:bCs/>
                <w:sz w:val="24"/>
                <w:szCs w:val="24"/>
              </w:rPr>
              <w:t xml:space="preserve">М. де Сервантес </w:t>
            </w:r>
            <w:r w:rsidRPr="004A1A1C">
              <w:rPr>
                <w:rFonts w:ascii="Times New Roman" w:hAnsi="Times New Roman"/>
                <w:i/>
                <w:iCs/>
                <w:sz w:val="24"/>
                <w:szCs w:val="24"/>
              </w:rPr>
              <w:t xml:space="preserve">«Дон Кихот» </w:t>
            </w:r>
            <w:r w:rsidRPr="004A1A1C">
              <w:rPr>
                <w:rFonts w:ascii="Times New Roman" w:hAnsi="Times New Roman"/>
                <w:b/>
                <w:bCs/>
                <w:i/>
                <w:iCs/>
                <w:sz w:val="24"/>
                <w:szCs w:val="24"/>
              </w:rPr>
              <w:t>(главы по выбору</w:t>
            </w:r>
            <w:r w:rsidRPr="004A1A1C">
              <w:rPr>
                <w:rFonts w:ascii="Times New Roman" w:hAnsi="Times New Roman"/>
                <w:b/>
                <w:i/>
                <w:sz w:val="24"/>
                <w:szCs w:val="24"/>
              </w:rPr>
              <w:t>)</w:t>
            </w:r>
          </w:p>
          <w:p w:rsidR="00C066D9" w:rsidRPr="004A1A1C" w:rsidRDefault="00C066D9" w:rsidP="004A1A1C">
            <w:pPr>
              <w:tabs>
                <w:tab w:val="left" w:pos="5760"/>
              </w:tabs>
              <w:spacing w:after="0"/>
              <w:jc w:val="both"/>
              <w:rPr>
                <w:rFonts w:ascii="Times New Roman" w:hAnsi="Times New Roman"/>
                <w:b/>
                <w:bCs/>
                <w:kern w:val="36"/>
                <w:sz w:val="24"/>
                <w:szCs w:val="24"/>
              </w:rPr>
            </w:pPr>
            <w:r w:rsidRPr="004A1A1C">
              <w:rPr>
                <w:rFonts w:ascii="Times New Roman" w:hAnsi="Times New Roman"/>
                <w:b/>
                <w:iCs/>
                <w:sz w:val="24"/>
                <w:szCs w:val="24"/>
              </w:rPr>
              <w:t>(7-8 кл.)</w:t>
            </w:r>
          </w:p>
        </w:tc>
        <w:tc>
          <w:tcPr>
            <w:tcW w:w="3225"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b/>
                <w:sz w:val="24"/>
                <w:szCs w:val="24"/>
              </w:rPr>
            </w:pPr>
            <w:r w:rsidRPr="004A1A1C">
              <w:rPr>
                <w:rFonts w:ascii="Times New Roman" w:hAnsi="Times New Roman"/>
                <w:b/>
                <w:i/>
                <w:iCs/>
                <w:sz w:val="24"/>
                <w:szCs w:val="24"/>
              </w:rPr>
              <w:t>Зарубежный фольклор, легенды, баллады, саги, песни</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(2-3 произведения по выбору, 5-7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p>
        </w:tc>
      </w:tr>
      <w:tr w:rsidR="00C066D9" w:rsidRPr="004A1A1C" w:rsidTr="004154C7">
        <w:tc>
          <w:tcPr>
            <w:tcW w:w="3373" w:type="dxa"/>
            <w:shd w:val="clear" w:color="auto" w:fill="FFFFFF" w:themeFill="background1"/>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В. Шекспир</w:t>
            </w:r>
            <w:r w:rsidRPr="004A1A1C">
              <w:rPr>
                <w:rFonts w:ascii="Times New Roman" w:hAnsi="Times New Roman"/>
                <w:sz w:val="24"/>
                <w:szCs w:val="24"/>
              </w:rPr>
              <w:t xml:space="preserve"> «Ромео и Джульетта» (1594 – 1595). </w:t>
            </w: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(8-9 кл.)</w:t>
            </w:r>
          </w:p>
          <w:p w:rsidR="00C066D9" w:rsidRPr="004A1A1C" w:rsidRDefault="00C066D9" w:rsidP="004A1A1C">
            <w:pPr>
              <w:tabs>
                <w:tab w:val="left" w:pos="5760"/>
              </w:tabs>
              <w:spacing w:after="0"/>
              <w:jc w:val="both"/>
              <w:rPr>
                <w:rFonts w:ascii="Times New Roman" w:hAnsi="Times New Roman"/>
                <w:b/>
                <w:bCs/>
                <w:sz w:val="24"/>
                <w:szCs w:val="24"/>
              </w:rPr>
            </w:pPr>
          </w:p>
        </w:tc>
        <w:tc>
          <w:tcPr>
            <w:tcW w:w="3114" w:type="dxa"/>
            <w:shd w:val="clear" w:color="auto" w:fill="FFFFFF" w:themeFill="background1"/>
          </w:tcPr>
          <w:p w:rsidR="00C066D9" w:rsidRPr="004A1A1C" w:rsidRDefault="00C066D9" w:rsidP="004154C7">
            <w:pPr>
              <w:pStyle w:val="a7"/>
              <w:pBdr>
                <w:left w:val="single" w:sz="4" w:space="0" w:color="auto"/>
                <w:bottom w:val="single" w:sz="4" w:space="0" w:color="auto"/>
                <w:right w:val="single" w:sz="4" w:space="0" w:color="auto"/>
              </w:pBdr>
              <w:shd w:val="clear" w:color="auto" w:fill="FFFFFF" w:themeFill="background1"/>
              <w:tabs>
                <w:tab w:val="left" w:pos="5760"/>
              </w:tabs>
              <w:spacing w:before="0" w:beforeAutospacing="0" w:after="0" w:afterAutospacing="0" w:line="276" w:lineRule="auto"/>
              <w:jc w:val="both"/>
              <w:textAlignment w:val="top"/>
              <w:rPr>
                <w:rFonts w:ascii="Times New Roman" w:hAnsi="Times New Roman"/>
                <w:b/>
                <w:bCs/>
              </w:rPr>
            </w:pPr>
            <w:r w:rsidRPr="004A1A1C">
              <w:rPr>
                <w:rFonts w:ascii="Times New Roman" w:hAnsi="Times New Roman"/>
                <w:b/>
                <w:bCs/>
                <w:i/>
                <w:iCs/>
              </w:rPr>
              <w:t>1–2 сонета по выбору,  например</w:t>
            </w:r>
            <w:r w:rsidRPr="004A1A1C">
              <w:rPr>
                <w:rFonts w:ascii="Times New Roman" w:hAnsi="Times New Roman"/>
                <w:b/>
                <w:bCs/>
              </w:rPr>
              <w:t xml:space="preserve">: </w:t>
            </w:r>
          </w:p>
          <w:p w:rsidR="00C066D9" w:rsidRPr="004A1A1C" w:rsidRDefault="00C066D9" w:rsidP="004A1A1C">
            <w:pPr>
              <w:pStyle w:val="a7"/>
              <w:keepNext/>
              <w:keepLines/>
              <w:tabs>
                <w:tab w:val="left" w:pos="5760"/>
              </w:tabs>
              <w:spacing w:before="0" w:beforeAutospacing="0" w:after="0" w:afterAutospacing="0" w:line="276" w:lineRule="auto"/>
              <w:jc w:val="both"/>
              <w:outlineLvl w:val="7"/>
              <w:rPr>
                <w:rFonts w:ascii="Times New Roman" w:hAnsi="Times New Roman"/>
                <w:i/>
                <w:iCs/>
                <w:lang w:bidi="he-IL"/>
              </w:rPr>
            </w:pPr>
            <w:r w:rsidRPr="004A1A1C">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C066D9" w:rsidRPr="004A1A1C" w:rsidRDefault="00C066D9" w:rsidP="004A1A1C">
            <w:pPr>
              <w:pStyle w:val="a7"/>
              <w:keepNext/>
              <w:keepLines/>
              <w:tabs>
                <w:tab w:val="left" w:pos="5760"/>
              </w:tabs>
              <w:spacing w:before="0" w:beforeAutospacing="0" w:after="0" w:afterAutospacing="0" w:line="276" w:lineRule="auto"/>
              <w:jc w:val="both"/>
              <w:outlineLvl w:val="7"/>
              <w:rPr>
                <w:rFonts w:ascii="Times New Roman" w:hAnsi="Times New Roman"/>
                <w:b/>
                <w:bCs/>
              </w:rPr>
            </w:pPr>
            <w:r w:rsidRPr="004A1A1C">
              <w:rPr>
                <w:rFonts w:ascii="Times New Roman" w:hAnsi="Times New Roman"/>
                <w:b/>
                <w:bCs/>
                <w:lang w:bidi="he-IL"/>
              </w:rPr>
              <w:t>(7-8 кл.)</w:t>
            </w:r>
          </w:p>
        </w:tc>
        <w:tc>
          <w:tcPr>
            <w:tcW w:w="3225"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tc>
      </w:tr>
      <w:tr w:rsidR="00C066D9" w:rsidRPr="004A1A1C" w:rsidTr="004154C7">
        <w:tc>
          <w:tcPr>
            <w:tcW w:w="3373" w:type="dxa"/>
            <w:shd w:val="clear" w:color="auto" w:fill="FFFFFF" w:themeFill="background1"/>
          </w:tcPr>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 xml:space="preserve">А. де Сент-Экзюпери </w:t>
            </w:r>
            <w:r w:rsidRPr="004A1A1C">
              <w:rPr>
                <w:rFonts w:ascii="Times New Roman" w:hAnsi="Times New Roman"/>
                <w:sz w:val="24"/>
                <w:szCs w:val="24"/>
              </w:rPr>
              <w:t>«Маленький принц» (1943)</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(6-7 кл.)</w:t>
            </w:r>
          </w:p>
        </w:tc>
        <w:tc>
          <w:tcPr>
            <w:tcW w:w="3114" w:type="dxa"/>
            <w:shd w:val="clear" w:color="auto" w:fill="FFFFFF" w:themeFill="background1"/>
          </w:tcPr>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7"/>
              <w:rPr>
                <w:rFonts w:ascii="Times New Roman" w:hAnsi="Times New Roman"/>
                <w:b/>
                <w:bCs/>
                <w:i/>
                <w:iCs/>
                <w:sz w:val="24"/>
                <w:szCs w:val="24"/>
              </w:rPr>
            </w:pPr>
            <w:r w:rsidRPr="004A1A1C">
              <w:rPr>
                <w:rFonts w:ascii="Times New Roman" w:hAnsi="Times New Roman"/>
                <w:b/>
                <w:bCs/>
                <w:sz w:val="24"/>
                <w:szCs w:val="24"/>
              </w:rPr>
              <w:t xml:space="preserve">Д. Дефо </w:t>
            </w:r>
            <w:r w:rsidRPr="004A1A1C">
              <w:rPr>
                <w:rFonts w:ascii="Times New Roman" w:hAnsi="Times New Roman"/>
                <w:i/>
                <w:iCs/>
                <w:sz w:val="24"/>
                <w:szCs w:val="24"/>
              </w:rPr>
              <w:t xml:space="preserve">«Робинзон Крузо» </w:t>
            </w:r>
            <w:r w:rsidRPr="004A1A1C">
              <w:rPr>
                <w:rFonts w:ascii="Times New Roman" w:hAnsi="Times New Roman"/>
                <w:b/>
                <w:bCs/>
                <w:i/>
                <w:iCs/>
                <w:sz w:val="24"/>
                <w:szCs w:val="24"/>
              </w:rPr>
              <w:t>(главы по выбору)</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( 6-7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Дж. Свифт </w:t>
            </w:r>
            <w:r w:rsidRPr="004A1A1C">
              <w:rPr>
                <w:rFonts w:ascii="Times New Roman" w:hAnsi="Times New Roman"/>
                <w:i/>
                <w:iCs/>
                <w:sz w:val="24"/>
                <w:szCs w:val="24"/>
              </w:rPr>
              <w:t>«Путешествия Гулливера»</w:t>
            </w:r>
            <w:r w:rsidRPr="004A1A1C">
              <w:rPr>
                <w:rFonts w:ascii="Times New Roman" w:hAnsi="Times New Roman"/>
                <w:b/>
                <w:bCs/>
                <w:i/>
                <w:iCs/>
                <w:sz w:val="24"/>
                <w:szCs w:val="24"/>
              </w:rPr>
              <w:t xml:space="preserve"> (фрагменты по выбору)</w:t>
            </w:r>
          </w:p>
          <w:p w:rsidR="00C066D9" w:rsidRPr="004A1A1C" w:rsidRDefault="00C066D9" w:rsidP="004A1A1C">
            <w:pPr>
              <w:tabs>
                <w:tab w:val="left" w:pos="5760"/>
              </w:tabs>
              <w:spacing w:after="0"/>
              <w:jc w:val="both"/>
              <w:rPr>
                <w:rFonts w:ascii="Times New Roman" w:hAnsi="Times New Roman"/>
                <w:sz w:val="24"/>
                <w:szCs w:val="24"/>
              </w:rPr>
            </w:pPr>
            <w:r w:rsidRPr="004A1A1C">
              <w:rPr>
                <w:rFonts w:ascii="Times New Roman" w:hAnsi="Times New Roman"/>
                <w:b/>
                <w:bCs/>
                <w:sz w:val="24"/>
                <w:szCs w:val="24"/>
              </w:rPr>
              <w:t>(6-7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Ж-Б. Мольер</w:t>
            </w:r>
            <w:r w:rsidRPr="004A1A1C">
              <w:rPr>
                <w:rFonts w:ascii="Times New Roman" w:hAnsi="Times New Roman"/>
                <w:i/>
                <w:iCs/>
                <w:sz w:val="24"/>
                <w:szCs w:val="24"/>
              </w:rPr>
              <w:t xml:space="preserve"> Комедии</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- 1 по выбору, например: </w:t>
            </w:r>
            <w:r w:rsidRPr="004A1A1C">
              <w:rPr>
                <w:rFonts w:ascii="Times New Roman" w:hAnsi="Times New Roman"/>
                <w:i/>
                <w:iCs/>
                <w:sz w:val="24"/>
                <w:szCs w:val="24"/>
              </w:rPr>
              <w:t>«Тартюф, или Обманщик» (1664), «Мещанин во дворянстве» (1670).</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(8-9 кл.)</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И.-В. Гете </w:t>
            </w:r>
            <w:r w:rsidRPr="004A1A1C">
              <w:rPr>
                <w:rFonts w:ascii="Times New Roman" w:hAnsi="Times New Roman"/>
                <w:i/>
                <w:iCs/>
                <w:sz w:val="24"/>
                <w:szCs w:val="24"/>
              </w:rPr>
              <w:t>«Фауст» (1774 – 1832)</w:t>
            </w:r>
            <w:r w:rsidRPr="004A1A1C">
              <w:rPr>
                <w:rFonts w:ascii="Times New Roman" w:hAnsi="Times New Roman"/>
                <w:b/>
                <w:bCs/>
                <w:i/>
                <w:iCs/>
                <w:sz w:val="24"/>
                <w:szCs w:val="24"/>
              </w:rPr>
              <w:t xml:space="preserve"> (фрагменты по выбору)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( 9-10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i/>
                <w:iCs/>
                <w:sz w:val="24"/>
                <w:szCs w:val="24"/>
              </w:rPr>
            </w:pPr>
            <w:r w:rsidRPr="004A1A1C">
              <w:rPr>
                <w:rFonts w:ascii="Times New Roman" w:hAnsi="Times New Roman"/>
                <w:b/>
                <w:bCs/>
                <w:sz w:val="24"/>
                <w:szCs w:val="24"/>
              </w:rPr>
              <w:t xml:space="preserve">Г.Х.Андерсен </w:t>
            </w:r>
            <w:r w:rsidRPr="004A1A1C">
              <w:rPr>
                <w:rFonts w:ascii="Times New Roman" w:hAnsi="Times New Roman"/>
                <w:i/>
                <w:iCs/>
                <w:sz w:val="24"/>
                <w:szCs w:val="24"/>
              </w:rPr>
              <w:t>Сказки</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- 1 по выбору, например: </w:t>
            </w:r>
            <w:r w:rsidRPr="004A1A1C">
              <w:rPr>
                <w:rFonts w:ascii="Times New Roman" w:hAnsi="Times New Roman"/>
                <w:i/>
                <w:iCs/>
                <w:sz w:val="24"/>
                <w:szCs w:val="24"/>
              </w:rPr>
              <w:t>«Стойкий оловянный солдатик» (1838), «Гадкий утенок» (1843).</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(5 кл.) </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Дж. Г. Байрон </w:t>
            </w:r>
          </w:p>
          <w:p w:rsidR="00C066D9" w:rsidRPr="004A1A1C" w:rsidRDefault="00C066D9" w:rsidP="004A1A1C">
            <w:pPr>
              <w:spacing w:after="0"/>
              <w:jc w:val="both"/>
              <w:rPr>
                <w:rFonts w:ascii="Times New Roman" w:hAnsi="Times New Roman"/>
                <w:i/>
                <w:iCs/>
                <w:sz w:val="24"/>
                <w:szCs w:val="24"/>
              </w:rPr>
            </w:pPr>
            <w:r w:rsidRPr="004A1A1C">
              <w:rPr>
                <w:rFonts w:ascii="Times New Roman" w:hAnsi="Times New Roman"/>
                <w:b/>
                <w:bCs/>
                <w:i/>
                <w:iCs/>
                <w:sz w:val="24"/>
                <w:szCs w:val="24"/>
              </w:rPr>
              <w:t>- 1 стихотворение по выбору, например</w:t>
            </w:r>
            <w:r w:rsidRPr="004A1A1C">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b/>
                <w:bCs/>
                <w:i/>
                <w:iCs/>
                <w:sz w:val="24"/>
                <w:szCs w:val="24"/>
              </w:rPr>
              <w:t xml:space="preserve">- фрагменты одной из поэм по выбору, например: </w:t>
            </w:r>
            <w:r w:rsidRPr="004A1A1C">
              <w:rPr>
                <w:rFonts w:ascii="Times New Roman" w:hAnsi="Times New Roman"/>
                <w:i/>
                <w:iCs/>
                <w:sz w:val="24"/>
                <w:szCs w:val="24"/>
              </w:rPr>
              <w:t xml:space="preserve">«Паломничество Чайльд Гарольда» (1809 – 1811) (пер. В. Левика). </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(9 кл.)</w:t>
            </w:r>
          </w:p>
          <w:p w:rsidR="00C066D9" w:rsidRPr="004A1A1C" w:rsidRDefault="00C066D9" w:rsidP="004A1A1C">
            <w:pPr>
              <w:tabs>
                <w:tab w:val="left" w:pos="5760"/>
              </w:tabs>
              <w:spacing w:after="0"/>
              <w:jc w:val="both"/>
              <w:rPr>
                <w:rFonts w:ascii="Times New Roman" w:hAnsi="Times New Roman"/>
                <w:i/>
                <w:iCs/>
                <w:sz w:val="24"/>
                <w:szCs w:val="24"/>
              </w:rPr>
            </w:pPr>
          </w:p>
          <w:p w:rsidR="00C066D9" w:rsidRPr="004A1A1C" w:rsidRDefault="00C066D9" w:rsidP="004A1A1C">
            <w:pPr>
              <w:pStyle w:val="a7"/>
              <w:tabs>
                <w:tab w:val="left" w:pos="5760"/>
              </w:tabs>
              <w:spacing w:before="0" w:beforeAutospacing="0" w:after="0" w:afterAutospacing="0" w:line="276" w:lineRule="auto"/>
              <w:jc w:val="both"/>
              <w:rPr>
                <w:rFonts w:ascii="Times New Roman" w:hAnsi="Times New Roman"/>
                <w:b/>
                <w:bCs/>
                <w:i/>
                <w:iCs/>
              </w:rPr>
            </w:pPr>
          </w:p>
        </w:tc>
        <w:tc>
          <w:tcPr>
            <w:tcW w:w="3225" w:type="dxa"/>
            <w:shd w:val="clear" w:color="auto" w:fill="FFFFFF" w:themeFill="background1"/>
          </w:tcPr>
          <w:p w:rsidR="00C066D9" w:rsidRPr="004A1A1C" w:rsidRDefault="00C066D9" w:rsidP="004A1A1C">
            <w:pPr>
              <w:spacing w:after="0"/>
              <w:jc w:val="both"/>
              <w:rPr>
                <w:rFonts w:ascii="Times New Roman" w:hAnsi="Times New Roman"/>
                <w:i/>
                <w:iCs/>
                <w:sz w:val="24"/>
                <w:szCs w:val="24"/>
              </w:rPr>
            </w:pPr>
            <w:r w:rsidRPr="004A1A1C">
              <w:rPr>
                <w:rFonts w:ascii="Times New Roman" w:hAnsi="Times New Roman"/>
                <w:i/>
                <w:iCs/>
                <w:sz w:val="24"/>
                <w:szCs w:val="24"/>
              </w:rPr>
              <w:t>Зарубежная сказочная и фантастическая проза, например: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Ш. Перро, В. Гауф, Э.Т.А. Гофман, бр. Гримм,</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Л. Кэрролл, Л.Ф.Баум, Д.М. Барри, Дж.Родари, М.Энде, Дж.Р.Р.Толкиен, К.Льюис</w:t>
            </w:r>
            <w:r w:rsidRPr="004A1A1C">
              <w:rPr>
                <w:rFonts w:ascii="Times New Roman" w:hAnsi="Times New Roman"/>
                <w:sz w:val="24"/>
                <w:szCs w:val="24"/>
              </w:rPr>
              <w:t xml:space="preserve"> и др.</w:t>
            </w:r>
          </w:p>
          <w:p w:rsidR="00C066D9" w:rsidRPr="004A1A1C" w:rsidRDefault="00C066D9" w:rsidP="004154C7">
            <w:pPr>
              <w:keepNext/>
              <w:keepLines/>
              <w:pBdr>
                <w:left w:val="single" w:sz="4" w:space="0" w:color="auto"/>
                <w:bottom w:val="single" w:sz="4" w:space="0" w:color="auto"/>
                <w:right w:val="single" w:sz="4" w:space="0" w:color="auto"/>
              </w:pBdr>
              <w:shd w:val="clear" w:color="auto" w:fill="FFFFFF" w:themeFill="background1"/>
              <w:spacing w:after="0"/>
              <w:jc w:val="both"/>
              <w:textAlignment w:val="top"/>
              <w:outlineLvl w:val="7"/>
              <w:rPr>
                <w:rFonts w:ascii="Times New Roman" w:hAnsi="Times New Roman"/>
                <w:b/>
                <w:bCs/>
                <w:sz w:val="24"/>
                <w:szCs w:val="24"/>
              </w:rPr>
            </w:pPr>
            <w:r w:rsidRPr="004A1A1C">
              <w:rPr>
                <w:rFonts w:ascii="Times New Roman" w:hAnsi="Times New Roman"/>
                <w:b/>
                <w:bCs/>
                <w:sz w:val="24"/>
                <w:szCs w:val="24"/>
              </w:rPr>
              <w:t>(2-3 произведения по выбору, 5-6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 xml:space="preserve">Зарубежная новеллистика, например: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 xml:space="preserve">П. Мериме, Э. По, О`Генри, О. Уайльд, А.К. Дойл, Джером К. Джером, У. Сароян, </w:t>
            </w:r>
            <w:r w:rsidRPr="004A1A1C">
              <w:rPr>
                <w:rFonts w:ascii="Times New Roman" w:hAnsi="Times New Roman"/>
                <w:sz w:val="24"/>
                <w:szCs w:val="24"/>
              </w:rPr>
              <w:t>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(2-3 произведения по выбору, 7-9 кл.)</w:t>
            </w:r>
          </w:p>
          <w:p w:rsidR="00C066D9" w:rsidRPr="004A1A1C" w:rsidRDefault="00C066D9" w:rsidP="004A1A1C">
            <w:pPr>
              <w:tabs>
                <w:tab w:val="left" w:pos="5760"/>
              </w:tabs>
              <w:spacing w:after="0"/>
              <w:jc w:val="both"/>
              <w:rPr>
                <w:rFonts w:ascii="Times New Roman" w:hAnsi="Times New Roman"/>
                <w:b/>
                <w:bCs/>
                <w:i/>
                <w:iCs/>
                <w:sz w:val="24"/>
                <w:szCs w:val="24"/>
              </w:rPr>
            </w:pP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i/>
                <w:iCs/>
                <w:sz w:val="24"/>
                <w:szCs w:val="24"/>
              </w:rPr>
              <w:t xml:space="preserve">Зарубежная романистика </w:t>
            </w:r>
            <w:r w:rsidRPr="004A1A1C">
              <w:rPr>
                <w:rFonts w:ascii="Times New Roman" w:hAnsi="Times New Roman"/>
                <w:i/>
                <w:iCs/>
                <w:sz w:val="24"/>
                <w:szCs w:val="24"/>
                <w:lang w:val="en-US"/>
              </w:rPr>
              <w:t>XIX</w:t>
            </w:r>
            <w:r w:rsidRPr="004A1A1C">
              <w:rPr>
                <w:rFonts w:ascii="Times New Roman" w:hAnsi="Times New Roman"/>
                <w:sz w:val="24"/>
                <w:szCs w:val="24"/>
              </w:rPr>
              <w:t xml:space="preserve">– </w:t>
            </w:r>
            <w:r w:rsidRPr="004A1A1C">
              <w:rPr>
                <w:rFonts w:ascii="Times New Roman" w:hAnsi="Times New Roman"/>
                <w:i/>
                <w:sz w:val="24"/>
                <w:szCs w:val="24"/>
              </w:rPr>
              <w:t>ХХ века, например</w:t>
            </w:r>
            <w:r w:rsidRPr="004A1A1C">
              <w:rPr>
                <w:rFonts w:ascii="Times New Roman" w:hAnsi="Times New Roman"/>
                <w:sz w:val="24"/>
                <w:szCs w:val="24"/>
              </w:rPr>
              <w:t>:</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 xml:space="preserve">А. Дюма, В. Скотт, В. Гюго, Ч. Диккенс, М. Рид, Ж. Верн, Г .Уэллс, Э.М. Ремарк </w:t>
            </w:r>
            <w:r w:rsidRPr="004A1A1C">
              <w:rPr>
                <w:rFonts w:ascii="Times New Roman" w:hAnsi="Times New Roman"/>
                <w:sz w:val="24"/>
                <w:szCs w:val="24"/>
              </w:rPr>
              <w:t xml:space="preserve"> 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(1-2 романа по выбору, 7-9 кл)</w:t>
            </w:r>
          </w:p>
          <w:p w:rsidR="00C066D9" w:rsidRPr="004A1A1C" w:rsidRDefault="00C066D9" w:rsidP="004A1A1C">
            <w:pPr>
              <w:tabs>
                <w:tab w:val="left" w:pos="5760"/>
              </w:tabs>
              <w:spacing w:after="0"/>
              <w:jc w:val="both"/>
              <w:rPr>
                <w:rFonts w:ascii="Times New Roman" w:hAnsi="Times New Roman"/>
                <w:b/>
                <w:bCs/>
                <w:i/>
                <w:i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Зарубежная проза о детях и подростках, например: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4A1A1C">
              <w:rPr>
                <w:rFonts w:ascii="Times New Roman" w:hAnsi="Times New Roman"/>
                <w:b/>
                <w:sz w:val="24"/>
                <w:szCs w:val="24"/>
              </w:rPr>
              <w:t xml:space="preserve"> Э.Портер,  К.Патерсон, Б.Кауфман, </w:t>
            </w:r>
            <w:r w:rsidRPr="004A1A1C">
              <w:rPr>
                <w:rFonts w:ascii="Times New Roman" w:hAnsi="Times New Roman"/>
                <w:sz w:val="24"/>
                <w:szCs w:val="24"/>
              </w:rPr>
              <w:t>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 xml:space="preserve">(2 произведения по выбору, </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5-9 кл.)</w:t>
            </w:r>
          </w:p>
          <w:p w:rsidR="00C066D9" w:rsidRPr="004A1A1C" w:rsidRDefault="00C066D9" w:rsidP="004A1A1C">
            <w:pPr>
              <w:tabs>
                <w:tab w:val="left" w:pos="5760"/>
              </w:tabs>
              <w:spacing w:after="0"/>
              <w:jc w:val="both"/>
              <w:rPr>
                <w:rFonts w:ascii="Times New Roman" w:hAnsi="Times New Roman"/>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Зарубежная проза о животных и взаимоотношениях человека и природы, например: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Р. Киплинг, Дж. Лондон,</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Э. Сетон-Томпсон, Дж.Дарелл</w:t>
            </w:r>
            <w:r w:rsidRPr="004A1A1C">
              <w:rPr>
                <w:rFonts w:ascii="Times New Roman" w:hAnsi="Times New Roman"/>
                <w:sz w:val="24"/>
                <w:szCs w:val="24"/>
              </w:rPr>
              <w:t xml:space="preserve"> и др.</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(1-2 произведения по выбору, 5-7 кл.)</w:t>
            </w:r>
          </w:p>
          <w:p w:rsidR="00C066D9" w:rsidRPr="004A1A1C" w:rsidRDefault="00C066D9" w:rsidP="004A1A1C">
            <w:pPr>
              <w:tabs>
                <w:tab w:val="left" w:pos="5760"/>
              </w:tabs>
              <w:spacing w:after="0"/>
              <w:jc w:val="both"/>
              <w:rPr>
                <w:rFonts w:ascii="Times New Roman" w:hAnsi="Times New Roman"/>
                <w:b/>
                <w:bCs/>
                <w:sz w:val="24"/>
                <w:szCs w:val="24"/>
              </w:rPr>
            </w:pPr>
          </w:p>
          <w:p w:rsidR="00C066D9" w:rsidRPr="004A1A1C" w:rsidRDefault="00C066D9" w:rsidP="004A1A1C">
            <w:pPr>
              <w:tabs>
                <w:tab w:val="left" w:pos="5760"/>
              </w:tabs>
              <w:spacing w:after="0"/>
              <w:jc w:val="both"/>
              <w:rPr>
                <w:rFonts w:ascii="Times New Roman" w:hAnsi="Times New Roman"/>
                <w:i/>
                <w:iCs/>
                <w:sz w:val="24"/>
                <w:szCs w:val="24"/>
              </w:rPr>
            </w:pPr>
            <w:r w:rsidRPr="004A1A1C">
              <w:rPr>
                <w:rFonts w:ascii="Times New Roman" w:hAnsi="Times New Roman"/>
                <w:i/>
                <w:iCs/>
                <w:sz w:val="24"/>
                <w:szCs w:val="24"/>
              </w:rPr>
              <w:t>Современнеая зарубежная проза, например:</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А. Тор, Д. Пеннак, У. Старк, К. ДиКамилло, М. Парр, Г. Шмидт, Д. Гроссман, С. Каста, Э. Файн, Е. Ельчин</w:t>
            </w:r>
            <w:r w:rsidRPr="004A1A1C">
              <w:rPr>
                <w:rFonts w:ascii="Times New Roman" w:hAnsi="Times New Roman"/>
                <w:sz w:val="24"/>
                <w:szCs w:val="24"/>
              </w:rPr>
              <w:t xml:space="preserve"> и др.</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 xml:space="preserve">(1 произведение по выбору, </w:t>
            </w:r>
          </w:p>
          <w:p w:rsidR="00C066D9" w:rsidRPr="004A1A1C" w:rsidRDefault="00C066D9" w:rsidP="004A1A1C">
            <w:pPr>
              <w:tabs>
                <w:tab w:val="left" w:pos="5760"/>
              </w:tabs>
              <w:spacing w:after="0"/>
              <w:jc w:val="both"/>
              <w:rPr>
                <w:rFonts w:ascii="Times New Roman" w:hAnsi="Times New Roman"/>
                <w:b/>
                <w:bCs/>
                <w:sz w:val="24"/>
                <w:szCs w:val="24"/>
              </w:rPr>
            </w:pPr>
            <w:r w:rsidRPr="004A1A1C">
              <w:rPr>
                <w:rFonts w:ascii="Times New Roman" w:hAnsi="Times New Roman"/>
                <w:b/>
                <w:bCs/>
                <w:sz w:val="24"/>
                <w:szCs w:val="24"/>
              </w:rPr>
              <w:t>5-8 кл.)</w:t>
            </w:r>
          </w:p>
        </w:tc>
      </w:tr>
    </w:tbl>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spacing w:after="0"/>
        <w:ind w:firstLine="708"/>
        <w:jc w:val="both"/>
        <w:rPr>
          <w:rFonts w:ascii="Times New Roman" w:hAnsi="Times New Roman"/>
          <w:sz w:val="24"/>
          <w:szCs w:val="24"/>
        </w:rPr>
      </w:pPr>
      <w:r w:rsidRPr="004A1A1C">
        <w:rPr>
          <w:rFonts w:ascii="Times New Roman" w:hAnsi="Times New Roman"/>
          <w:sz w:val="24"/>
          <w:szCs w:val="24"/>
        </w:rPr>
        <w:t>При составлении рабочих программ следует учесть:</w:t>
      </w:r>
    </w:p>
    <w:p w:rsidR="00C066D9" w:rsidRPr="004A1A1C" w:rsidRDefault="00C066D9" w:rsidP="00C135F2">
      <w:pPr>
        <w:pStyle w:val="a8"/>
        <w:numPr>
          <w:ilvl w:val="0"/>
          <w:numId w:val="127"/>
        </w:numPr>
        <w:spacing w:line="276" w:lineRule="auto"/>
        <w:ind w:left="0" w:firstLine="709"/>
        <w:jc w:val="both"/>
        <w:rPr>
          <w:rFonts w:ascii="Times New Roman" w:hAnsi="Times New Roman"/>
        </w:rPr>
      </w:pPr>
      <w:r w:rsidRPr="004A1A1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066D9" w:rsidRPr="004A1A1C" w:rsidRDefault="00C066D9" w:rsidP="00C135F2">
      <w:pPr>
        <w:pStyle w:val="a8"/>
        <w:numPr>
          <w:ilvl w:val="0"/>
          <w:numId w:val="127"/>
        </w:numPr>
        <w:spacing w:line="276" w:lineRule="auto"/>
        <w:ind w:left="0" w:firstLine="709"/>
        <w:jc w:val="both"/>
        <w:rPr>
          <w:rFonts w:ascii="Times New Roman" w:hAnsi="Times New Roman"/>
        </w:rPr>
      </w:pPr>
      <w:r w:rsidRPr="004A1A1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C066D9" w:rsidRPr="004A1A1C" w:rsidRDefault="00C066D9" w:rsidP="004A1A1C">
      <w:pPr>
        <w:pStyle w:val="3"/>
        <w:spacing w:before="0" w:beforeAutospacing="0" w:after="0" w:afterAutospacing="0" w:line="276" w:lineRule="auto"/>
        <w:ind w:firstLine="708"/>
        <w:jc w:val="both"/>
        <w:rPr>
          <w:sz w:val="24"/>
          <w:szCs w:val="24"/>
        </w:rPr>
      </w:pPr>
    </w:p>
    <w:p w:rsidR="00C066D9" w:rsidRPr="004A1A1C" w:rsidRDefault="00C066D9" w:rsidP="004A1A1C">
      <w:pPr>
        <w:spacing w:after="0"/>
        <w:jc w:val="both"/>
        <w:rPr>
          <w:rFonts w:ascii="Times New Roman" w:hAnsi="Times New Roman"/>
          <w:b/>
          <w:sz w:val="24"/>
          <w:szCs w:val="24"/>
        </w:rPr>
      </w:pPr>
      <w:bookmarkStart w:id="192" w:name="_Toc31893440"/>
      <w:r w:rsidRPr="004A1A1C">
        <w:rPr>
          <w:rFonts w:ascii="Times New Roman" w:hAnsi="Times New Roman"/>
          <w:b/>
          <w:sz w:val="24"/>
          <w:szCs w:val="24"/>
        </w:rPr>
        <w:t>Основные теоретико-литературные понятия, требующие освоения в основной школе</w:t>
      </w:r>
      <w:bookmarkEnd w:id="192"/>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 xml:space="preserve">Художественная литература как искусство слова. Художественный образ. </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Устное народное творчество. Жанры фольклора. Миф и фольклор.</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Основные литературные направления: классицизм, сентиментализм, романтизм, реализм, модернизм.</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066D9" w:rsidRPr="004A1A1C" w:rsidRDefault="00C066D9" w:rsidP="00C135F2">
      <w:pPr>
        <w:numPr>
          <w:ilvl w:val="0"/>
          <w:numId w:val="83"/>
        </w:numPr>
        <w:spacing w:after="0"/>
        <w:ind w:left="0" w:firstLine="709"/>
        <w:jc w:val="both"/>
        <w:rPr>
          <w:rFonts w:ascii="Times New Roman" w:hAnsi="Times New Roman"/>
          <w:sz w:val="24"/>
          <w:szCs w:val="24"/>
        </w:rPr>
      </w:pPr>
      <w:r w:rsidRPr="004A1A1C">
        <w:rPr>
          <w:rFonts w:ascii="Times New Roman" w:hAnsi="Times New Roman"/>
          <w:sz w:val="24"/>
          <w:szCs w:val="24"/>
        </w:rPr>
        <w:t xml:space="preserve">Стих и проза. Основы стихосложения: стихотворный метр и размер, ритм, рифма, строфа. </w:t>
      </w:r>
    </w:p>
    <w:p w:rsidR="00C066D9" w:rsidRPr="004A1A1C" w:rsidRDefault="00C066D9" w:rsidP="004A1A1C">
      <w:pPr>
        <w:pStyle w:val="24"/>
        <w:spacing w:line="276" w:lineRule="auto"/>
        <w:ind w:right="0" w:firstLine="709"/>
        <w:rPr>
          <w:i/>
          <w:sz w:val="24"/>
          <w:szCs w:val="24"/>
        </w:rPr>
      </w:pPr>
    </w:p>
    <w:p w:rsidR="00C066D9" w:rsidRPr="004A1A1C" w:rsidRDefault="00C066D9" w:rsidP="004A1A1C">
      <w:pPr>
        <w:pStyle w:val="4"/>
        <w:spacing w:before="0" w:line="276" w:lineRule="auto"/>
        <w:ind w:left="1701"/>
        <w:jc w:val="both"/>
        <w:rPr>
          <w:sz w:val="24"/>
          <w:szCs w:val="24"/>
        </w:rPr>
      </w:pPr>
      <w:bookmarkStart w:id="193" w:name="_Toc409691704"/>
      <w:bookmarkStart w:id="194" w:name="_Toc410654030"/>
      <w:bookmarkStart w:id="195" w:name="_Toc31893441"/>
      <w:bookmarkStart w:id="196" w:name="_Toc31898635"/>
      <w:r w:rsidRPr="004A1A1C">
        <w:rPr>
          <w:sz w:val="24"/>
          <w:szCs w:val="24"/>
        </w:rPr>
        <w:t>2.2.2.3. Иностранный язык</w:t>
      </w:r>
      <w:bookmarkEnd w:id="193"/>
      <w:bookmarkEnd w:id="194"/>
      <w:bookmarkEnd w:id="195"/>
      <w:bookmarkEnd w:id="196"/>
      <w:r w:rsidR="00802140">
        <w:rPr>
          <w:sz w:val="24"/>
          <w:szCs w:val="24"/>
        </w:rPr>
        <w:t xml:space="preserve"> (английский язык)</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C066D9" w:rsidRPr="004A1A1C" w:rsidRDefault="00C066D9" w:rsidP="004A1A1C">
      <w:pPr>
        <w:pStyle w:val="a7"/>
        <w:spacing w:before="0" w:beforeAutospacing="0" w:after="0" w:afterAutospacing="0" w:line="276" w:lineRule="auto"/>
        <w:ind w:firstLine="709"/>
        <w:contextualSpacing/>
        <w:jc w:val="both"/>
        <w:rPr>
          <w:rStyle w:val="dash041e005f0431005f044b005f0447005f043d005f044b005f0439005f005fchar1char1"/>
        </w:rPr>
      </w:pPr>
      <w:r w:rsidRPr="004A1A1C">
        <w:rPr>
          <w:rFonts w:ascii="Times New Roman" w:hAnsi="Times New Roman"/>
        </w:rPr>
        <w:t xml:space="preserve"> Учебный предмет «Иностранный язык»</w:t>
      </w:r>
      <w:r w:rsidRPr="004A1A1C">
        <w:rPr>
          <w:rStyle w:val="dash041e005f0431005f044b005f0447005f043d005f044b005f0439005f005fchar1char1"/>
        </w:rPr>
        <w:t xml:space="preserve"> обеспечивает развитие    </w:t>
      </w:r>
      <w:r w:rsidRPr="004A1A1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066D9" w:rsidRPr="004A1A1C" w:rsidRDefault="00C066D9" w:rsidP="004A1A1C">
      <w:pPr>
        <w:pStyle w:val="a7"/>
        <w:spacing w:before="0" w:beforeAutospacing="0" w:after="0" w:afterAutospacing="0" w:line="276" w:lineRule="auto"/>
        <w:ind w:firstLine="709"/>
        <w:contextualSpacing/>
        <w:jc w:val="both"/>
        <w:rPr>
          <w:rFonts w:ascii="Times New Roman" w:hAnsi="Times New Roman"/>
        </w:rPr>
      </w:pPr>
      <w:r w:rsidRPr="004A1A1C">
        <w:rPr>
          <w:rStyle w:val="dash041e005f0431005f044b005f0447005f043d005f044b005f0439005f005fchar1char1"/>
        </w:rPr>
        <w:t xml:space="preserve">Освоение учебного предмета «Иностранный язык» направлено на </w:t>
      </w:r>
      <w:r w:rsidRPr="004A1A1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066D9" w:rsidRPr="004A1A1C" w:rsidRDefault="00C066D9" w:rsidP="004A1A1C">
      <w:pPr>
        <w:pStyle w:val="a7"/>
        <w:spacing w:before="0" w:beforeAutospacing="0" w:after="0" w:afterAutospacing="0" w:line="276" w:lineRule="auto"/>
        <w:ind w:firstLine="709"/>
        <w:contextualSpacing/>
        <w:jc w:val="both"/>
        <w:rPr>
          <w:rFonts w:ascii="Times New Roman" w:hAnsi="Times New Roman"/>
        </w:rPr>
      </w:pPr>
      <w:r w:rsidRPr="004A1A1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Предметное содержание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 xml:space="preserve">Моя семья. </w:t>
      </w:r>
      <w:r w:rsidRPr="004A1A1C">
        <w:rPr>
          <w:rFonts w:ascii="Times New Roman" w:hAnsi="Times New Roman"/>
          <w:sz w:val="24"/>
          <w:szCs w:val="24"/>
        </w:rPr>
        <w:t xml:space="preserve">Взаимоотношения в семье. Конфликтные ситуации и способы их решения.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 xml:space="preserve">Мои друзья. </w:t>
      </w:r>
      <w:r w:rsidRPr="004A1A1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Свободное время.</w:t>
      </w:r>
      <w:r w:rsidRPr="004A1A1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Здоровый образ жизни.</w:t>
      </w:r>
      <w:r w:rsidRPr="004A1A1C">
        <w:rPr>
          <w:rFonts w:ascii="Times New Roman" w:hAnsi="Times New Roman"/>
          <w:sz w:val="24"/>
          <w:szCs w:val="24"/>
        </w:rPr>
        <w:t xml:space="preserve"> Режим труда и отдыха, занятия спортом, здоровое питание, отказ от вредных привычек.</w:t>
      </w:r>
    </w:p>
    <w:p w:rsidR="00C066D9" w:rsidRPr="004A1A1C" w:rsidRDefault="00C066D9" w:rsidP="004A1A1C">
      <w:pPr>
        <w:spacing w:after="0"/>
        <w:ind w:firstLine="709"/>
        <w:jc w:val="both"/>
        <w:rPr>
          <w:rFonts w:ascii="Times New Roman" w:hAnsi="Times New Roman"/>
          <w:b/>
          <w:i/>
          <w:strike/>
          <w:sz w:val="24"/>
          <w:szCs w:val="24"/>
        </w:rPr>
      </w:pPr>
      <w:r w:rsidRPr="004A1A1C">
        <w:rPr>
          <w:rFonts w:ascii="Times New Roman" w:hAnsi="Times New Roman"/>
          <w:b/>
          <w:sz w:val="24"/>
          <w:szCs w:val="24"/>
        </w:rPr>
        <w:t xml:space="preserve">Спорт. </w:t>
      </w:r>
      <w:r w:rsidRPr="004A1A1C">
        <w:rPr>
          <w:rFonts w:ascii="Times New Roman" w:hAnsi="Times New Roman"/>
          <w:sz w:val="24"/>
          <w:szCs w:val="24"/>
        </w:rPr>
        <w:t>Виды спорта. Спортивные игры. Спортивные соревнования.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Школа.</w:t>
      </w:r>
      <w:r w:rsidRPr="004A1A1C">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4A1A1C">
        <w:rPr>
          <w:rFonts w:ascii="Times New Roman" w:hAnsi="Times New Roman"/>
          <w:i/>
          <w:sz w:val="24"/>
          <w:szCs w:val="24"/>
        </w:rPr>
        <w:t xml:space="preserve">. </w:t>
      </w:r>
      <w:r w:rsidRPr="004A1A1C">
        <w:rPr>
          <w:rFonts w:ascii="Times New Roman" w:hAnsi="Times New Roman"/>
          <w:sz w:val="24"/>
          <w:szCs w:val="24"/>
        </w:rPr>
        <w:t>Каникулы. Переписка с зарубежными сверстниками.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Выбор профессии.</w:t>
      </w:r>
      <w:r w:rsidRPr="004A1A1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 xml:space="preserve">Путешествия. </w:t>
      </w:r>
      <w:r w:rsidRPr="004A1A1C">
        <w:rPr>
          <w:rFonts w:ascii="Times New Roman" w:hAnsi="Times New Roman"/>
          <w:sz w:val="24"/>
          <w:szCs w:val="24"/>
        </w:rPr>
        <w:t>Путешествия по России и странам изучаемого языка. Транспорт.</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Окружающий мир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Средства массовой информации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Страны изучаемого языка и родная страна</w:t>
      </w:r>
    </w:p>
    <w:p w:rsidR="00C066D9" w:rsidRPr="004A1A1C" w:rsidRDefault="00C066D9" w:rsidP="004A1A1C">
      <w:pPr>
        <w:autoSpaceDE w:val="0"/>
        <w:autoSpaceDN w:val="0"/>
        <w:adjustRightInd w:val="0"/>
        <w:spacing w:after="0"/>
        <w:ind w:firstLine="709"/>
        <w:jc w:val="both"/>
        <w:rPr>
          <w:rFonts w:ascii="Times New Roman" w:hAnsi="Times New Roman"/>
          <w:b/>
          <w:sz w:val="24"/>
          <w:szCs w:val="24"/>
        </w:rPr>
      </w:pPr>
      <w:r w:rsidRPr="004A1A1C">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Коммуникативные умения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Говорение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Диалогическая речь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Монологическая речь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066D9" w:rsidRPr="004A1A1C" w:rsidRDefault="00C066D9" w:rsidP="004A1A1C">
      <w:pPr>
        <w:spacing w:after="0"/>
        <w:ind w:firstLine="709"/>
        <w:contextualSpacing/>
        <w:jc w:val="both"/>
        <w:rPr>
          <w:rFonts w:ascii="Times New Roman" w:hAnsi="Times New Roman"/>
          <w:b/>
          <w:sz w:val="24"/>
          <w:szCs w:val="24"/>
        </w:rPr>
      </w:pPr>
      <w:r w:rsidRPr="004A1A1C">
        <w:rPr>
          <w:rFonts w:ascii="Times New Roman" w:hAnsi="Times New Roman"/>
          <w:b/>
          <w:sz w:val="24"/>
          <w:szCs w:val="24"/>
        </w:rPr>
        <w:t>Аудирование</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rPr>
        <w:t xml:space="preserve">Жанры текстов: прагматические, </w:t>
      </w:r>
      <w:r w:rsidRPr="004A1A1C">
        <w:rPr>
          <w:rFonts w:ascii="Times New Roman" w:hAnsi="Times New Roman"/>
          <w:sz w:val="24"/>
          <w:szCs w:val="24"/>
          <w:lang w:bidi="en-US"/>
        </w:rPr>
        <w:t>информационные, научно-популярные.</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Чтение</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Независимо от вида чтения возможно использование двуязычного словаря.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Письменная речь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Дальнейшее развитие и совершенствование письменной речи, а именно умений:</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заполнение анкет и формуляров (указывать имя, фамилию, пол, гражданство, национальность, адрес);</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066D9" w:rsidRPr="004A1A1C" w:rsidRDefault="00C066D9" w:rsidP="00C135F2">
      <w:pPr>
        <w:numPr>
          <w:ilvl w:val="0"/>
          <w:numId w:val="6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Языковые средства и навыки оперирования ими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Орфография и пунктуация</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Фонетическая сторона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Лексическая сторона речи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Грамматическая сторона речи</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Социокультурные знания и умения.</w:t>
      </w:r>
    </w:p>
    <w:p w:rsidR="00C066D9" w:rsidRPr="004A1A1C" w:rsidRDefault="00C066D9" w:rsidP="004A1A1C">
      <w:pPr>
        <w:spacing w:after="0"/>
        <w:ind w:firstLine="709"/>
        <w:jc w:val="both"/>
        <w:rPr>
          <w:rFonts w:ascii="Times New Roman" w:hAnsi="Times New Roman"/>
          <w:sz w:val="24"/>
          <w:szCs w:val="24"/>
          <w:lang w:bidi="en-US"/>
        </w:rPr>
      </w:pPr>
      <w:r w:rsidRPr="004A1A1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знаниями о значении родного и иностранного языков в современном мире;</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066D9" w:rsidRPr="004A1A1C" w:rsidRDefault="00C066D9" w:rsidP="00C135F2">
      <w:pPr>
        <w:numPr>
          <w:ilvl w:val="0"/>
          <w:numId w:val="77"/>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b/>
          <w:sz w:val="24"/>
          <w:szCs w:val="24"/>
        </w:rPr>
        <w:t>Компенсаторные умения</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lang w:bidi="en-US"/>
        </w:rPr>
        <w:t>Совершенствование умений:</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переспрашивать, просить повторить, уточняя значение незнакомых слов;</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C066D9" w:rsidRPr="004A1A1C" w:rsidRDefault="00C066D9" w:rsidP="00C135F2">
      <w:pPr>
        <w:numPr>
          <w:ilvl w:val="0"/>
          <w:numId w:val="75"/>
        </w:numPr>
        <w:tabs>
          <w:tab w:val="left" w:pos="993"/>
        </w:tabs>
        <w:spacing w:after="0"/>
        <w:ind w:left="0" w:firstLine="709"/>
        <w:jc w:val="both"/>
        <w:rPr>
          <w:rFonts w:ascii="Times New Roman" w:hAnsi="Times New Roman"/>
          <w:sz w:val="24"/>
          <w:szCs w:val="24"/>
          <w:lang w:bidi="en-US"/>
        </w:rPr>
      </w:pPr>
      <w:r w:rsidRPr="004A1A1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C066D9" w:rsidRPr="004A1A1C" w:rsidRDefault="00C066D9" w:rsidP="00C135F2">
      <w:pPr>
        <w:numPr>
          <w:ilvl w:val="0"/>
          <w:numId w:val="75"/>
        </w:numPr>
        <w:tabs>
          <w:tab w:val="left" w:pos="993"/>
        </w:tabs>
        <w:spacing w:after="0"/>
        <w:ind w:left="0" w:firstLine="709"/>
        <w:contextualSpacing/>
        <w:jc w:val="both"/>
        <w:rPr>
          <w:rFonts w:ascii="Times New Roman" w:hAnsi="Times New Roman"/>
          <w:sz w:val="24"/>
          <w:szCs w:val="24"/>
        </w:rPr>
      </w:pPr>
      <w:r w:rsidRPr="004A1A1C">
        <w:rPr>
          <w:rFonts w:ascii="Times New Roman" w:hAnsi="Times New Roman"/>
          <w:sz w:val="24"/>
          <w:szCs w:val="24"/>
          <w:lang w:bidi="en-US"/>
        </w:rPr>
        <w:t>использовать синонимы, антонимы, описание понятия при дефиците языковых средств.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Общеучебные умения и универсальные способы деятельности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Формирование и совершенствование умений:</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066D9" w:rsidRPr="004A1A1C" w:rsidRDefault="00C066D9" w:rsidP="00C135F2">
      <w:pPr>
        <w:numPr>
          <w:ilvl w:val="0"/>
          <w:numId w:val="174"/>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самостоятельно работать в классе и дома.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Специальные учебные умения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Формирование и совершенствование умений:</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находить ключевые слова и социокультурные реалии в работе над текстом;</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семантизировать слова на основе языковой догадки;</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осуществлять словообразовательный анализ;</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066D9" w:rsidRPr="004A1A1C" w:rsidRDefault="00C066D9" w:rsidP="00C135F2">
      <w:pPr>
        <w:numPr>
          <w:ilvl w:val="0"/>
          <w:numId w:val="140"/>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участвовать в проектной деятельности меж- и метапредметного характера.</w:t>
      </w:r>
    </w:p>
    <w:p w:rsidR="00C066D9" w:rsidRPr="004A1A1C" w:rsidRDefault="00C066D9" w:rsidP="004A1A1C">
      <w:pPr>
        <w:spacing w:after="0"/>
        <w:ind w:firstLine="709"/>
        <w:jc w:val="both"/>
        <w:rPr>
          <w:rFonts w:ascii="Times New Roman" w:hAnsi="Times New Roman"/>
          <w:sz w:val="24"/>
          <w:szCs w:val="24"/>
        </w:rPr>
      </w:pPr>
    </w:p>
    <w:p w:rsidR="00C066D9" w:rsidRDefault="00C066D9" w:rsidP="00A12613">
      <w:pPr>
        <w:pStyle w:val="4"/>
        <w:spacing w:before="0" w:line="276" w:lineRule="auto"/>
        <w:ind w:left="1701"/>
        <w:jc w:val="both"/>
        <w:rPr>
          <w:sz w:val="24"/>
          <w:szCs w:val="24"/>
        </w:rPr>
      </w:pPr>
      <w:bookmarkStart w:id="197" w:name="_Toc31893442"/>
      <w:bookmarkStart w:id="198" w:name="_Toc31898636"/>
      <w:r w:rsidRPr="004A1A1C">
        <w:rPr>
          <w:sz w:val="24"/>
          <w:szCs w:val="24"/>
        </w:rPr>
        <w:t xml:space="preserve">2.2.2.4. Второй иностранный язык </w:t>
      </w:r>
      <w:bookmarkEnd w:id="197"/>
      <w:bookmarkEnd w:id="198"/>
      <w:r w:rsidR="00802140">
        <w:rPr>
          <w:sz w:val="24"/>
          <w:szCs w:val="24"/>
        </w:rPr>
        <w:t>(немецкий язык)</w:t>
      </w:r>
    </w:p>
    <w:p w:rsidR="001B0EF1" w:rsidRPr="001B0EF1" w:rsidRDefault="001B0EF1" w:rsidP="001B0EF1">
      <w:pPr>
        <w:pStyle w:val="a7"/>
        <w:spacing w:before="0" w:beforeAutospacing="0" w:after="0" w:afterAutospacing="0" w:line="276" w:lineRule="auto"/>
        <w:ind w:firstLine="708"/>
        <w:contextualSpacing/>
        <w:jc w:val="both"/>
        <w:rPr>
          <w:rFonts w:ascii="Times New Roman" w:hAnsi="Times New Roman"/>
        </w:rPr>
      </w:pPr>
      <w:r w:rsidRPr="001B0EF1">
        <w:rPr>
          <w:rFonts w:ascii="Times New Roman" w:hAnsi="Times New Roman"/>
        </w:rPr>
        <w:t xml:space="preserve">Освоение предмета «Немецкий язык» в основной школе предполагает применение коммуникативного подхода в обучении иностранному языку.  </w:t>
      </w:r>
    </w:p>
    <w:p w:rsidR="001B0EF1" w:rsidRPr="001B0EF1" w:rsidRDefault="001B0EF1" w:rsidP="001B0EF1">
      <w:pPr>
        <w:pStyle w:val="a7"/>
        <w:spacing w:before="0" w:beforeAutospacing="0" w:after="0" w:afterAutospacing="0" w:line="276" w:lineRule="auto"/>
        <w:ind w:firstLine="708"/>
        <w:contextualSpacing/>
        <w:jc w:val="both"/>
        <w:rPr>
          <w:rStyle w:val="dash041e005f0431005f044b005f0447005f043d005f044b005f0439005f005fchar1char1"/>
        </w:rPr>
      </w:pPr>
      <w:r w:rsidRPr="001B0EF1">
        <w:rPr>
          <w:rFonts w:ascii="Times New Roman" w:hAnsi="Times New Roman"/>
        </w:rPr>
        <w:t xml:space="preserve"> Учебный предмет «Немецкий язык»</w:t>
      </w:r>
      <w:r w:rsidRPr="001B0EF1">
        <w:rPr>
          <w:rStyle w:val="dash041e005f0431005f044b005f0447005f043d005f044b005f0439005f005fchar1char1"/>
        </w:rPr>
        <w:t xml:space="preserve"> обеспечивает формирование и развитие </w:t>
      </w:r>
      <w:r w:rsidRPr="001B0EF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B0EF1" w:rsidRPr="001B0EF1" w:rsidRDefault="001B0EF1" w:rsidP="001B0EF1">
      <w:pPr>
        <w:pStyle w:val="a7"/>
        <w:spacing w:before="0" w:beforeAutospacing="0" w:after="0" w:afterAutospacing="0" w:line="276" w:lineRule="auto"/>
        <w:ind w:firstLine="708"/>
        <w:contextualSpacing/>
        <w:jc w:val="both"/>
        <w:rPr>
          <w:rFonts w:ascii="Times New Roman" w:hAnsi="Times New Roman"/>
        </w:rPr>
      </w:pPr>
      <w:r w:rsidRPr="001B0EF1">
        <w:rPr>
          <w:rStyle w:val="dash041e005f0431005f044b005f0447005f043d005f044b005f0439005f005fchar1char1"/>
        </w:rPr>
        <w:t xml:space="preserve">Освоение учебного предмета </w:t>
      </w:r>
      <w:r w:rsidRPr="001B0EF1">
        <w:rPr>
          <w:rFonts w:ascii="Times New Roman" w:hAnsi="Times New Roman"/>
        </w:rPr>
        <w:t>«Немецкий язык»</w:t>
      </w:r>
      <w:r w:rsidRPr="001B0EF1">
        <w:rPr>
          <w:rStyle w:val="dash041e005f0431005f044b005f0447005f043d005f044b005f0439005f005fchar1char1"/>
        </w:rPr>
        <w:t xml:space="preserve">направлено на </w:t>
      </w:r>
      <w:r w:rsidRPr="001B0EF1">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B0EF1" w:rsidRPr="001B0EF1" w:rsidRDefault="001B0EF1" w:rsidP="001B0EF1">
      <w:pPr>
        <w:spacing w:after="0"/>
        <w:contextualSpacing/>
        <w:jc w:val="both"/>
        <w:rPr>
          <w:rFonts w:ascii="Times New Roman" w:eastAsia="Times New Roman" w:hAnsi="Times New Roman"/>
          <w:sz w:val="24"/>
          <w:szCs w:val="24"/>
          <w:lang w:eastAsia="ru-RU"/>
        </w:rPr>
      </w:pPr>
      <w:r w:rsidRPr="001B0EF1">
        <w:rPr>
          <w:rFonts w:ascii="Times New Roman" w:hAnsi="Times New Roman"/>
          <w:sz w:val="24"/>
          <w:szCs w:val="24"/>
        </w:rPr>
        <w:t>Изучение предмета «Немецкий язык»в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Предметное содержание речи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 xml:space="preserve">Моя семья. </w:t>
      </w:r>
      <w:r w:rsidRPr="001B0EF1">
        <w:rPr>
          <w:rFonts w:ascii="Times New Roman" w:hAnsi="Times New Roman"/>
          <w:sz w:val="24"/>
          <w:szCs w:val="24"/>
        </w:rPr>
        <w:t xml:space="preserve">Взаимоотношения в семье. Конфликтные ситуации и способы их решения.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 xml:space="preserve">Мои друзья. </w:t>
      </w:r>
      <w:r w:rsidRPr="001B0EF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Свободное время.</w:t>
      </w:r>
      <w:r w:rsidRPr="001B0EF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Здоровый образ жизни.</w:t>
      </w:r>
      <w:r w:rsidRPr="001B0EF1">
        <w:rPr>
          <w:rFonts w:ascii="Times New Roman" w:hAnsi="Times New Roman"/>
          <w:sz w:val="24"/>
          <w:szCs w:val="24"/>
        </w:rPr>
        <w:t xml:space="preserve"> Режим труда и отдыха, занятия спортом, здоровое питание, отказ от вредных привычек.</w:t>
      </w:r>
    </w:p>
    <w:p w:rsidR="001B0EF1" w:rsidRPr="001B0EF1" w:rsidRDefault="001B0EF1" w:rsidP="001B0EF1">
      <w:pPr>
        <w:spacing w:after="0"/>
        <w:jc w:val="both"/>
        <w:rPr>
          <w:rFonts w:ascii="Times New Roman" w:hAnsi="Times New Roman"/>
          <w:b/>
          <w:i/>
          <w:strike/>
          <w:sz w:val="24"/>
          <w:szCs w:val="24"/>
        </w:rPr>
      </w:pPr>
      <w:r w:rsidRPr="001B0EF1">
        <w:rPr>
          <w:rFonts w:ascii="Times New Roman" w:hAnsi="Times New Roman"/>
          <w:b/>
          <w:sz w:val="24"/>
          <w:szCs w:val="24"/>
        </w:rPr>
        <w:t xml:space="preserve">Спорт. </w:t>
      </w:r>
      <w:r w:rsidRPr="001B0EF1">
        <w:rPr>
          <w:rFonts w:ascii="Times New Roman" w:hAnsi="Times New Roman"/>
          <w:sz w:val="24"/>
          <w:szCs w:val="24"/>
        </w:rPr>
        <w:t>Виды спорта. Спортивные игры. Спортивные соревнования.</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Школа.</w:t>
      </w:r>
      <w:r w:rsidRPr="001B0EF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1B0EF1">
        <w:rPr>
          <w:rFonts w:ascii="Times New Roman" w:hAnsi="Times New Roman"/>
          <w:i/>
          <w:sz w:val="24"/>
          <w:szCs w:val="24"/>
        </w:rPr>
        <w:t xml:space="preserve">. </w:t>
      </w:r>
      <w:r w:rsidRPr="001B0EF1">
        <w:rPr>
          <w:rFonts w:ascii="Times New Roman" w:hAnsi="Times New Roman"/>
          <w:sz w:val="24"/>
          <w:szCs w:val="24"/>
        </w:rPr>
        <w:t>Каникулы. Переписка с зарубежными сверстниками.</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Выбор профессии.</w:t>
      </w:r>
      <w:r w:rsidRPr="001B0EF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 xml:space="preserve">Путешествия. </w:t>
      </w:r>
      <w:r w:rsidRPr="001B0EF1">
        <w:rPr>
          <w:rFonts w:ascii="Times New Roman" w:hAnsi="Times New Roman"/>
          <w:sz w:val="24"/>
          <w:szCs w:val="24"/>
        </w:rPr>
        <w:t>Путешествия по России и странам изучаемого языка. Транспорт.</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Окружающий мир</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Средства массовой информации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Страны изучаемого языка и родная страна</w:t>
      </w:r>
    </w:p>
    <w:p w:rsidR="001B0EF1" w:rsidRPr="001B0EF1" w:rsidRDefault="001B0EF1" w:rsidP="001B0EF1">
      <w:pPr>
        <w:autoSpaceDE w:val="0"/>
        <w:autoSpaceDN w:val="0"/>
        <w:adjustRightInd w:val="0"/>
        <w:spacing w:after="0"/>
        <w:jc w:val="both"/>
        <w:rPr>
          <w:rFonts w:ascii="Times New Roman" w:hAnsi="Times New Roman"/>
          <w:b/>
          <w:sz w:val="24"/>
          <w:szCs w:val="24"/>
        </w:rPr>
      </w:pPr>
      <w:r w:rsidRPr="001B0EF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B0EF1" w:rsidRPr="001B0EF1" w:rsidRDefault="001B0EF1" w:rsidP="001B0EF1">
      <w:pPr>
        <w:autoSpaceDE w:val="0"/>
        <w:autoSpaceDN w:val="0"/>
        <w:adjustRightInd w:val="0"/>
        <w:spacing w:after="0"/>
        <w:jc w:val="both"/>
        <w:rPr>
          <w:rFonts w:ascii="Times New Roman" w:hAnsi="Times New Roman"/>
          <w:b/>
          <w:bCs/>
          <w:sz w:val="24"/>
          <w:szCs w:val="24"/>
        </w:rPr>
      </w:pPr>
      <w:r w:rsidRPr="001B0EF1">
        <w:rPr>
          <w:rFonts w:ascii="Times New Roman" w:hAnsi="Times New Roman"/>
          <w:b/>
          <w:bCs/>
          <w:sz w:val="24"/>
          <w:szCs w:val="24"/>
        </w:rPr>
        <w:t xml:space="preserve">Коммуникативные умения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 xml:space="preserve">Говорение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Диалогическая речь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Монологическая речь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B0EF1" w:rsidRPr="001B0EF1" w:rsidRDefault="001B0EF1" w:rsidP="001B0EF1">
      <w:pPr>
        <w:spacing w:after="0"/>
        <w:contextualSpacing/>
        <w:jc w:val="both"/>
        <w:rPr>
          <w:rFonts w:ascii="Times New Roman" w:hAnsi="Times New Roman"/>
          <w:b/>
          <w:sz w:val="24"/>
          <w:szCs w:val="24"/>
        </w:rPr>
      </w:pPr>
      <w:r w:rsidRPr="001B0EF1">
        <w:rPr>
          <w:rFonts w:ascii="Times New Roman" w:hAnsi="Times New Roman"/>
          <w:b/>
          <w:sz w:val="24"/>
          <w:szCs w:val="24"/>
        </w:rPr>
        <w:t>Аудирование</w:t>
      </w:r>
    </w:p>
    <w:p w:rsidR="001B0EF1" w:rsidRPr="001B0EF1" w:rsidRDefault="001B0EF1" w:rsidP="001B0EF1">
      <w:pPr>
        <w:spacing w:after="0"/>
        <w:contextualSpacing/>
        <w:jc w:val="both"/>
        <w:rPr>
          <w:rFonts w:ascii="Times New Roman" w:hAnsi="Times New Roman"/>
          <w:sz w:val="24"/>
          <w:szCs w:val="24"/>
        </w:rPr>
      </w:pPr>
      <w:r w:rsidRPr="001B0EF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i/>
          <w:sz w:val="24"/>
          <w:szCs w:val="24"/>
        </w:rPr>
        <w:t>Жанры текстов</w:t>
      </w:r>
      <w:r w:rsidRPr="001B0EF1">
        <w:rPr>
          <w:rFonts w:ascii="Times New Roman" w:hAnsi="Times New Roman"/>
          <w:sz w:val="24"/>
          <w:szCs w:val="24"/>
        </w:rPr>
        <w:t xml:space="preserve">: прагматические, </w:t>
      </w:r>
      <w:r w:rsidRPr="001B0EF1">
        <w:rPr>
          <w:rFonts w:ascii="Times New Roman" w:hAnsi="Times New Roman"/>
          <w:sz w:val="24"/>
          <w:szCs w:val="24"/>
          <w:lang w:bidi="en-US"/>
        </w:rPr>
        <w:t>информационные, научно-популярные.</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i/>
          <w:sz w:val="24"/>
          <w:szCs w:val="24"/>
          <w:lang w:bidi="en-US"/>
        </w:rPr>
        <w:t>Типы текстов</w:t>
      </w:r>
      <w:r w:rsidRPr="001B0EF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Аудирование </w:t>
      </w:r>
      <w:r w:rsidRPr="001B0EF1">
        <w:rPr>
          <w:rFonts w:ascii="Times New Roman" w:hAnsi="Times New Roman"/>
          <w:i/>
          <w:sz w:val="24"/>
          <w:szCs w:val="24"/>
        </w:rPr>
        <w:t xml:space="preserve">с пониманием основного содержания </w:t>
      </w:r>
      <w:r w:rsidRPr="001B0EF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Аудирование </w:t>
      </w:r>
      <w:r w:rsidRPr="001B0EF1">
        <w:rPr>
          <w:rFonts w:ascii="Times New Roman" w:hAnsi="Times New Roman"/>
          <w:i/>
          <w:sz w:val="24"/>
          <w:szCs w:val="24"/>
        </w:rPr>
        <w:t>с выборочным пониманием нужной/ интересующей/ запрашиваемой информации</w:t>
      </w:r>
      <w:r w:rsidRPr="001B0EF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Чтение</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lang w:bidi="en-US"/>
        </w:rPr>
        <w:t>Жанры текстов</w:t>
      </w:r>
      <w:r w:rsidRPr="001B0EF1">
        <w:rPr>
          <w:rFonts w:ascii="Times New Roman" w:hAnsi="Times New Roman"/>
          <w:sz w:val="24"/>
          <w:szCs w:val="24"/>
          <w:lang w:bidi="en-US"/>
        </w:rPr>
        <w:t xml:space="preserve">:научно-популярные, публицистические, художественные, прагматические.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lang w:bidi="en-US"/>
        </w:rPr>
        <w:t>Типы текстов</w:t>
      </w:r>
      <w:r w:rsidRPr="001B0EF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Независимо от вида чтения возможно использование двуязычного словаря.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Письменная речь</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развитие письменной речи, а именно умений:</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заполнение анкет и формуляров (указывать имя, фамилию, пол, гражданство, национальность, адрес);</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B0EF1" w:rsidRPr="001B0EF1" w:rsidRDefault="001B0EF1" w:rsidP="00C135F2">
      <w:pPr>
        <w:numPr>
          <w:ilvl w:val="0"/>
          <w:numId w:val="208"/>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Языковые средства и навыки оперирования ими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Орфография и пунктуация</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 xml:space="preserve">Правильное написание </w:t>
      </w:r>
      <w:r w:rsidRPr="001B0EF1">
        <w:rPr>
          <w:rFonts w:ascii="Times New Roman" w:hAnsi="Times New Roman"/>
          <w:sz w:val="24"/>
          <w:szCs w:val="24"/>
        </w:rPr>
        <w:t xml:space="preserve">всех букв алфавита, основных буквосочетаний. </w:t>
      </w:r>
      <w:r w:rsidRPr="001B0EF1">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Фонетическая сторона речи.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Лексическая сторона речи</w:t>
      </w:r>
    </w:p>
    <w:p w:rsidR="001B0EF1" w:rsidRPr="001B0EF1" w:rsidRDefault="001B0EF1" w:rsidP="001B0EF1">
      <w:pPr>
        <w:spacing w:after="0"/>
        <w:jc w:val="both"/>
        <w:rPr>
          <w:rFonts w:ascii="Times New Roman" w:hAnsi="Times New Roman"/>
          <w:strike/>
          <w:sz w:val="24"/>
          <w:szCs w:val="24"/>
        </w:rPr>
      </w:pPr>
      <w:r w:rsidRPr="001B0EF1">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Грамматическая сторона речи</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Социокультурные знания и умения.</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знаниями о значении родного и иностранного языков в современном мире;</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знаниями о реалиях страны/стран изучаемого языка: традициях (в пита</w:t>
      </w:r>
      <w:r w:rsidRPr="001B0EF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B0EF1" w:rsidRPr="001B0EF1" w:rsidRDefault="001B0EF1" w:rsidP="00C135F2">
      <w:pPr>
        <w:numPr>
          <w:ilvl w:val="0"/>
          <w:numId w:val="209"/>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B0EF1" w:rsidRPr="001B0EF1" w:rsidRDefault="001B0EF1" w:rsidP="001B0EF1">
      <w:pPr>
        <w:spacing w:after="0"/>
        <w:contextualSpacing/>
        <w:jc w:val="both"/>
        <w:rPr>
          <w:rFonts w:ascii="Times New Roman" w:hAnsi="Times New Roman"/>
          <w:sz w:val="24"/>
          <w:szCs w:val="24"/>
        </w:rPr>
      </w:pPr>
      <w:r w:rsidRPr="001B0EF1">
        <w:rPr>
          <w:rFonts w:ascii="Times New Roman" w:hAnsi="Times New Roman"/>
          <w:b/>
          <w:sz w:val="24"/>
          <w:szCs w:val="24"/>
        </w:rPr>
        <w:t>Компенсаторные умения</w:t>
      </w:r>
    </w:p>
    <w:p w:rsidR="001B0EF1" w:rsidRPr="001B0EF1" w:rsidRDefault="001B0EF1" w:rsidP="001B0EF1">
      <w:pPr>
        <w:spacing w:after="0"/>
        <w:jc w:val="both"/>
        <w:rPr>
          <w:rFonts w:ascii="Times New Roman" w:hAnsi="Times New Roman"/>
          <w:sz w:val="24"/>
          <w:szCs w:val="24"/>
          <w:lang w:bidi="en-US"/>
        </w:rPr>
      </w:pPr>
      <w:r w:rsidRPr="001B0EF1">
        <w:rPr>
          <w:rFonts w:ascii="Times New Roman" w:hAnsi="Times New Roman"/>
          <w:sz w:val="24"/>
          <w:szCs w:val="24"/>
          <w:lang w:bidi="en-US"/>
        </w:rPr>
        <w:t>Совершенствование умений:</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переспрашивать, просить повторить, уточняя значение незнакомых слов;</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1B0EF1" w:rsidRPr="001B0EF1" w:rsidRDefault="001B0EF1" w:rsidP="00C135F2">
      <w:pPr>
        <w:numPr>
          <w:ilvl w:val="0"/>
          <w:numId w:val="210"/>
        </w:numPr>
        <w:tabs>
          <w:tab w:val="left" w:pos="993"/>
        </w:tabs>
        <w:spacing w:after="0"/>
        <w:ind w:left="0" w:firstLine="709"/>
        <w:jc w:val="both"/>
        <w:rPr>
          <w:rFonts w:ascii="Times New Roman" w:hAnsi="Times New Roman"/>
          <w:sz w:val="24"/>
          <w:szCs w:val="24"/>
          <w:lang w:bidi="en-US"/>
        </w:rPr>
      </w:pPr>
      <w:r w:rsidRPr="001B0EF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1B0EF1" w:rsidRPr="001B0EF1" w:rsidRDefault="001B0EF1" w:rsidP="00C135F2">
      <w:pPr>
        <w:numPr>
          <w:ilvl w:val="0"/>
          <w:numId w:val="210"/>
        </w:numPr>
        <w:tabs>
          <w:tab w:val="left" w:pos="993"/>
        </w:tabs>
        <w:spacing w:after="0"/>
        <w:ind w:left="0" w:firstLine="709"/>
        <w:contextualSpacing/>
        <w:jc w:val="both"/>
        <w:rPr>
          <w:rFonts w:ascii="Times New Roman" w:hAnsi="Times New Roman"/>
          <w:sz w:val="24"/>
          <w:szCs w:val="24"/>
        </w:rPr>
      </w:pPr>
      <w:r w:rsidRPr="001B0EF1">
        <w:rPr>
          <w:rFonts w:ascii="Times New Roman" w:hAnsi="Times New Roman"/>
          <w:sz w:val="24"/>
          <w:szCs w:val="24"/>
          <w:lang w:bidi="en-US"/>
        </w:rPr>
        <w:t>использовать синонимы, антонимы, описание понятия при дефиците языковых средств.</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b/>
          <w:sz w:val="24"/>
          <w:szCs w:val="24"/>
        </w:rPr>
        <w:t>Общеучебные умения и универсальные способы деятельности</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совершенствование умений:</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B0EF1" w:rsidRPr="001B0EF1" w:rsidRDefault="001B0EF1" w:rsidP="00C135F2">
      <w:pPr>
        <w:numPr>
          <w:ilvl w:val="0"/>
          <w:numId w:val="211"/>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 xml:space="preserve">самостоятельно работать в классе и дома. </w:t>
      </w:r>
    </w:p>
    <w:p w:rsidR="001B0EF1" w:rsidRPr="001B0EF1" w:rsidRDefault="001B0EF1" w:rsidP="001B0EF1">
      <w:pPr>
        <w:spacing w:after="0"/>
        <w:jc w:val="both"/>
        <w:rPr>
          <w:rFonts w:ascii="Times New Roman" w:hAnsi="Times New Roman"/>
          <w:b/>
          <w:sz w:val="24"/>
          <w:szCs w:val="24"/>
        </w:rPr>
      </w:pPr>
      <w:r w:rsidRPr="001B0EF1">
        <w:rPr>
          <w:rFonts w:ascii="Times New Roman" w:hAnsi="Times New Roman"/>
          <w:b/>
          <w:sz w:val="24"/>
          <w:szCs w:val="24"/>
        </w:rPr>
        <w:t>Специальные учебные умения</w:t>
      </w:r>
    </w:p>
    <w:p w:rsidR="001B0EF1"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Формирование и совершенствование умений:</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находить ключевые слова и социокультурные реалии в работе над текстом;</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семантизировать слова на основе языковой догадки;</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осуществлять словообразовательный анализ;</w:t>
      </w:r>
    </w:p>
    <w:p w:rsidR="001B0EF1" w:rsidRPr="001B0EF1" w:rsidRDefault="001B0EF1" w:rsidP="00C135F2">
      <w:pPr>
        <w:numPr>
          <w:ilvl w:val="0"/>
          <w:numId w:val="212"/>
        </w:numPr>
        <w:tabs>
          <w:tab w:val="left" w:pos="993"/>
        </w:tabs>
        <w:spacing w:after="0"/>
        <w:ind w:left="0" w:firstLine="709"/>
        <w:jc w:val="both"/>
        <w:rPr>
          <w:rFonts w:ascii="Times New Roman" w:hAnsi="Times New Roman"/>
          <w:sz w:val="24"/>
          <w:szCs w:val="24"/>
        </w:rPr>
      </w:pPr>
      <w:r w:rsidRPr="001B0EF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066D9" w:rsidRPr="001B0EF1" w:rsidRDefault="001B0EF1" w:rsidP="001B0EF1">
      <w:pPr>
        <w:spacing w:after="0"/>
        <w:jc w:val="both"/>
        <w:rPr>
          <w:rFonts w:ascii="Times New Roman" w:hAnsi="Times New Roman"/>
          <w:sz w:val="24"/>
          <w:szCs w:val="24"/>
        </w:rPr>
      </w:pPr>
      <w:r w:rsidRPr="001B0EF1">
        <w:rPr>
          <w:rFonts w:ascii="Times New Roman" w:hAnsi="Times New Roman"/>
          <w:sz w:val="24"/>
          <w:szCs w:val="24"/>
        </w:rPr>
        <w:t>участвовать в проектной деятельности меж- и метапредметного характера.</w:t>
      </w:r>
      <w:bookmarkStart w:id="199" w:name="_Toc409691705"/>
      <w:bookmarkStart w:id="200" w:name="_Toc410654031"/>
    </w:p>
    <w:p w:rsidR="00C066D9" w:rsidRPr="004A1A1C" w:rsidRDefault="00C066D9" w:rsidP="004A1A1C">
      <w:pPr>
        <w:pStyle w:val="4"/>
        <w:spacing w:before="0" w:line="276" w:lineRule="auto"/>
        <w:ind w:left="1701"/>
        <w:jc w:val="both"/>
        <w:rPr>
          <w:sz w:val="24"/>
          <w:szCs w:val="24"/>
        </w:rPr>
      </w:pPr>
      <w:bookmarkStart w:id="201" w:name="_Toc31893443"/>
      <w:bookmarkStart w:id="202" w:name="_Toc31898637"/>
      <w:r w:rsidRPr="004A1A1C">
        <w:rPr>
          <w:sz w:val="24"/>
          <w:szCs w:val="24"/>
        </w:rPr>
        <w:t>2.2.2.5. История России. Всеобщая история</w:t>
      </w:r>
      <w:bookmarkEnd w:id="199"/>
      <w:bookmarkEnd w:id="200"/>
      <w:bookmarkEnd w:id="201"/>
      <w:bookmarkEnd w:id="202"/>
    </w:p>
    <w:p w:rsidR="00C066D9" w:rsidRPr="004A1A1C" w:rsidRDefault="00C066D9" w:rsidP="004A1A1C">
      <w:pPr>
        <w:shd w:val="clear" w:color="auto" w:fill="FFFFFF"/>
        <w:spacing w:after="0"/>
        <w:ind w:firstLine="709"/>
        <w:jc w:val="both"/>
        <w:rPr>
          <w:rFonts w:ascii="Times New Roman" w:hAnsi="Times New Roman"/>
          <w:b/>
          <w:i/>
          <w:sz w:val="24"/>
          <w:szCs w:val="24"/>
        </w:rPr>
      </w:pPr>
      <w:r w:rsidRPr="004A1A1C">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Общая характеристика примерной программы по истории.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Целью школьного исторического образования</w:t>
      </w:r>
      <w:r w:rsidRPr="004A1A1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A1A1C">
        <w:rPr>
          <w:rFonts w:ascii="Times New Roman" w:hAnsi="Times New Roman"/>
          <w:b/>
          <w:sz w:val="24"/>
          <w:szCs w:val="24"/>
        </w:rPr>
        <w:t>задачи изучения истории в школе</w:t>
      </w:r>
      <w:r w:rsidRPr="004A1A1C">
        <w:rPr>
          <w:rFonts w:ascii="Times New Roman" w:hAnsi="Times New Roman"/>
          <w:sz w:val="24"/>
          <w:szCs w:val="24"/>
        </w:rPr>
        <w:t xml:space="preserve">: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066D9" w:rsidRPr="004A1A1C" w:rsidRDefault="00C066D9" w:rsidP="00C135F2">
      <w:pPr>
        <w:numPr>
          <w:ilvl w:val="0"/>
          <w:numId w:val="57"/>
        </w:numPr>
        <w:tabs>
          <w:tab w:val="left" w:pos="993"/>
        </w:tabs>
        <w:suppressAutoHyphen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идея преемственности исторических периодов, в т. ч. </w:t>
      </w:r>
      <w:r w:rsidRPr="004A1A1C">
        <w:rPr>
          <w:rFonts w:ascii="Times New Roman" w:hAnsi="Times New Roman"/>
          <w:iCs/>
          <w:sz w:val="24"/>
          <w:szCs w:val="24"/>
        </w:rPr>
        <w:t>непрерывности</w:t>
      </w:r>
      <w:r w:rsidRPr="004A1A1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рассмотрение истории России как </w:t>
      </w:r>
      <w:r w:rsidRPr="004A1A1C">
        <w:rPr>
          <w:rFonts w:ascii="Times New Roman" w:hAnsi="Times New Roman"/>
          <w:iCs/>
          <w:sz w:val="24"/>
          <w:szCs w:val="24"/>
        </w:rPr>
        <w:t>неотъемлемой части мирового исторического процесса</w:t>
      </w:r>
      <w:r w:rsidRPr="004A1A1C">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познавательное значение российской, региональной и мировой истории;</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066D9" w:rsidRPr="004A1A1C"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C066D9" w:rsidRPr="001B0EF1" w:rsidRDefault="00C066D9" w:rsidP="00C135F2">
      <w:pPr>
        <w:numPr>
          <w:ilvl w:val="0"/>
          <w:numId w:val="172"/>
        </w:numPr>
        <w:tabs>
          <w:tab w:val="left" w:pos="993"/>
        </w:tabs>
        <w:spacing w:after="0"/>
        <w:ind w:left="0" w:firstLine="709"/>
        <w:jc w:val="both"/>
        <w:rPr>
          <w:rFonts w:ascii="Times New Roman" w:hAnsi="Times New Roman"/>
          <w:sz w:val="24"/>
          <w:szCs w:val="24"/>
        </w:rPr>
      </w:pPr>
      <w:r w:rsidRPr="004A1A1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Место учебного предмета «История» в учебном плане основного общего обр</w:t>
      </w:r>
      <w:r w:rsidR="001B0EF1">
        <w:rPr>
          <w:rFonts w:ascii="Times New Roman" w:hAnsi="Times New Roman"/>
          <w:b/>
          <w:sz w:val="24"/>
          <w:szCs w:val="24"/>
        </w:rPr>
        <w:t>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История России. Всеобщая история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sz w:val="24"/>
          <w:szCs w:val="24"/>
        </w:rPr>
        <w:t>История России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От Древней Руси к Российскому государству</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Введение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Народы и государства на территории нашей страны в древности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Заселение территории нашей страны человеком. Каменный век. </w:t>
      </w:r>
      <w:r w:rsidRPr="004A1A1C">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Народы, проживавшие на этой территории до середины I тысячелетия до н.э. </w:t>
      </w:r>
      <w:r w:rsidRPr="004A1A1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Восточная Европа в середине I тыс. н. э. </w:t>
      </w:r>
    </w:p>
    <w:p w:rsidR="00C066D9" w:rsidRPr="004A1A1C" w:rsidRDefault="00C066D9" w:rsidP="004A1A1C">
      <w:pPr>
        <w:spacing w:after="0"/>
        <w:ind w:firstLine="709"/>
        <w:jc w:val="both"/>
        <w:rPr>
          <w:rFonts w:ascii="Times New Roman" w:hAnsi="Times New Roman"/>
          <w:b/>
          <w:bCs/>
          <w:i/>
          <w:sz w:val="24"/>
          <w:szCs w:val="24"/>
        </w:rPr>
      </w:pPr>
      <w:r w:rsidRPr="004A1A1C">
        <w:rPr>
          <w:rFonts w:ascii="Times New Roman" w:hAnsi="Times New Roman"/>
          <w:sz w:val="24"/>
          <w:szCs w:val="24"/>
        </w:rPr>
        <w:t xml:space="preserve">Великое переселение народов. </w:t>
      </w:r>
      <w:r w:rsidRPr="004A1A1C">
        <w:rPr>
          <w:rFonts w:ascii="Times New Roman" w:hAnsi="Times New Roman"/>
          <w:i/>
          <w:sz w:val="24"/>
          <w:szCs w:val="24"/>
        </w:rPr>
        <w:t>Миграция готов. Нашествие гуннов.</w:t>
      </w:r>
      <w:r w:rsidRPr="004A1A1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4A1A1C">
        <w:rPr>
          <w:rFonts w:ascii="Times New Roman" w:hAnsi="Times New Roman"/>
          <w:i/>
          <w:sz w:val="24"/>
          <w:szCs w:val="24"/>
        </w:rPr>
        <w:t>Славянские общности Восточной Европы.</w:t>
      </w:r>
      <w:r w:rsidRPr="004A1A1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A1A1C">
        <w:rPr>
          <w:rFonts w:ascii="Times New Roman" w:hAnsi="Times New Roman"/>
          <w:i/>
          <w:sz w:val="24"/>
          <w:szCs w:val="24"/>
        </w:rPr>
        <w:t xml:space="preserve">. Тюркский каганат. Хазарский каганат. Волжская Булгария.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Образование государства Русь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Государства Центральной и Западной Европы. Первые известия о Руси.</w:t>
      </w:r>
      <w:r w:rsidRPr="004A1A1C">
        <w:rPr>
          <w:rFonts w:ascii="Times New Roman" w:hAnsi="Times New Roman"/>
          <w:sz w:val="24"/>
          <w:szCs w:val="24"/>
        </w:rPr>
        <w:t xml:space="preserve"> Проблема образования Древнерусского государства. Начало династии Рюриковичей.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Принятие христианства и его значение. Византийское наследие на Руси.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Русь в конце X – начале XII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A1A1C">
        <w:rPr>
          <w:rFonts w:ascii="Times New Roman" w:hAnsi="Times New Roman"/>
          <w:i/>
          <w:sz w:val="24"/>
          <w:szCs w:val="24"/>
        </w:rPr>
        <w:t>церковные уставы.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A1A1C">
        <w:rPr>
          <w:rFonts w:ascii="Times New Roman" w:hAnsi="Times New Roman"/>
          <w:i/>
          <w:sz w:val="24"/>
          <w:szCs w:val="24"/>
        </w:rPr>
        <w:t>(Дешт-и-Кипчак</w:t>
      </w:r>
      <w:r w:rsidRPr="004A1A1C">
        <w:rPr>
          <w:rFonts w:ascii="Times New Roman" w:hAnsi="Times New Roman"/>
          <w:sz w:val="24"/>
          <w:szCs w:val="24"/>
        </w:rPr>
        <w:t xml:space="preserve">), </w:t>
      </w:r>
      <w:r w:rsidRPr="004A1A1C">
        <w:rPr>
          <w:rFonts w:ascii="Times New Roman" w:hAnsi="Times New Roman"/>
          <w:i/>
          <w:sz w:val="24"/>
          <w:szCs w:val="24"/>
        </w:rPr>
        <w:t>странами Центральной, Западной и Северной Европы.</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A1A1C">
        <w:rPr>
          <w:rFonts w:ascii="Times New Roman" w:hAnsi="Times New Roman"/>
          <w:i/>
          <w:sz w:val="24"/>
          <w:szCs w:val="24"/>
        </w:rPr>
        <w:t>«Новгородская псалтирь». «Остромирово Евангелие».</w:t>
      </w:r>
      <w:r w:rsidRPr="004A1A1C">
        <w:rPr>
          <w:rFonts w:ascii="Times New Roman" w:hAnsi="Times New Roman"/>
          <w:sz w:val="24"/>
          <w:szCs w:val="24"/>
        </w:rPr>
        <w:t xml:space="preserve"> Появление древнерусской литературы. </w:t>
      </w:r>
      <w:r w:rsidRPr="004A1A1C">
        <w:rPr>
          <w:rFonts w:ascii="Times New Roman" w:hAnsi="Times New Roman"/>
          <w:i/>
          <w:sz w:val="24"/>
          <w:szCs w:val="24"/>
        </w:rPr>
        <w:t>«Слово о Законе и Благодати».</w:t>
      </w:r>
      <w:r w:rsidRPr="004A1A1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Русь в середине XII – начале XIII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A1A1C">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Русские земли в середине XIII - XIV в</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4A1A1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Народы и государства степной зоны Восточной Европы и Сибири в XIII-XV вв.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A1A1C">
        <w:rPr>
          <w:rFonts w:ascii="Times New Roman" w:hAnsi="Times New Roman"/>
          <w:i/>
          <w:sz w:val="24"/>
          <w:szCs w:val="24"/>
        </w:rPr>
        <w:t>Касимовское ханство.</w:t>
      </w:r>
      <w:r w:rsidRPr="004A1A1C">
        <w:rPr>
          <w:rFonts w:ascii="Times New Roman" w:hAnsi="Times New Roman"/>
          <w:sz w:val="24"/>
          <w:szCs w:val="24"/>
        </w:rPr>
        <w:t xml:space="preserve"> Дикое поле. Народы Северного Кавказа. </w:t>
      </w:r>
      <w:r w:rsidRPr="004A1A1C">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4A1A1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Формирование единого Русского государства в XV веке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A1A1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4A1A1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A1A1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4A1A1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4A1A1C">
        <w:rPr>
          <w:rFonts w:ascii="Times New Roman" w:hAnsi="Times New Roman"/>
          <w:i/>
          <w:sz w:val="24"/>
          <w:szCs w:val="24"/>
        </w:rPr>
        <w:t>Внутрицерковная борьба (иосифляне и нестяжатели, ереси).</w:t>
      </w:r>
      <w:r w:rsidRPr="004A1A1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A1A1C">
        <w:rPr>
          <w:rFonts w:ascii="Times New Roman" w:hAnsi="Times New Roman"/>
          <w:i/>
          <w:sz w:val="24"/>
          <w:szCs w:val="24"/>
        </w:rPr>
        <w:t>Повседневная жизнь горожан и сельских жителей в древнерусский и раннемосковский периоды.</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Наш регион в древности и средневековье.</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XVI – XVII вв.: от великого княжества к царству. Россия в XVI веке.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A1A1C">
        <w:rPr>
          <w:rFonts w:ascii="Times New Roman" w:hAnsi="Times New Roman"/>
          <w:i/>
          <w:sz w:val="24"/>
          <w:szCs w:val="24"/>
        </w:rPr>
        <w:t>«Малая дума».</w:t>
      </w:r>
      <w:r w:rsidRPr="004A1A1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Регентство Елены Глинской. Сопротивление удельных князей великокняжеской власти. </w:t>
      </w:r>
      <w:r w:rsidRPr="004A1A1C">
        <w:rPr>
          <w:rFonts w:ascii="Times New Roman" w:hAnsi="Times New Roman"/>
          <w:i/>
          <w:sz w:val="24"/>
          <w:szCs w:val="24"/>
        </w:rPr>
        <w:t>Мятеж князя Андрея Старицкого.</w:t>
      </w:r>
      <w:r w:rsidRPr="004A1A1C">
        <w:rPr>
          <w:rFonts w:ascii="Times New Roman" w:hAnsi="Times New Roman"/>
          <w:sz w:val="24"/>
          <w:szCs w:val="24"/>
        </w:rPr>
        <w:t xml:space="preserve"> Унификация денежной системы. </w:t>
      </w:r>
      <w:r w:rsidRPr="004A1A1C">
        <w:rPr>
          <w:rFonts w:ascii="Times New Roman" w:hAnsi="Times New Roman"/>
          <w:i/>
          <w:sz w:val="24"/>
          <w:szCs w:val="24"/>
        </w:rPr>
        <w:t>Стародубская война с Польшей и Литвой.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A1A1C">
        <w:rPr>
          <w:rFonts w:ascii="Times New Roman" w:hAnsi="Times New Roman"/>
          <w:i/>
          <w:sz w:val="24"/>
          <w:szCs w:val="24"/>
        </w:rPr>
        <w:t xml:space="preserve">Ереси Матвея Башкина и Феодосия Косого.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4A1A1C">
        <w:rPr>
          <w:rFonts w:ascii="Times New Roman" w:hAnsi="Times New Roman"/>
          <w:i/>
          <w:sz w:val="24"/>
          <w:szCs w:val="24"/>
        </w:rPr>
        <w:t>дискуссии о характере народного представительства.</w:t>
      </w:r>
      <w:r w:rsidRPr="004A1A1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Социальная структура российского общества. Дворянство. </w:t>
      </w:r>
      <w:r w:rsidRPr="004A1A1C">
        <w:rPr>
          <w:rFonts w:ascii="Times New Roman" w:hAnsi="Times New Roman"/>
          <w:i/>
          <w:sz w:val="24"/>
          <w:szCs w:val="24"/>
        </w:rPr>
        <w:t>Служилые и неслужилые люди. Формирование Государева двора и «служилых городов».</w:t>
      </w:r>
      <w:r w:rsidRPr="004A1A1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Многонациональный состав населения Русского государства. </w:t>
      </w:r>
      <w:r w:rsidRPr="004A1A1C">
        <w:rPr>
          <w:rFonts w:ascii="Times New Roman" w:hAnsi="Times New Roman"/>
          <w:i/>
          <w:sz w:val="24"/>
          <w:szCs w:val="24"/>
        </w:rPr>
        <w:t>Финно-угорские народы</w:t>
      </w:r>
      <w:r w:rsidRPr="004A1A1C">
        <w:rPr>
          <w:rFonts w:ascii="Times New Roman" w:hAnsi="Times New Roman"/>
          <w:sz w:val="24"/>
          <w:szCs w:val="24"/>
        </w:rPr>
        <w:t xml:space="preserve">. Народы Поволжья после присоединения к России. </w:t>
      </w:r>
      <w:r w:rsidRPr="004A1A1C">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4A1A1C">
        <w:rPr>
          <w:rFonts w:ascii="Times New Roman" w:hAnsi="Times New Roman"/>
          <w:sz w:val="24"/>
          <w:szCs w:val="24"/>
        </w:rPr>
        <w:t xml:space="preserve"> Русская Православная церковь. </w:t>
      </w:r>
      <w:r w:rsidRPr="004A1A1C">
        <w:rPr>
          <w:rFonts w:ascii="Times New Roman" w:hAnsi="Times New Roman"/>
          <w:i/>
          <w:sz w:val="24"/>
          <w:szCs w:val="24"/>
        </w:rPr>
        <w:t>Мусульманское духовенство.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4A1A1C">
        <w:rPr>
          <w:rFonts w:ascii="Times New Roman" w:hAnsi="Times New Roman"/>
          <w:i/>
          <w:sz w:val="24"/>
          <w:szCs w:val="24"/>
        </w:rPr>
        <w:t xml:space="preserve">Московские казни 1570 г. </w:t>
      </w:r>
      <w:r w:rsidRPr="004A1A1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4A1A1C">
        <w:rPr>
          <w:rFonts w:ascii="Times New Roman" w:hAnsi="Times New Roman"/>
          <w:i/>
          <w:sz w:val="24"/>
          <w:szCs w:val="24"/>
        </w:rPr>
        <w:t>Тявзинский мирный договор со Швецией:восстановление позиций России в Прибалтике.</w:t>
      </w:r>
      <w:r w:rsidRPr="004A1A1C">
        <w:rPr>
          <w:rFonts w:ascii="Times New Roman" w:hAnsi="Times New Roman"/>
          <w:sz w:val="24"/>
          <w:szCs w:val="24"/>
        </w:rPr>
        <w:t xml:space="preserve"> Противостояние с Крымским ханством. </w:t>
      </w:r>
      <w:r w:rsidRPr="004A1A1C">
        <w:rPr>
          <w:rFonts w:ascii="Times New Roman" w:hAnsi="Times New Roman"/>
          <w:i/>
          <w:sz w:val="24"/>
          <w:szCs w:val="24"/>
        </w:rPr>
        <w:t>Отражение набега Гази-Гирея в 1591 г.</w:t>
      </w:r>
      <w:r w:rsidRPr="004A1A1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Смута в России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4A1A1C">
        <w:rPr>
          <w:rFonts w:ascii="Times New Roman" w:hAnsi="Times New Roman"/>
          <w:i/>
          <w:sz w:val="24"/>
          <w:szCs w:val="24"/>
        </w:rPr>
        <w:t>в т. ч. в отношении боярства. Опала семейства Романовых.</w:t>
      </w:r>
      <w:r w:rsidRPr="004A1A1C">
        <w:rPr>
          <w:rFonts w:ascii="Times New Roman" w:hAnsi="Times New Roman"/>
          <w:sz w:val="24"/>
          <w:szCs w:val="24"/>
        </w:rPr>
        <w:t xml:space="preserve"> Голод 1601-1603 гг. и обострение социально-экономического кризиса.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A1A1C">
        <w:rPr>
          <w:rFonts w:ascii="Times New Roman" w:hAnsi="Times New Roman"/>
          <w:i/>
          <w:sz w:val="24"/>
          <w:szCs w:val="24"/>
        </w:rPr>
        <w:t xml:space="preserve">Выборгский договор между Россией и Швецией. </w:t>
      </w:r>
      <w:r w:rsidRPr="004A1A1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4A1A1C">
        <w:rPr>
          <w:rFonts w:ascii="Times New Roman" w:hAnsi="Times New Roman"/>
          <w:i/>
          <w:sz w:val="24"/>
          <w:szCs w:val="24"/>
        </w:rPr>
        <w:t xml:space="preserve">Борьба с казачьими выступлениями против центральной власти. </w:t>
      </w:r>
      <w:r w:rsidRPr="004A1A1C">
        <w:rPr>
          <w:rFonts w:ascii="Times New Roman" w:hAnsi="Times New Roman"/>
          <w:sz w:val="24"/>
          <w:szCs w:val="24"/>
        </w:rPr>
        <w:t xml:space="preserve">Столбовский мир со Швецией: утрата выхода к Балтийскому морю. </w:t>
      </w:r>
      <w:r w:rsidRPr="004A1A1C">
        <w:rPr>
          <w:rFonts w:ascii="Times New Roman" w:hAnsi="Times New Roman"/>
          <w:i/>
          <w:sz w:val="24"/>
          <w:szCs w:val="24"/>
        </w:rPr>
        <w:t>Продолжение войны с Речью Посполитой. Поход принца Владислава на Москву.</w:t>
      </w:r>
      <w:r w:rsidRPr="004A1A1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XVII веке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4A1A1C">
        <w:rPr>
          <w:rFonts w:ascii="Times New Roman" w:hAnsi="Times New Roman"/>
          <w:i/>
          <w:sz w:val="24"/>
          <w:szCs w:val="24"/>
        </w:rPr>
        <w:t>Продолжение закрепощения крестьян.</w:t>
      </w:r>
      <w:r w:rsidRPr="004A1A1C">
        <w:rPr>
          <w:rFonts w:ascii="Times New Roman" w:hAnsi="Times New Roman"/>
          <w:sz w:val="24"/>
          <w:szCs w:val="24"/>
        </w:rPr>
        <w:t xml:space="preserve"> Земские соборы. Роль патриарха Филарета в управлении государством.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A1A1C">
        <w:rPr>
          <w:rFonts w:ascii="Times New Roman" w:hAnsi="Times New Roman"/>
          <w:i/>
          <w:sz w:val="24"/>
          <w:szCs w:val="24"/>
        </w:rPr>
        <w:t>Приказ Тайных дел.</w:t>
      </w:r>
      <w:r w:rsidRPr="004A1A1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A1A1C">
        <w:rPr>
          <w:rFonts w:ascii="Times New Roman" w:hAnsi="Times New Roman"/>
          <w:i/>
          <w:sz w:val="24"/>
          <w:szCs w:val="24"/>
        </w:rPr>
        <w:t xml:space="preserve">Правительство Б.И. Морозова и И.Д. Милославского: итоги его деятельности. </w:t>
      </w:r>
      <w:r w:rsidRPr="004A1A1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Царь Федор Алексеевич. Отмена местничества. Налоговая (податная) реформа.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A1A1C">
        <w:rPr>
          <w:rFonts w:ascii="Times New Roman" w:hAnsi="Times New Roman"/>
          <w:i/>
          <w:sz w:val="24"/>
          <w:szCs w:val="24"/>
        </w:rPr>
        <w:t>Торговый и Новоторговый уставы.</w:t>
      </w:r>
      <w:r w:rsidRPr="004A1A1C">
        <w:rPr>
          <w:rFonts w:ascii="Times New Roman" w:hAnsi="Times New Roman"/>
          <w:sz w:val="24"/>
          <w:szCs w:val="24"/>
        </w:rPr>
        <w:t xml:space="preserve"> Торговля с европейскими странами, Прибалтикой, Востоком.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A1A1C">
        <w:rPr>
          <w:rFonts w:ascii="Times New Roman" w:hAnsi="Times New Roman"/>
          <w:i/>
          <w:sz w:val="24"/>
          <w:szCs w:val="24"/>
        </w:rPr>
        <w:t>Денежная реформа 1654 г.</w:t>
      </w:r>
      <w:r w:rsidRPr="004A1A1C">
        <w:rPr>
          <w:rFonts w:ascii="Times New Roman" w:hAnsi="Times New Roman"/>
          <w:sz w:val="24"/>
          <w:szCs w:val="24"/>
        </w:rPr>
        <w:t xml:space="preserve"> Медный бунт. Побеги крестьян на Дон и в Сибирь. Восстание Степана Разина.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A1A1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4A1A1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A1A1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A1A1C">
        <w:rPr>
          <w:rFonts w:ascii="Times New Roman" w:hAnsi="Times New Roman"/>
          <w:i/>
          <w:sz w:val="24"/>
          <w:szCs w:val="24"/>
        </w:rPr>
        <w:t>Коч – корабль русских первопроходцев.</w:t>
      </w:r>
      <w:r w:rsidRPr="004A1A1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4A1A1C">
        <w:rPr>
          <w:rFonts w:ascii="Times New Roman" w:hAnsi="Times New Roman"/>
          <w:i/>
          <w:sz w:val="24"/>
          <w:szCs w:val="24"/>
        </w:rPr>
        <w:t xml:space="preserve">Миссионерство и христианизация. Межэтнические отношения. </w:t>
      </w:r>
      <w:r w:rsidRPr="004A1A1C">
        <w:rPr>
          <w:rFonts w:ascii="Times New Roman" w:hAnsi="Times New Roman"/>
          <w:sz w:val="24"/>
          <w:szCs w:val="24"/>
        </w:rPr>
        <w:t xml:space="preserve">Формирование многонациональной элиты.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Изменения в картине мира человека в XVI–XVII вв. и повседневная жизнь.</w:t>
      </w:r>
      <w:r w:rsidRPr="004A1A1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4A1A1C">
        <w:rPr>
          <w:rFonts w:ascii="Times New Roman" w:hAnsi="Times New Roman"/>
          <w:i/>
          <w:sz w:val="24"/>
          <w:szCs w:val="24"/>
        </w:rPr>
        <w:t xml:space="preserve">Антонио Солари, Алевиз Фрязин, Петрок Малой. </w:t>
      </w:r>
      <w:r w:rsidRPr="004A1A1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A1A1C">
        <w:rPr>
          <w:rFonts w:ascii="Times New Roman" w:hAnsi="Times New Roman"/>
          <w:i/>
          <w:sz w:val="24"/>
          <w:szCs w:val="24"/>
        </w:rPr>
        <w:t>Приказ каменных дел.</w:t>
      </w:r>
      <w:r w:rsidRPr="004A1A1C">
        <w:rPr>
          <w:rFonts w:ascii="Times New Roman" w:hAnsi="Times New Roman"/>
          <w:sz w:val="24"/>
          <w:szCs w:val="24"/>
        </w:rPr>
        <w:t xml:space="preserve"> Деревянное зодчество.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Летописание и начало книгопечатания. Лицевой свод. Домострой. </w:t>
      </w:r>
      <w:r w:rsidRPr="004A1A1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4A1A1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A1A1C">
        <w:rPr>
          <w:rFonts w:ascii="Times New Roman" w:hAnsi="Times New Roman"/>
          <w:i/>
          <w:sz w:val="24"/>
          <w:szCs w:val="24"/>
        </w:rPr>
        <w:t xml:space="preserve">Посадская сатира XVII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Наш регион в </w:t>
      </w:r>
      <w:r w:rsidRPr="004A1A1C">
        <w:rPr>
          <w:rFonts w:ascii="Times New Roman" w:hAnsi="Times New Roman"/>
          <w:sz w:val="24"/>
          <w:szCs w:val="24"/>
          <w:lang w:val="en-US"/>
        </w:rPr>
        <w:t>XVI</w:t>
      </w:r>
      <w:r w:rsidRPr="004A1A1C">
        <w:rPr>
          <w:rFonts w:ascii="Times New Roman" w:hAnsi="Times New Roman"/>
          <w:sz w:val="24"/>
          <w:szCs w:val="24"/>
        </w:rPr>
        <w:t xml:space="preserve"> – </w:t>
      </w:r>
      <w:r w:rsidRPr="004A1A1C">
        <w:rPr>
          <w:rFonts w:ascii="Times New Roman" w:hAnsi="Times New Roman"/>
          <w:sz w:val="24"/>
          <w:szCs w:val="24"/>
          <w:lang w:val="en-US"/>
        </w:rPr>
        <w:t>XVII</w:t>
      </w:r>
      <w:r w:rsidRPr="004A1A1C">
        <w:rPr>
          <w:rFonts w:ascii="Times New Roman" w:hAnsi="Times New Roman"/>
          <w:sz w:val="24"/>
          <w:szCs w:val="24"/>
        </w:rPr>
        <w:t xml:space="preserve"> вв.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Россия в конце XVII - XVIII вв: от царства к империи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эпоху преобразований Петра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Экономическая политика. </w:t>
      </w:r>
      <w:r w:rsidRPr="004A1A1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Социальная политика. </w:t>
      </w:r>
      <w:r w:rsidRPr="004A1A1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Реформы управления.</w:t>
      </w:r>
      <w:r w:rsidRPr="004A1A1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Церковная реформа</w:t>
      </w:r>
      <w:r w:rsidRPr="004A1A1C">
        <w:rPr>
          <w:rFonts w:ascii="Times New Roman" w:hAnsi="Times New Roman"/>
          <w:b/>
          <w:sz w:val="24"/>
          <w:szCs w:val="24"/>
        </w:rPr>
        <w:t>.</w:t>
      </w:r>
      <w:r w:rsidRPr="004A1A1C">
        <w:rPr>
          <w:rFonts w:ascii="Times New Roman" w:hAnsi="Times New Roman"/>
          <w:sz w:val="24"/>
          <w:szCs w:val="24"/>
        </w:rPr>
        <w:t xml:space="preserve"> Упразднение патриаршества, учреждение синода. Положение конфессий.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Оппозиция реформам Петра I. </w:t>
      </w:r>
      <w:r w:rsidRPr="004A1A1C">
        <w:rPr>
          <w:rFonts w:ascii="Times New Roman" w:hAnsi="Times New Roman"/>
          <w:sz w:val="24"/>
          <w:szCs w:val="24"/>
        </w:rPr>
        <w:t xml:space="preserve">Социальные движения в первой четверти XVIII в. </w:t>
      </w:r>
      <w:r w:rsidRPr="004A1A1C">
        <w:rPr>
          <w:rFonts w:ascii="Times New Roman" w:hAnsi="Times New Roman"/>
          <w:i/>
          <w:sz w:val="24"/>
          <w:szCs w:val="24"/>
        </w:rPr>
        <w:t>Восстания в Астрахани, Башкирии, на Дону.</w:t>
      </w:r>
      <w:r w:rsidRPr="004A1A1C">
        <w:rPr>
          <w:rFonts w:ascii="Times New Roman" w:hAnsi="Times New Roman"/>
          <w:sz w:val="24"/>
          <w:szCs w:val="24"/>
        </w:rPr>
        <w:t xml:space="preserve"> Дело царевича Алексея.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Внешняя политика.</w:t>
      </w:r>
      <w:r w:rsidRPr="004A1A1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 xml:space="preserve">Преобразования Петра I в области культуры. </w:t>
      </w:r>
      <w:r w:rsidRPr="004A1A1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4A1A1C">
        <w:rPr>
          <w:rFonts w:ascii="Times New Roman" w:hAnsi="Times New Roman"/>
          <w:i/>
          <w:sz w:val="24"/>
          <w:szCs w:val="24"/>
        </w:rPr>
        <w:t xml:space="preserve">Новые формы социальной коммуникации в дворянской среде. </w:t>
      </w:r>
      <w:r w:rsidRPr="004A1A1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После Петра Великого: эпоха «дворцовых переворотов»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Укрепление границ империи на Украине и на юго-восточной окраине. </w:t>
      </w:r>
      <w:r w:rsidRPr="004A1A1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в международных конфликтах 1740-х – 1750-х гг. Участие в Семилетней войне.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Петр III. Манифест «о вольности дворянской». Переворот 28 июня 1762 г.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в 1760-х – 1790- гг. Правление Екатерины II и Павла I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A1A1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Национальная политика. </w:t>
      </w:r>
      <w:r w:rsidRPr="004A1A1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4A1A1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A1A1C">
        <w:rPr>
          <w:rFonts w:ascii="Times New Roman" w:hAnsi="Times New Roman"/>
          <w:i/>
          <w:sz w:val="24"/>
          <w:szCs w:val="24"/>
        </w:rPr>
        <w:t>Дворовые люди.</w:t>
      </w:r>
      <w:r w:rsidRPr="004A1A1C">
        <w:rPr>
          <w:rFonts w:ascii="Times New Roman" w:hAnsi="Times New Roman"/>
          <w:sz w:val="24"/>
          <w:szCs w:val="24"/>
        </w:rPr>
        <w:t xml:space="preserve"> Роль крепостного строя в экономике страны.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4A1A1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4A1A1C">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Внутренняя и внешняя торговля. Торговые пути внутри страны. </w:t>
      </w:r>
      <w:r w:rsidRPr="004A1A1C">
        <w:rPr>
          <w:rFonts w:ascii="Times New Roman" w:hAnsi="Times New Roman"/>
          <w:i/>
          <w:sz w:val="24"/>
          <w:szCs w:val="24"/>
        </w:rPr>
        <w:t>Водно-транспортные системы: Вышневолоцкая, Тихвинская, Мариинская и др.</w:t>
      </w:r>
      <w:r w:rsidRPr="004A1A1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4A1A1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Обострение социальных противоречий. </w:t>
      </w:r>
      <w:r w:rsidRPr="004A1A1C">
        <w:rPr>
          <w:rFonts w:ascii="Times New Roman" w:hAnsi="Times New Roman"/>
          <w:i/>
          <w:sz w:val="24"/>
          <w:szCs w:val="24"/>
        </w:rPr>
        <w:t>Чумной бунт в Москве.</w:t>
      </w:r>
      <w:r w:rsidRPr="004A1A1C">
        <w:rPr>
          <w:rFonts w:ascii="Times New Roman" w:hAnsi="Times New Roman"/>
          <w:sz w:val="24"/>
          <w:szCs w:val="24"/>
        </w:rPr>
        <w:t xml:space="preserve"> Восстание под предводительством Емельяна Пугачева. </w:t>
      </w:r>
      <w:r w:rsidRPr="004A1A1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4A1A1C">
        <w:rPr>
          <w:rFonts w:ascii="Times New Roman" w:hAnsi="Times New Roman"/>
          <w:sz w:val="24"/>
          <w:szCs w:val="24"/>
        </w:rPr>
        <w:t xml:space="preserve"> Влияние восстания на внутреннюю политику и развитие общественной мысли.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Участие России в разделах Речи Посполитой. </w:t>
      </w:r>
      <w:r w:rsidRPr="004A1A1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A1A1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A1A1C">
        <w:rPr>
          <w:rFonts w:ascii="Times New Roman" w:hAnsi="Times New Roman"/>
          <w:i/>
          <w:sz w:val="24"/>
          <w:szCs w:val="24"/>
        </w:rPr>
        <w:t xml:space="preserve">Восстание под предводительством Тадеуша Костюшко.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Российской империи в XVIII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4A1A1C">
        <w:rPr>
          <w:rFonts w:ascii="Times New Roman" w:hAnsi="Times New Roman"/>
          <w:i/>
          <w:sz w:val="24"/>
          <w:szCs w:val="24"/>
        </w:rPr>
        <w:t>Н.И. Новиков, материалы о положении крепостных крестьян в его журналах.</w:t>
      </w:r>
      <w:r w:rsidRPr="004A1A1C">
        <w:rPr>
          <w:rFonts w:ascii="Times New Roman" w:hAnsi="Times New Roman"/>
          <w:sz w:val="24"/>
          <w:szCs w:val="24"/>
        </w:rPr>
        <w:t xml:space="preserve"> А.Н. Радищев и его «Путешествие из Петербурга в Москву».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A1A1C">
        <w:rPr>
          <w:rFonts w:ascii="Times New Roman" w:hAnsi="Times New Roman"/>
          <w:i/>
          <w:sz w:val="24"/>
          <w:szCs w:val="24"/>
        </w:rPr>
        <w:t>Вклад в развитие русской культуры ученых, художников, мастеров, прибывших из-за рубежа.</w:t>
      </w:r>
      <w:r w:rsidRPr="004A1A1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A1A1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М.В. Ломоносов и его выдающаяся роль в становлении российской науки и образования.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Образование в России в XVIII в. </w:t>
      </w:r>
      <w:r w:rsidRPr="004A1A1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A1A1C">
        <w:rPr>
          <w:rFonts w:ascii="Times New Roman" w:hAnsi="Times New Roman"/>
          <w:sz w:val="24"/>
          <w:szCs w:val="24"/>
        </w:rPr>
        <w:t xml:space="preserve"> Московский университет – первый российский университет.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4A1A1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4A1A1C">
        <w:rPr>
          <w:rFonts w:ascii="Times New Roman" w:hAnsi="Times New Roman"/>
          <w:sz w:val="24"/>
          <w:szCs w:val="24"/>
        </w:rPr>
        <w:t xml:space="preserve"> Переход к классицизму, </w:t>
      </w:r>
      <w:r w:rsidRPr="004A1A1C">
        <w:rPr>
          <w:rFonts w:ascii="Times New Roman" w:hAnsi="Times New Roman"/>
          <w:i/>
          <w:sz w:val="24"/>
          <w:szCs w:val="24"/>
        </w:rPr>
        <w:t xml:space="preserve">создание архитектурных ассамблей в стиле классицизма в обеих столицах. </w:t>
      </w:r>
      <w:r w:rsidRPr="004A1A1C">
        <w:rPr>
          <w:rFonts w:ascii="Times New Roman" w:hAnsi="Times New Roman"/>
          <w:sz w:val="24"/>
          <w:szCs w:val="24"/>
        </w:rPr>
        <w:t xml:space="preserve">В.И. Баженов, М.Ф. Казаков.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A1A1C">
        <w:rPr>
          <w:rFonts w:ascii="Times New Roman" w:hAnsi="Times New Roman"/>
          <w:i/>
          <w:sz w:val="24"/>
          <w:szCs w:val="24"/>
        </w:rPr>
        <w:t xml:space="preserve">Новые веяния в изобразительном искусстве в конце столетия.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Народы России в XVIII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Россия при Павле I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принципы внутренней политики Павла I. Укрепление абсолютизма </w:t>
      </w:r>
      <w:r w:rsidRPr="004A1A1C">
        <w:rPr>
          <w:rFonts w:ascii="Times New Roman" w:hAnsi="Times New Roman"/>
          <w:i/>
          <w:sz w:val="24"/>
          <w:szCs w:val="24"/>
        </w:rPr>
        <w:t>через отказ от принципов «просвещенного абсолютизма» и</w:t>
      </w:r>
      <w:r w:rsidRPr="004A1A1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Внутренняя политика. Ограничение дворянских привилегий.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Наш регион </w:t>
      </w:r>
      <w:r w:rsidRPr="004A1A1C">
        <w:rPr>
          <w:rFonts w:ascii="Times New Roman" w:hAnsi="Times New Roman"/>
          <w:bCs/>
          <w:sz w:val="24"/>
          <w:szCs w:val="24"/>
        </w:rPr>
        <w:t>в XVIII 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Российсская империя в XIX – начале XX вв.</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Россия на пути к реформам (1801–1861)</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Александровская эпоха: государственный либерализм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Отечественная война 1812 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4A1A1C">
        <w:rPr>
          <w:rFonts w:ascii="Times New Roman" w:hAnsi="Times New Roman"/>
          <w:i/>
          <w:sz w:val="24"/>
          <w:szCs w:val="24"/>
        </w:rPr>
        <w:t>Военные поселения. Дворянская оппозиция самодержавию.</w:t>
      </w:r>
      <w:r w:rsidRPr="004A1A1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Николаевское самодержавие: государственный консерватизм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A1A1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4A1A1C">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4A1A1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Крепостнический социум. Деревня и город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Сословная структура российского общества. Крепостное хозяйство. </w:t>
      </w:r>
      <w:r w:rsidRPr="004A1A1C">
        <w:rPr>
          <w:rFonts w:ascii="Times New Roman" w:hAnsi="Times New Roman"/>
          <w:i/>
          <w:sz w:val="24"/>
          <w:szCs w:val="24"/>
        </w:rPr>
        <w:t>Помещик и крестьянин, конфликты и сотрудничество.</w:t>
      </w:r>
      <w:r w:rsidRPr="004A1A1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4A1A1C">
        <w:rPr>
          <w:rFonts w:ascii="Times New Roman" w:hAnsi="Times New Roman"/>
          <w:i/>
          <w:sz w:val="24"/>
          <w:szCs w:val="24"/>
        </w:rPr>
        <w:t>Москва и Петербург: спор двух столиц.</w:t>
      </w:r>
      <w:r w:rsidRPr="004A1A1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Культурное пространство империи в первой половине XIX 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A1A1C">
        <w:rPr>
          <w:rFonts w:ascii="Times New Roman" w:hAnsi="Times New Roman"/>
          <w:i/>
          <w:sz w:val="24"/>
          <w:szCs w:val="24"/>
        </w:rPr>
        <w:t>Культура повседневности: обретение комфорта. Жизнь в городе и в усадьбе.</w:t>
      </w:r>
      <w:r w:rsidRPr="004A1A1C">
        <w:rPr>
          <w:rFonts w:ascii="Times New Roman" w:hAnsi="Times New Roman"/>
          <w:sz w:val="24"/>
          <w:szCs w:val="24"/>
        </w:rPr>
        <w:t xml:space="preserve"> Российская культура как часть европейской культуры.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Пространство империи: этнокультурный облик страны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A1A1C">
        <w:rPr>
          <w:rFonts w:ascii="Times New Roman" w:hAnsi="Times New Roman"/>
          <w:i/>
          <w:sz w:val="24"/>
          <w:szCs w:val="24"/>
        </w:rPr>
        <w:t>Польское восстание 1830–1831 гг.</w:t>
      </w:r>
      <w:r w:rsidRPr="004A1A1C">
        <w:rPr>
          <w:rFonts w:ascii="Times New Roman" w:hAnsi="Times New Roman"/>
          <w:sz w:val="24"/>
          <w:szCs w:val="24"/>
        </w:rPr>
        <w:t xml:space="preserve"> Присоединение Грузии и Закавказья. Кавказская война. Движение Шамиля.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A1A1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A1A1C">
        <w:rPr>
          <w:rFonts w:ascii="Times New Roman" w:hAnsi="Times New Roman"/>
          <w:i/>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Россия в эпоху реформ</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Преобразования Александра II: социальная и правовая модернизация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A1A1C">
        <w:rPr>
          <w:rFonts w:ascii="Times New Roman" w:hAnsi="Times New Roman"/>
          <w:i/>
          <w:sz w:val="24"/>
          <w:szCs w:val="24"/>
        </w:rPr>
        <w:t>Утверждение начал всесословности в правовом строе страны.</w:t>
      </w:r>
      <w:r w:rsidRPr="004A1A1C">
        <w:rPr>
          <w:rFonts w:ascii="Times New Roman" w:hAnsi="Times New Roman"/>
          <w:sz w:val="24"/>
          <w:szCs w:val="24"/>
        </w:rPr>
        <w:t xml:space="preserve"> Конституционный вопрос.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«Народное самодержавие» Александра III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4A1A1C">
        <w:rPr>
          <w:rFonts w:ascii="Times New Roman" w:hAnsi="Times New Roman"/>
          <w:i/>
          <w:sz w:val="24"/>
          <w:szCs w:val="24"/>
        </w:rPr>
        <w:t>Политика консервативной стабилизации. Ограничение общественной самодеятельности.</w:t>
      </w:r>
      <w:r w:rsidRPr="004A1A1C">
        <w:rPr>
          <w:rFonts w:ascii="Times New Roman" w:hAnsi="Times New Roman"/>
          <w:sz w:val="24"/>
          <w:szCs w:val="24"/>
        </w:rPr>
        <w:t xml:space="preserve"> Местное самоуправление и самодержавие. Независимость суда и администрация. </w:t>
      </w:r>
      <w:r w:rsidRPr="004A1A1C">
        <w:rPr>
          <w:rFonts w:ascii="Times New Roman" w:hAnsi="Times New Roman"/>
          <w:i/>
          <w:sz w:val="24"/>
          <w:szCs w:val="24"/>
        </w:rPr>
        <w:t>Права университетов и власть попечителей.</w:t>
      </w:r>
      <w:r w:rsidRPr="004A1A1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A1A1C">
        <w:rPr>
          <w:rFonts w:ascii="Times New Roman" w:hAnsi="Times New Roman"/>
          <w:i/>
          <w:sz w:val="24"/>
          <w:szCs w:val="24"/>
        </w:rPr>
        <w:t>Финансовая политика</w:t>
      </w:r>
      <w:r w:rsidRPr="004A1A1C">
        <w:rPr>
          <w:rFonts w:ascii="Times New Roman" w:hAnsi="Times New Roman"/>
          <w:sz w:val="24"/>
          <w:szCs w:val="24"/>
        </w:rPr>
        <w:t xml:space="preserve">. </w:t>
      </w:r>
      <w:r w:rsidRPr="004A1A1C">
        <w:rPr>
          <w:rFonts w:ascii="Times New Roman" w:hAnsi="Times New Roman"/>
          <w:i/>
          <w:sz w:val="24"/>
          <w:szCs w:val="24"/>
        </w:rPr>
        <w:t xml:space="preserve">Консервация аграрных отношений.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4A1A1C">
        <w:rPr>
          <w:rFonts w:ascii="Times New Roman" w:hAnsi="Times New Roman"/>
          <w:i/>
          <w:sz w:val="24"/>
          <w:szCs w:val="24"/>
        </w:rPr>
        <w:t xml:space="preserve">Освоение государственной территории.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Пореформенный социум. Сельское хозяйство и промышленность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A1A1C">
        <w:rPr>
          <w:rFonts w:ascii="Times New Roman" w:hAnsi="Times New Roman"/>
          <w:i/>
          <w:sz w:val="24"/>
          <w:szCs w:val="24"/>
        </w:rPr>
        <w:t>Помещичье «оскудение». Социальные типы крестьян и помещиков.</w:t>
      </w:r>
      <w:r w:rsidRPr="004A1A1C">
        <w:rPr>
          <w:rFonts w:ascii="Times New Roman" w:hAnsi="Times New Roman"/>
          <w:sz w:val="24"/>
          <w:szCs w:val="24"/>
        </w:rPr>
        <w:t xml:space="preserve"> Дворяне-предприниматели.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A1A1C">
        <w:rPr>
          <w:rFonts w:ascii="Times New Roman" w:hAnsi="Times New Roman"/>
          <w:i/>
          <w:sz w:val="24"/>
          <w:szCs w:val="24"/>
        </w:rPr>
        <w:t xml:space="preserve">Государственные, общественные и частнопредпринимательские способы его решения.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Культурное пространство империи во второй половине XIX 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A1A1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4A1A1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Этнокультурный облик империи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A1A1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A1A1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Формирование гражданского общества и основные направления общественных движений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A1A1C">
        <w:rPr>
          <w:rFonts w:ascii="Times New Roman" w:hAnsi="Times New Roman"/>
          <w:i/>
          <w:sz w:val="24"/>
          <w:szCs w:val="24"/>
        </w:rPr>
        <w:t xml:space="preserve">Студенческое движение. Рабочее движение. Женское движение.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Идейные течения и общественное движение. </w:t>
      </w:r>
      <w:r w:rsidRPr="004A1A1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4A1A1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A1A1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A1A1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4A1A1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Кризис империи в начале ХХ века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A1A1C">
        <w:rPr>
          <w:rFonts w:ascii="Times New Roman" w:hAnsi="Times New Roman"/>
          <w:i/>
          <w:sz w:val="24"/>
          <w:szCs w:val="24"/>
        </w:rPr>
        <w:t>Отечественный и иностранный капитал, его роль в индустриализации страны.</w:t>
      </w:r>
      <w:r w:rsidRPr="004A1A1C">
        <w:rPr>
          <w:rFonts w:ascii="Times New Roman" w:hAnsi="Times New Roman"/>
          <w:sz w:val="24"/>
          <w:szCs w:val="24"/>
        </w:rPr>
        <w:t xml:space="preserve"> Россия – мировой экспортер хлеба. Аграрный вопрос.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A1A1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Первая российская революция 1905-1907 гг. Начало парламентаризма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4A1A1C">
        <w:rPr>
          <w:rFonts w:ascii="Times New Roman" w:hAnsi="Times New Roman"/>
          <w:i/>
          <w:sz w:val="24"/>
          <w:szCs w:val="24"/>
        </w:rPr>
        <w:t xml:space="preserve">«Союз освобождения». «Банкетная кампания».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A1A1C">
        <w:rPr>
          <w:rFonts w:ascii="Times New Roman" w:hAnsi="Times New Roman"/>
          <w:i/>
          <w:sz w:val="24"/>
          <w:szCs w:val="24"/>
        </w:rPr>
        <w:t xml:space="preserve">Политический терроризм.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4A1A1C">
        <w:rPr>
          <w:rFonts w:ascii="Times New Roman" w:hAnsi="Times New Roman"/>
          <w:i/>
          <w:sz w:val="24"/>
          <w:szCs w:val="24"/>
        </w:rPr>
        <w:t>Неонароднические партии и организации (социалисты-революционеры).</w:t>
      </w:r>
      <w:r w:rsidRPr="004A1A1C">
        <w:rPr>
          <w:rFonts w:ascii="Times New Roman" w:hAnsi="Times New Roman"/>
          <w:sz w:val="24"/>
          <w:szCs w:val="24"/>
        </w:rPr>
        <w:t xml:space="preserve"> Социал-демократия: большевики и меньшевики. Либеральные партии (кадеты, октябристы). </w:t>
      </w:r>
      <w:r w:rsidRPr="004A1A1C">
        <w:rPr>
          <w:rFonts w:ascii="Times New Roman" w:hAnsi="Times New Roman"/>
          <w:i/>
          <w:sz w:val="24"/>
          <w:szCs w:val="24"/>
        </w:rPr>
        <w:t>Национальные партии</w:t>
      </w:r>
      <w:r w:rsidRPr="004A1A1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4A1A1C">
        <w:rPr>
          <w:rFonts w:ascii="Times New Roman" w:hAnsi="Times New Roman"/>
          <w:sz w:val="24"/>
          <w:szCs w:val="24"/>
        </w:rPr>
        <w:t xml:space="preserve"> Деятельность I и II Государственной думы: итоги и уроки.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Общество и власть после революции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Pr="004A1A1C">
        <w:rPr>
          <w:rFonts w:ascii="Times New Roman" w:hAnsi="Times New Roman"/>
          <w:i/>
          <w:sz w:val="24"/>
          <w:szCs w:val="24"/>
        </w:rPr>
        <w:t xml:space="preserve">Национальные партии и фракции в Государственной Думе.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«Серебряный век» российской культуры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Региональный компонент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Наш регион </w:t>
      </w:r>
      <w:r w:rsidRPr="004A1A1C">
        <w:rPr>
          <w:rFonts w:ascii="Times New Roman" w:hAnsi="Times New Roman"/>
          <w:bCs/>
          <w:sz w:val="24"/>
          <w:szCs w:val="24"/>
        </w:rPr>
        <w:t>в XI</w:t>
      </w:r>
      <w:r w:rsidRPr="004A1A1C">
        <w:rPr>
          <w:rFonts w:ascii="Times New Roman" w:hAnsi="Times New Roman"/>
          <w:bCs/>
          <w:sz w:val="24"/>
          <w:szCs w:val="24"/>
          <w:lang w:val="en-US"/>
        </w:rPr>
        <w:t>X</w:t>
      </w:r>
      <w:r w:rsidRPr="004A1A1C">
        <w:rPr>
          <w:rFonts w:ascii="Times New Roman" w:hAnsi="Times New Roman"/>
          <w:bCs/>
          <w:sz w:val="24"/>
          <w:szCs w:val="24"/>
        </w:rPr>
        <w:t xml:space="preserve"> в.</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Всеобщая история</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b/>
          <w:sz w:val="24"/>
          <w:szCs w:val="24"/>
        </w:rPr>
        <w:t>История Древнего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Первобытность. </w:t>
      </w:r>
      <w:r w:rsidRPr="004A1A1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Древний мир: </w:t>
      </w:r>
      <w:r w:rsidRPr="004A1A1C">
        <w:rPr>
          <w:rFonts w:ascii="Times New Roman" w:hAnsi="Times New Roman"/>
          <w:sz w:val="24"/>
          <w:szCs w:val="24"/>
        </w:rPr>
        <w:t>понятие и хронология. Карта Древнего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Древний Восток</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A1A1C">
        <w:rPr>
          <w:rFonts w:ascii="Times New Roman" w:hAnsi="Times New Roman"/>
          <w:i/>
          <w:sz w:val="24"/>
          <w:szCs w:val="24"/>
        </w:rPr>
        <w:t xml:space="preserve">Фараон-реформатор Эхнатон. </w:t>
      </w:r>
      <w:r w:rsidRPr="004A1A1C">
        <w:rPr>
          <w:rFonts w:ascii="Times New Roman" w:hAnsi="Times New Roman"/>
          <w:sz w:val="24"/>
          <w:szCs w:val="24"/>
        </w:rPr>
        <w:t>Военные походы. Рабы. Познания древних египтян. Письменность. Храмы и пирамиды.</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Античный мир: </w:t>
      </w:r>
      <w:r w:rsidRPr="004A1A1C">
        <w:rPr>
          <w:rFonts w:ascii="Times New Roman" w:hAnsi="Times New Roman"/>
          <w:sz w:val="24"/>
          <w:szCs w:val="24"/>
        </w:rPr>
        <w:t>понятие. Карта античного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Древняя Греция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Население Древней Греции: условия жизни и занятия. Древнейшие государства на Крите. </w:t>
      </w:r>
      <w:r w:rsidRPr="004A1A1C">
        <w:rPr>
          <w:rFonts w:ascii="Times New Roman" w:hAnsi="Times New Roman"/>
          <w:i/>
          <w:sz w:val="24"/>
          <w:szCs w:val="24"/>
        </w:rPr>
        <w:t>Государства ахейской Греции (Микены, Тиринф и др.).</w:t>
      </w:r>
      <w:r w:rsidRPr="004A1A1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A1A1C">
        <w:rPr>
          <w:rFonts w:ascii="Times New Roman" w:hAnsi="Times New Roman"/>
          <w:i/>
          <w:sz w:val="24"/>
          <w:szCs w:val="24"/>
        </w:rPr>
        <w:t xml:space="preserve">реформы Клисфена. </w:t>
      </w:r>
      <w:r w:rsidRPr="004A1A1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Древний Рим</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4A1A1C">
        <w:rPr>
          <w:rFonts w:ascii="Times New Roman" w:hAnsi="Times New Roman"/>
          <w:i/>
          <w:sz w:val="24"/>
          <w:szCs w:val="24"/>
        </w:rPr>
        <w:t>Реформы Гракхов. Рабство в Древнем Риме.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sz w:val="24"/>
          <w:szCs w:val="24"/>
        </w:rPr>
        <w:t>Историческое и культурное наследие древних цивилизаций.</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История средних веков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Средние века: понятие и хронологические рамки.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Раннее Средневековье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Начало Средневековья. Великое переселение народов. Образование варварских королевств.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4A1A1C">
        <w:rPr>
          <w:rFonts w:ascii="Times New Roman" w:hAnsi="Times New Roman"/>
          <w:i/>
          <w:sz w:val="24"/>
          <w:szCs w:val="24"/>
        </w:rPr>
        <w:t>Законы франков; «Салическая правда».</w:t>
      </w:r>
      <w:r w:rsidRPr="004A1A1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Зрелое Средневековье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Крестьянство: феодальная зависимость, повинности, условия жизни. Крестьянская община.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A1A1C">
        <w:rPr>
          <w:rFonts w:ascii="Times New Roman" w:hAnsi="Times New Roman"/>
          <w:i/>
          <w:sz w:val="24"/>
          <w:szCs w:val="24"/>
        </w:rPr>
        <w:t>Ереси: причины возникновения и распространения. Преследование еретиков.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A1A1C">
        <w:rPr>
          <w:rFonts w:ascii="Times New Roman" w:hAnsi="Times New Roman"/>
          <w:i/>
          <w:sz w:val="24"/>
          <w:szCs w:val="24"/>
        </w:rPr>
        <w:t>(Жакерия, восстание Уота Тайлера).</w:t>
      </w:r>
      <w:r w:rsidRPr="004A1A1C">
        <w:rPr>
          <w:rFonts w:ascii="Times New Roman" w:hAnsi="Times New Roman"/>
          <w:sz w:val="24"/>
          <w:szCs w:val="24"/>
        </w:rPr>
        <w:t xml:space="preserve"> Гуситское движение в Чехии.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Страны Востока в Средние века. </w:t>
      </w:r>
      <w:r w:rsidRPr="004A1A1C">
        <w:rPr>
          <w:rFonts w:ascii="Times New Roman" w:hAnsi="Times New Roman"/>
          <w:sz w:val="24"/>
          <w:szCs w:val="24"/>
        </w:rPr>
        <w:t xml:space="preserve">Османская империя: завоевания турок-османов, управление империей, </w:t>
      </w:r>
      <w:r w:rsidRPr="004A1A1C">
        <w:rPr>
          <w:rFonts w:ascii="Times New Roman" w:hAnsi="Times New Roman"/>
          <w:i/>
          <w:sz w:val="24"/>
          <w:szCs w:val="24"/>
        </w:rPr>
        <w:t>положение покоренных народов</w:t>
      </w:r>
      <w:r w:rsidRPr="004A1A1C">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A1A1C">
        <w:rPr>
          <w:rFonts w:ascii="Times New Roman" w:hAnsi="Times New Roman"/>
          <w:i/>
          <w:sz w:val="24"/>
          <w:szCs w:val="24"/>
        </w:rPr>
        <w:t xml:space="preserve">Делийский султанат. </w:t>
      </w:r>
      <w:r w:rsidRPr="004A1A1C">
        <w:rPr>
          <w:rFonts w:ascii="Times New Roman" w:hAnsi="Times New Roman"/>
          <w:sz w:val="24"/>
          <w:szCs w:val="24"/>
        </w:rPr>
        <w:t>Культура народов Востока. Литература. Архитектура. Традиционные искусства и ремесла.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 xml:space="preserve">Государства доколумбовой Америки. </w:t>
      </w:r>
      <w:r w:rsidRPr="004A1A1C">
        <w:rPr>
          <w:rFonts w:ascii="Times New Roman" w:hAnsi="Times New Roman"/>
          <w:sz w:val="24"/>
          <w:szCs w:val="24"/>
        </w:rPr>
        <w:t>Общественный строй. Религиозные верования населения. Культура.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Историческое и культурное наследие Средневековья.</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История Нового времени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Новое время: понятие и хронологические рамки. </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bCs/>
          <w:sz w:val="24"/>
          <w:szCs w:val="24"/>
        </w:rPr>
        <w:t>Европа в конце ХV</w:t>
      </w:r>
      <w:r w:rsidRPr="004A1A1C">
        <w:rPr>
          <w:rFonts w:ascii="Times New Roman" w:hAnsi="Times New Roman"/>
          <w:b/>
          <w:sz w:val="24"/>
          <w:szCs w:val="24"/>
        </w:rPr>
        <w:t xml:space="preserve">— </w:t>
      </w:r>
      <w:r w:rsidRPr="004A1A1C">
        <w:rPr>
          <w:rFonts w:ascii="Times New Roman" w:hAnsi="Times New Roman"/>
          <w:b/>
          <w:bCs/>
          <w:sz w:val="24"/>
          <w:szCs w:val="24"/>
        </w:rPr>
        <w:t>начале XVII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Нидерландская революция: цели, участники, формы борьбы. Итоги и значение революции.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Европы и Северной Америки в середине XVII—ХVIII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4A1A1C">
        <w:rPr>
          <w:rFonts w:ascii="Times New Roman" w:hAnsi="Times New Roman"/>
          <w:i/>
          <w:sz w:val="24"/>
          <w:szCs w:val="24"/>
        </w:rPr>
        <w:t>Программные и государственные документы. Революционные войны.</w:t>
      </w:r>
      <w:r w:rsidRPr="004A1A1C">
        <w:rPr>
          <w:rFonts w:ascii="Times New Roman" w:hAnsi="Times New Roman"/>
          <w:sz w:val="24"/>
          <w:szCs w:val="24"/>
        </w:rPr>
        <w:t xml:space="preserve"> Итоги и значение революции.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Востока в XVI—XVIII вв.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A1A1C">
        <w:rPr>
          <w:rFonts w:ascii="Times New Roman" w:hAnsi="Times New Roman"/>
          <w:i/>
          <w:sz w:val="24"/>
          <w:szCs w:val="24"/>
        </w:rPr>
        <w:t>Образование централизованного государства и установление сегуната Токугава в Японии.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Европы и Северной Америки в первой половине ХIХ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Европы и Северной Америки во второй половине ХIХ в.</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A1A1C">
        <w:rPr>
          <w:rFonts w:ascii="Times New Roman" w:hAnsi="Times New Roman"/>
          <w:i/>
          <w:sz w:val="24"/>
          <w:szCs w:val="24"/>
        </w:rPr>
        <w:t>внутренняя и внешняя политика, франко-германская война, колониальные войны.</w:t>
      </w:r>
      <w:r w:rsidRPr="004A1A1C">
        <w:rPr>
          <w:rFonts w:ascii="Times New Roman" w:hAnsi="Times New Roman"/>
          <w:sz w:val="24"/>
          <w:szCs w:val="24"/>
        </w:rPr>
        <w:t xml:space="preserve"> Образование единого государства в Италии; </w:t>
      </w:r>
      <w:r w:rsidRPr="004A1A1C">
        <w:rPr>
          <w:rFonts w:ascii="Times New Roman" w:hAnsi="Times New Roman"/>
          <w:i/>
          <w:sz w:val="24"/>
          <w:szCs w:val="24"/>
        </w:rPr>
        <w:t>К. Кавур, Дж. Гарибальди.</w:t>
      </w:r>
      <w:r w:rsidRPr="004A1A1C">
        <w:rPr>
          <w:rFonts w:ascii="Times New Roman" w:hAnsi="Times New Roman"/>
          <w:sz w:val="24"/>
          <w:szCs w:val="24"/>
        </w:rPr>
        <w:t xml:space="preserve"> Объединение германских государств, провозглашение Германской империи; О. Бисмарк. </w:t>
      </w:r>
      <w:r w:rsidRPr="004A1A1C">
        <w:rPr>
          <w:rFonts w:ascii="Times New Roman" w:hAnsi="Times New Roman"/>
          <w:i/>
          <w:sz w:val="24"/>
          <w:szCs w:val="24"/>
        </w:rPr>
        <w:t>Габсбургская монархия: австро-венгерский дуализм.</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Экономическое и социально-политическое развитие стран Европы и США в конце ХIХ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A1A1C">
        <w:rPr>
          <w:rFonts w:ascii="Times New Roman" w:hAnsi="Times New Roman"/>
          <w:i/>
          <w:sz w:val="24"/>
          <w:szCs w:val="24"/>
        </w:rPr>
        <w:t xml:space="preserve">Расширение спектра общественных движений. </w:t>
      </w:r>
      <w:r w:rsidRPr="004A1A1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Страны Азии в ХIХ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A1A1C">
        <w:rPr>
          <w:rFonts w:ascii="Times New Roman" w:hAnsi="Times New Roman"/>
          <w:i/>
          <w:sz w:val="24"/>
          <w:szCs w:val="24"/>
        </w:rPr>
        <w:t>Япония: внутренняя и внешняя политика сегуната Токугава, преобразования эпохи Мэйдзи.</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Война за независимость в Латинской Америке</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 xml:space="preserve">Колониальное общество. Освободительная борьба: задачи, участники, формы выступлений. </w:t>
      </w:r>
      <w:r w:rsidRPr="004A1A1C">
        <w:rPr>
          <w:rFonts w:ascii="Times New Roman" w:hAnsi="Times New Roman"/>
          <w:i/>
          <w:sz w:val="24"/>
          <w:szCs w:val="24"/>
        </w:rPr>
        <w:t>П. Д. Туссен-Лувертюр, С. Боливар.</w:t>
      </w:r>
      <w:r w:rsidRPr="004A1A1C">
        <w:rPr>
          <w:rFonts w:ascii="Times New Roman" w:hAnsi="Times New Roman"/>
          <w:sz w:val="24"/>
          <w:szCs w:val="24"/>
        </w:rPr>
        <w:t xml:space="preserve"> Провозглашение независимых государств.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Народы Африки в Новое время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Развитие культуры в XIX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Международные отношения в XIX 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Историческое и культурное наследие Нового времени.</w:t>
      </w:r>
    </w:p>
    <w:p w:rsidR="00C066D9" w:rsidRPr="004A1A1C" w:rsidRDefault="00C066D9" w:rsidP="004A1A1C">
      <w:pPr>
        <w:shd w:val="clear" w:color="auto" w:fill="FFFFFF"/>
        <w:spacing w:after="0"/>
        <w:ind w:firstLine="709"/>
        <w:jc w:val="both"/>
        <w:rPr>
          <w:rFonts w:ascii="Times New Roman" w:hAnsi="Times New Roman"/>
          <w:b/>
          <w:sz w:val="24"/>
          <w:szCs w:val="24"/>
        </w:rPr>
      </w:pPr>
      <w:r w:rsidRPr="004A1A1C">
        <w:rPr>
          <w:rFonts w:ascii="Times New Roman" w:hAnsi="Times New Roman"/>
          <w:b/>
          <w:sz w:val="24"/>
          <w:szCs w:val="24"/>
        </w:rPr>
        <w:t xml:space="preserve">Новейшая история. </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sz w:val="24"/>
          <w:szCs w:val="24"/>
        </w:rPr>
        <w:t>Мир к началу XX в. Новейшая история: понятие, периодизация.</w:t>
      </w:r>
    </w:p>
    <w:p w:rsidR="00C066D9" w:rsidRPr="004A1A1C" w:rsidRDefault="00C066D9" w:rsidP="004A1A1C">
      <w:pPr>
        <w:shd w:val="clear" w:color="auto" w:fill="FFFFFF"/>
        <w:spacing w:after="0"/>
        <w:ind w:firstLine="709"/>
        <w:jc w:val="both"/>
        <w:rPr>
          <w:rFonts w:ascii="Times New Roman" w:hAnsi="Times New Roman"/>
          <w:sz w:val="24"/>
          <w:szCs w:val="24"/>
        </w:rPr>
      </w:pPr>
      <w:r w:rsidRPr="004A1A1C">
        <w:rPr>
          <w:rFonts w:ascii="Times New Roman" w:hAnsi="Times New Roman"/>
          <w:b/>
          <w:bCs/>
          <w:sz w:val="24"/>
          <w:szCs w:val="24"/>
        </w:rPr>
        <w:t>Мир в 1900—1914 гг.</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A1A1C">
        <w:rPr>
          <w:rFonts w:ascii="Times New Roman" w:hAnsi="Times New Roman"/>
          <w:i/>
          <w:sz w:val="24"/>
          <w:szCs w:val="24"/>
        </w:rPr>
        <w:t>Социальные и политические реформы; Д. Ллойд Джордж.</w:t>
      </w:r>
    </w:p>
    <w:p w:rsidR="00C066D9" w:rsidRPr="004A1A1C" w:rsidRDefault="00C066D9" w:rsidP="004A1A1C">
      <w:pPr>
        <w:shd w:val="clear" w:color="auto" w:fill="FFFFFF"/>
        <w:spacing w:after="0"/>
        <w:ind w:firstLine="709"/>
        <w:jc w:val="both"/>
        <w:rPr>
          <w:rFonts w:ascii="Times New Roman" w:hAnsi="Times New Roman"/>
          <w:i/>
          <w:sz w:val="24"/>
          <w:szCs w:val="24"/>
        </w:rPr>
      </w:pPr>
      <w:r w:rsidRPr="004A1A1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4A1A1C">
        <w:rPr>
          <w:rFonts w:ascii="Times New Roman" w:hAnsi="Times New Roman"/>
          <w:i/>
          <w:sz w:val="24"/>
          <w:szCs w:val="24"/>
        </w:rPr>
        <w:t>Руководители освободительной борьбы (Сунь Ятсен, Э. Сапата, Ф. Вилья).</w:t>
      </w:r>
    </w:p>
    <w:p w:rsidR="00C066D9" w:rsidRPr="004A1A1C" w:rsidRDefault="00C066D9" w:rsidP="004A1A1C">
      <w:pPr>
        <w:spacing w:after="0"/>
        <w:ind w:firstLine="709"/>
        <w:jc w:val="both"/>
        <w:rPr>
          <w:rFonts w:ascii="Times New Roman" w:hAnsi="Times New Roman"/>
          <w:b/>
          <w:sz w:val="24"/>
          <w:szCs w:val="24"/>
        </w:rPr>
      </w:pP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Синхронизация курсов всеобщей истории и истории России</w:t>
      </w:r>
    </w:p>
    <w:tbl>
      <w:tblPr>
        <w:tblW w:w="1006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3971"/>
        <w:gridCol w:w="4961"/>
      </w:tblGrid>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p>
        </w:tc>
        <w:tc>
          <w:tcPr>
            <w:tcW w:w="3971" w:type="dxa"/>
          </w:tcPr>
          <w:p w:rsidR="00C066D9" w:rsidRPr="004A1A1C" w:rsidRDefault="00C066D9" w:rsidP="004A1A1C">
            <w:pPr>
              <w:spacing w:after="0"/>
              <w:jc w:val="both"/>
              <w:rPr>
                <w:rFonts w:ascii="Times New Roman" w:hAnsi="Times New Roman"/>
                <w:b/>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Всеобщая история</w:t>
            </w:r>
          </w:p>
        </w:tc>
        <w:tc>
          <w:tcPr>
            <w:tcW w:w="4961" w:type="dxa"/>
          </w:tcPr>
          <w:p w:rsidR="00C066D9" w:rsidRPr="004A1A1C" w:rsidRDefault="00C066D9" w:rsidP="004A1A1C">
            <w:pPr>
              <w:spacing w:after="0"/>
              <w:jc w:val="both"/>
              <w:rPr>
                <w:rFonts w:ascii="Times New Roman" w:hAnsi="Times New Roman"/>
                <w:b/>
                <w:sz w:val="24"/>
                <w:szCs w:val="24"/>
              </w:rPr>
            </w:pPr>
          </w:p>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История России</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5 класс</w:t>
            </w:r>
          </w:p>
        </w:tc>
        <w:tc>
          <w:tcPr>
            <w:tcW w:w="3971" w:type="dxa"/>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ИСТОРИЯ ДРЕВНЕГО МИРА</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Первобытность.</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Древний Восток</w:t>
            </w:r>
          </w:p>
          <w:p w:rsidR="00C066D9" w:rsidRPr="002D2B6F" w:rsidRDefault="00C066D9" w:rsidP="004A1A1C">
            <w:pPr>
              <w:spacing w:after="0"/>
              <w:jc w:val="both"/>
              <w:rPr>
                <w:rFonts w:ascii="Times New Roman" w:hAnsi="Times New Roman"/>
                <w:bCs/>
                <w:sz w:val="24"/>
                <w:szCs w:val="24"/>
                <w:lang w:val="en-US"/>
              </w:rPr>
            </w:pPr>
            <w:r w:rsidRPr="004A1A1C">
              <w:rPr>
                <w:rFonts w:ascii="Times New Roman" w:hAnsi="Times New Roman"/>
                <w:bCs/>
                <w:sz w:val="24"/>
                <w:szCs w:val="24"/>
              </w:rPr>
              <w:t>Античный мир. Древняя Греция. Древний Рим.</w:t>
            </w:r>
          </w:p>
        </w:tc>
        <w:tc>
          <w:tcPr>
            <w:tcW w:w="496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Народы и государства на территории нашей страны в древности</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 xml:space="preserve">6 класс </w:t>
            </w:r>
          </w:p>
        </w:tc>
        <w:tc>
          <w:tcPr>
            <w:tcW w:w="3971" w:type="dxa"/>
          </w:tcPr>
          <w:p w:rsidR="00C066D9" w:rsidRPr="004A1A1C" w:rsidRDefault="00C066D9" w:rsidP="004A1A1C">
            <w:pPr>
              <w:shd w:val="clear" w:color="auto" w:fill="FFFFFF"/>
              <w:spacing w:after="0"/>
              <w:jc w:val="both"/>
              <w:rPr>
                <w:rFonts w:ascii="Times New Roman" w:hAnsi="Times New Roman"/>
                <w:b/>
                <w:sz w:val="24"/>
                <w:szCs w:val="24"/>
              </w:rPr>
            </w:pPr>
            <w:r w:rsidRPr="004A1A1C">
              <w:rPr>
                <w:rFonts w:ascii="Times New Roman" w:hAnsi="Times New Roman"/>
                <w:b/>
                <w:sz w:val="24"/>
                <w:szCs w:val="24"/>
              </w:rPr>
              <w:t xml:space="preserve">ИСТОРИЯ СРЕДНИХ ВЕКОВ. </w:t>
            </w:r>
            <w:r w:rsidRPr="004A1A1C">
              <w:rPr>
                <w:rFonts w:ascii="Times New Roman" w:hAnsi="Times New Roman"/>
                <w:b/>
                <w:sz w:val="24"/>
                <w:szCs w:val="24"/>
                <w:lang w:val="en-US"/>
              </w:rPr>
              <w:t>VI</w:t>
            </w:r>
            <w:r w:rsidRPr="004A1A1C">
              <w:rPr>
                <w:rFonts w:ascii="Times New Roman" w:hAnsi="Times New Roman"/>
                <w:b/>
                <w:sz w:val="24"/>
                <w:szCs w:val="24"/>
              </w:rPr>
              <w:t>-</w:t>
            </w:r>
            <w:r w:rsidRPr="004A1A1C">
              <w:rPr>
                <w:rFonts w:ascii="Times New Roman" w:hAnsi="Times New Roman"/>
                <w:b/>
                <w:sz w:val="24"/>
                <w:szCs w:val="24"/>
                <w:lang w:val="en-US"/>
              </w:rPr>
              <w:t>XV</w:t>
            </w:r>
            <w:r w:rsidRPr="004A1A1C">
              <w:rPr>
                <w:rFonts w:ascii="Times New Roman" w:hAnsi="Times New Roman"/>
                <w:b/>
                <w:sz w:val="24"/>
                <w:szCs w:val="24"/>
              </w:rPr>
              <w:t xml:space="preserve"> вв.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Раннее Средневековье</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Зрелое Средневековье</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Страны Востока в Средние века</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Государства доколумбовой Америки.</w:t>
            </w: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 xml:space="preserve">ОТ ДРЕВНЕЙ РУСИ К РОССИЙСКОМУ ГОСУДАРСТВУ. </w:t>
            </w:r>
            <w:r w:rsidRPr="004A1A1C">
              <w:rPr>
                <w:rFonts w:ascii="Times New Roman" w:hAnsi="Times New Roman"/>
                <w:b/>
                <w:sz w:val="24"/>
                <w:szCs w:val="24"/>
                <w:lang w:val="en-US"/>
              </w:rPr>
              <w:t>VIII</w:t>
            </w:r>
            <w:r w:rsidRPr="004A1A1C">
              <w:rPr>
                <w:rFonts w:ascii="Times New Roman" w:hAnsi="Times New Roman"/>
                <w:b/>
                <w:sz w:val="24"/>
                <w:szCs w:val="24"/>
              </w:rPr>
              <w:t xml:space="preserve"> –</w:t>
            </w:r>
            <w:r w:rsidRPr="004A1A1C">
              <w:rPr>
                <w:rFonts w:ascii="Times New Roman" w:hAnsi="Times New Roman"/>
                <w:b/>
                <w:sz w:val="24"/>
                <w:szCs w:val="24"/>
                <w:lang w:val="en-US"/>
              </w:rPr>
              <w:t>XV</w:t>
            </w:r>
            <w:r w:rsidRPr="004A1A1C">
              <w:rPr>
                <w:rFonts w:ascii="Times New Roman" w:hAnsi="Times New Roman"/>
                <w:b/>
                <w:sz w:val="24"/>
                <w:szCs w:val="24"/>
              </w:rPr>
              <w:t xml:space="preserve"> вв.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Восточная Европа в середине I тыс. н.э.</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Образование государства Русь</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Русь в конце X – начале XII в.</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Культурное пространство</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Русь в середине XII – начале XIII 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Русские земли в середине XIII - XIV в</w:t>
            </w:r>
            <w:r w:rsidRPr="004A1A1C">
              <w:rPr>
                <w:rFonts w:ascii="Times New Roman" w:hAnsi="Times New Roman"/>
                <w:sz w:val="24"/>
                <w:szCs w:val="24"/>
              </w:rPr>
              <w:t>.</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Народы и государства степной зоны Восточной Европы и Сибири в XIII-XV вв.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 xml:space="preserve">Культурное пространство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Формирование единого Русского государства в XV веке</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Культурное пространство</w:t>
            </w:r>
          </w:p>
          <w:p w:rsidR="00C066D9" w:rsidRPr="002D2B6F" w:rsidRDefault="00C066D9" w:rsidP="004A1A1C">
            <w:pPr>
              <w:spacing w:after="0"/>
              <w:jc w:val="both"/>
              <w:rPr>
                <w:rFonts w:ascii="Times New Roman" w:hAnsi="Times New Roman"/>
                <w:sz w:val="24"/>
                <w:szCs w:val="24"/>
                <w:lang w:val="en-US"/>
              </w:rPr>
            </w:pPr>
            <w:r w:rsidRPr="004A1A1C">
              <w:rPr>
                <w:rFonts w:ascii="Times New Roman" w:hAnsi="Times New Roman"/>
                <w:sz w:val="24"/>
                <w:szCs w:val="24"/>
              </w:rPr>
              <w:t>Региональный компонент</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7 класс</w:t>
            </w:r>
          </w:p>
        </w:tc>
        <w:tc>
          <w:tcPr>
            <w:tcW w:w="3971" w:type="dxa"/>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sz w:val="24"/>
                <w:szCs w:val="24"/>
                <w:lang w:val="en-US"/>
              </w:rPr>
              <w:t>XVI</w:t>
            </w:r>
            <w:r w:rsidRPr="004A1A1C">
              <w:rPr>
                <w:rFonts w:ascii="Times New Roman" w:hAnsi="Times New Roman"/>
                <w:b/>
                <w:sz w:val="24"/>
                <w:szCs w:val="24"/>
              </w:rPr>
              <w:t>-</w:t>
            </w:r>
            <w:r w:rsidRPr="004A1A1C">
              <w:rPr>
                <w:rFonts w:ascii="Times New Roman" w:hAnsi="Times New Roman"/>
                <w:b/>
                <w:sz w:val="24"/>
                <w:szCs w:val="24"/>
                <w:lang w:val="en-US"/>
              </w:rPr>
              <w:t>XVII</w:t>
            </w:r>
            <w:r w:rsidRPr="004A1A1C">
              <w:rPr>
                <w:rFonts w:ascii="Times New Roman" w:hAnsi="Times New Roman"/>
                <w:b/>
                <w:sz w:val="24"/>
                <w:szCs w:val="24"/>
              </w:rPr>
              <w:t xml:space="preserve"> вв. От абсолютизма к парламентаризму. Первые буржуазные революции</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Европа в конце ХV</w:t>
            </w:r>
            <w:r w:rsidRPr="004A1A1C">
              <w:rPr>
                <w:rFonts w:ascii="Times New Roman" w:hAnsi="Times New Roman"/>
                <w:sz w:val="24"/>
                <w:szCs w:val="24"/>
              </w:rPr>
              <w:t xml:space="preserve">— </w:t>
            </w:r>
            <w:r w:rsidRPr="004A1A1C">
              <w:rPr>
                <w:rFonts w:ascii="Times New Roman" w:hAnsi="Times New Roman"/>
                <w:bCs/>
                <w:sz w:val="24"/>
                <w:szCs w:val="24"/>
              </w:rPr>
              <w:t>начале XVII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Европа в конце ХV</w:t>
            </w:r>
            <w:r w:rsidRPr="004A1A1C">
              <w:rPr>
                <w:rFonts w:ascii="Times New Roman" w:hAnsi="Times New Roman"/>
                <w:sz w:val="24"/>
                <w:szCs w:val="24"/>
              </w:rPr>
              <w:t xml:space="preserve">— </w:t>
            </w:r>
            <w:r w:rsidRPr="004A1A1C">
              <w:rPr>
                <w:rFonts w:ascii="Times New Roman" w:hAnsi="Times New Roman"/>
                <w:bCs/>
                <w:sz w:val="24"/>
                <w:szCs w:val="24"/>
              </w:rPr>
              <w:t>начале XVII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Европы и Северной Америки в середине XVII—ХVIII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Востока в XVI—XVIII вв.</w:t>
            </w: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bCs/>
                <w:sz w:val="24"/>
                <w:szCs w:val="24"/>
              </w:rPr>
              <w:t>РОССИЯ В XVI – XVII ВЕКАХ: ОТ ВЕЛИКОГО КНЯЖЕСТВА К ЦАРСТВУ</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 xml:space="preserve">Россия в XVI веке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 xml:space="preserve">Смута в России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Россия в XVII веке </w:t>
            </w:r>
          </w:p>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Cs/>
                <w:sz w:val="24"/>
                <w:szCs w:val="24"/>
              </w:rPr>
              <w:t>Культурное пространство</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Региональный компонент</w:t>
            </w:r>
          </w:p>
          <w:p w:rsidR="00C066D9" w:rsidRPr="004A1A1C" w:rsidRDefault="00C066D9" w:rsidP="004A1A1C">
            <w:pPr>
              <w:spacing w:after="0"/>
              <w:jc w:val="both"/>
              <w:rPr>
                <w:rFonts w:ascii="Times New Roman" w:hAnsi="Times New Roman"/>
                <w:sz w:val="24"/>
                <w:szCs w:val="24"/>
              </w:rPr>
            </w:pP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8 класс</w:t>
            </w:r>
          </w:p>
        </w:tc>
        <w:tc>
          <w:tcPr>
            <w:tcW w:w="3971"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sz w:val="24"/>
                <w:szCs w:val="24"/>
                <w:lang w:val="en-US"/>
              </w:rPr>
              <w:t>XVIII</w:t>
            </w:r>
            <w:r w:rsidRPr="004A1A1C">
              <w:rPr>
                <w:rFonts w:ascii="Times New Roman" w:hAnsi="Times New Roman"/>
                <w:b/>
                <w:sz w:val="24"/>
                <w:szCs w:val="24"/>
              </w:rPr>
              <w:t>в.</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 xml:space="preserve">Эпоха Просвещения.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Эпоха промышленного переворота</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Великая французская революция</w:t>
            </w: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РОССИЯ В КОНЦЕ XVII - XVIII ВЕКАХ: ОТ ЦАРСТВА К ИМПЕРИИ</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Россия в эпоху преобразований Петра I</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После Петра Великого: эпоха «дворцовых переворотов»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Россия в 1760-х – 1790- гг. Правление Екатерины II и Павла I</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Культурное пространство Российской империи в XVIII в.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Народы России в XVIII 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Россия при Павле I</w:t>
            </w:r>
          </w:p>
          <w:p w:rsidR="00C066D9" w:rsidRPr="002D2B6F" w:rsidRDefault="00C066D9" w:rsidP="004A1A1C">
            <w:pPr>
              <w:spacing w:after="0"/>
              <w:jc w:val="both"/>
              <w:rPr>
                <w:rFonts w:ascii="Times New Roman" w:hAnsi="Times New Roman"/>
                <w:sz w:val="24"/>
                <w:szCs w:val="24"/>
                <w:lang w:val="en-US"/>
              </w:rPr>
            </w:pPr>
            <w:r w:rsidRPr="004A1A1C">
              <w:rPr>
                <w:rFonts w:ascii="Times New Roman" w:hAnsi="Times New Roman"/>
                <w:sz w:val="24"/>
                <w:szCs w:val="24"/>
              </w:rPr>
              <w:t>Региональный компонент</w:t>
            </w:r>
          </w:p>
        </w:tc>
      </w:tr>
      <w:tr w:rsidR="00C066D9" w:rsidRPr="004A1A1C" w:rsidTr="00013E6C">
        <w:tc>
          <w:tcPr>
            <w:tcW w:w="1132" w:type="dxa"/>
          </w:tcPr>
          <w:p w:rsidR="00C066D9" w:rsidRPr="004A1A1C" w:rsidRDefault="00C066D9" w:rsidP="004A1A1C">
            <w:pPr>
              <w:spacing w:after="0"/>
              <w:jc w:val="both"/>
              <w:rPr>
                <w:rFonts w:ascii="Times New Roman" w:hAnsi="Times New Roman"/>
                <w:sz w:val="24"/>
                <w:szCs w:val="24"/>
              </w:rPr>
            </w:pPr>
            <w:r w:rsidRPr="004A1A1C">
              <w:rPr>
                <w:rFonts w:ascii="Times New Roman" w:hAnsi="Times New Roman"/>
                <w:sz w:val="24"/>
                <w:szCs w:val="24"/>
              </w:rPr>
              <w:t>9 класс</w:t>
            </w:r>
          </w:p>
        </w:tc>
        <w:tc>
          <w:tcPr>
            <w:tcW w:w="3971" w:type="dxa"/>
          </w:tcPr>
          <w:p w:rsidR="00C066D9" w:rsidRPr="004A1A1C" w:rsidRDefault="00C066D9" w:rsidP="004A1A1C">
            <w:pPr>
              <w:spacing w:after="0"/>
              <w:jc w:val="both"/>
              <w:rPr>
                <w:rFonts w:ascii="Times New Roman" w:hAnsi="Times New Roman"/>
                <w:b/>
                <w:sz w:val="24"/>
                <w:szCs w:val="24"/>
              </w:rPr>
            </w:pPr>
            <w:r w:rsidRPr="004A1A1C">
              <w:rPr>
                <w:rFonts w:ascii="Times New Roman" w:hAnsi="Times New Roman"/>
                <w:b/>
                <w:sz w:val="24"/>
                <w:szCs w:val="24"/>
              </w:rPr>
              <w:t xml:space="preserve">ИСТОРИЯ НОВОГО ВРЕМЕНИ. </w:t>
            </w:r>
            <w:r w:rsidRPr="004A1A1C">
              <w:rPr>
                <w:rFonts w:ascii="Times New Roman" w:hAnsi="Times New Roman"/>
                <w:b/>
                <w:sz w:val="24"/>
                <w:szCs w:val="24"/>
                <w:lang w:val="en-US"/>
              </w:rPr>
              <w:t>XIX</w:t>
            </w:r>
            <w:r w:rsidRPr="004A1A1C">
              <w:rPr>
                <w:rFonts w:ascii="Times New Roman" w:hAnsi="Times New Roman"/>
                <w:b/>
                <w:sz w:val="24"/>
                <w:szCs w:val="24"/>
              </w:rPr>
              <w:t xml:space="preserve"> в.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
                <w:sz w:val="24"/>
                <w:szCs w:val="24"/>
              </w:rPr>
              <w:t xml:space="preserve">Мир к началу XX в. Новейшая история. </w:t>
            </w:r>
            <w:r w:rsidRPr="004A1A1C">
              <w:rPr>
                <w:rFonts w:ascii="Times New Roman" w:hAnsi="Times New Roman"/>
                <w:b/>
                <w:i/>
                <w:sz w:val="24"/>
                <w:szCs w:val="24"/>
              </w:rPr>
              <w:t>Становление и расцвет индустриального общества. До начала Первой мировой войны</w:t>
            </w:r>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Европы и Северной Америки в первой половине ХIХ в.</w:t>
            </w:r>
          </w:p>
          <w:p w:rsidR="00C066D9" w:rsidRPr="004A1A1C" w:rsidRDefault="00C066D9" w:rsidP="004A1A1C">
            <w:pPr>
              <w:shd w:val="clear" w:color="auto" w:fill="FFFFFF"/>
              <w:spacing w:after="0"/>
              <w:jc w:val="both"/>
              <w:rPr>
                <w:rFonts w:ascii="Times New Roman" w:hAnsi="Times New Roman"/>
                <w:bCs/>
                <w:sz w:val="24"/>
                <w:szCs w:val="24"/>
              </w:rPr>
            </w:pPr>
            <w:r w:rsidRPr="004A1A1C">
              <w:rPr>
                <w:rFonts w:ascii="Times New Roman" w:hAnsi="Times New Roman"/>
                <w:bCs/>
                <w:sz w:val="24"/>
                <w:szCs w:val="24"/>
              </w:rPr>
              <w:t>Страны Европы и Северной Америки во второй половине ХIХ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Экономическое и социально-политическое развитие стран Европы и США в конце ХIХ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Страны Азии в ХIХ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Война за независимость в Латинской Америке</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Народы Африки в Новое время</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Развитие культуры в XIX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Международные отношения в XIX в.</w:t>
            </w:r>
          </w:p>
          <w:p w:rsidR="00C066D9" w:rsidRPr="004A1A1C" w:rsidRDefault="00C066D9" w:rsidP="004A1A1C">
            <w:pPr>
              <w:shd w:val="clear" w:color="auto" w:fill="FFFFFF"/>
              <w:spacing w:after="0"/>
              <w:jc w:val="both"/>
              <w:rPr>
                <w:rFonts w:ascii="Times New Roman" w:hAnsi="Times New Roman"/>
                <w:sz w:val="24"/>
                <w:szCs w:val="24"/>
              </w:rPr>
            </w:pPr>
            <w:r w:rsidRPr="004A1A1C">
              <w:rPr>
                <w:rFonts w:ascii="Times New Roman" w:hAnsi="Times New Roman"/>
                <w:bCs/>
                <w:sz w:val="24"/>
                <w:szCs w:val="24"/>
              </w:rPr>
              <w:t>Мир в 1900—1914 гг.</w:t>
            </w:r>
          </w:p>
          <w:p w:rsidR="00C066D9" w:rsidRPr="004A1A1C" w:rsidRDefault="00C066D9" w:rsidP="004A1A1C">
            <w:pPr>
              <w:shd w:val="clear" w:color="auto" w:fill="FFFFFF"/>
              <w:spacing w:after="0"/>
              <w:jc w:val="both"/>
              <w:rPr>
                <w:rFonts w:ascii="Times New Roman" w:hAnsi="Times New Roman"/>
                <w:i/>
                <w:sz w:val="24"/>
                <w:szCs w:val="24"/>
              </w:rPr>
            </w:pPr>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i/>
                <w:sz w:val="24"/>
                <w:szCs w:val="24"/>
              </w:rPr>
            </w:pPr>
          </w:p>
          <w:p w:rsidR="00C066D9" w:rsidRPr="004A1A1C" w:rsidRDefault="00C066D9" w:rsidP="004A1A1C">
            <w:pPr>
              <w:spacing w:after="0"/>
              <w:jc w:val="both"/>
              <w:rPr>
                <w:rFonts w:ascii="Times New Roman" w:hAnsi="Times New Roman"/>
                <w:sz w:val="24"/>
                <w:szCs w:val="24"/>
              </w:rPr>
            </w:pPr>
          </w:p>
        </w:tc>
        <w:tc>
          <w:tcPr>
            <w:tcW w:w="4961" w:type="dxa"/>
          </w:tcPr>
          <w:p w:rsidR="00C066D9" w:rsidRPr="004A1A1C" w:rsidRDefault="00C066D9" w:rsidP="004A1A1C">
            <w:pPr>
              <w:spacing w:after="0"/>
              <w:jc w:val="both"/>
              <w:rPr>
                <w:rFonts w:ascii="Times New Roman" w:hAnsi="Times New Roman"/>
                <w:b/>
                <w:bCs/>
                <w:sz w:val="24"/>
                <w:szCs w:val="24"/>
              </w:rPr>
            </w:pPr>
            <w:r w:rsidRPr="004A1A1C">
              <w:rPr>
                <w:rFonts w:ascii="Times New Roman" w:hAnsi="Times New Roman"/>
                <w:b/>
                <w:bCs/>
                <w:sz w:val="24"/>
                <w:szCs w:val="24"/>
              </w:rPr>
              <w:t>IV. РОССИЙСКАЯ ИМПЕРИЯ В XIX – НАЧАЛЕ XX ВВ.</w:t>
            </w:r>
          </w:p>
          <w:p w:rsidR="00C066D9" w:rsidRPr="004A1A1C" w:rsidRDefault="00C066D9" w:rsidP="004A1A1C">
            <w:pPr>
              <w:spacing w:after="0"/>
              <w:jc w:val="both"/>
              <w:rPr>
                <w:rFonts w:ascii="Times New Roman" w:hAnsi="Times New Roman"/>
                <w:b/>
                <w:bCs/>
                <w:sz w:val="24"/>
                <w:szCs w:val="24"/>
              </w:rPr>
            </w:pPr>
          </w:p>
          <w:p w:rsidR="00C066D9" w:rsidRPr="004A1A1C" w:rsidRDefault="00C066D9" w:rsidP="004A1A1C">
            <w:pPr>
              <w:spacing w:after="0"/>
              <w:jc w:val="both"/>
              <w:rPr>
                <w:rFonts w:ascii="Times New Roman" w:hAnsi="Times New Roman"/>
                <w:bCs/>
                <w:sz w:val="24"/>
                <w:szCs w:val="24"/>
                <w:u w:val="single"/>
              </w:rPr>
            </w:pPr>
            <w:r w:rsidRPr="004A1A1C">
              <w:rPr>
                <w:rFonts w:ascii="Times New Roman" w:hAnsi="Times New Roman"/>
                <w:bCs/>
                <w:sz w:val="24"/>
                <w:szCs w:val="24"/>
                <w:u w:val="single"/>
              </w:rPr>
              <w:t>Россия на пути к реформам (1801–1861)</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Александровская эпоха: государственный либерализм</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Отечественная война 1812 г.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Николаевское самодержавие: государственный консерватизм</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Крепостнический социум. Деревня и город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Культурное пространство империи в первой половине XIX в.</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Пространство империи: этнокультурный облик страны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Формирование гражданского правосознания. Основные течения общественной мысли </w:t>
            </w:r>
          </w:p>
          <w:p w:rsidR="00C066D9" w:rsidRPr="004A1A1C" w:rsidRDefault="00C066D9" w:rsidP="004A1A1C">
            <w:pPr>
              <w:spacing w:after="0"/>
              <w:jc w:val="both"/>
              <w:rPr>
                <w:rFonts w:ascii="Times New Roman" w:hAnsi="Times New Roman"/>
                <w:sz w:val="24"/>
                <w:szCs w:val="24"/>
              </w:rPr>
            </w:pPr>
          </w:p>
          <w:p w:rsidR="00C066D9" w:rsidRPr="004A1A1C" w:rsidRDefault="00C066D9" w:rsidP="004A1A1C">
            <w:pPr>
              <w:spacing w:after="0"/>
              <w:jc w:val="both"/>
              <w:rPr>
                <w:rFonts w:ascii="Times New Roman" w:hAnsi="Times New Roman"/>
                <w:bCs/>
                <w:sz w:val="24"/>
                <w:szCs w:val="24"/>
                <w:u w:val="single"/>
              </w:rPr>
            </w:pPr>
            <w:r w:rsidRPr="004A1A1C">
              <w:rPr>
                <w:rFonts w:ascii="Times New Roman" w:hAnsi="Times New Roman"/>
                <w:bCs/>
                <w:sz w:val="24"/>
                <w:szCs w:val="24"/>
                <w:u w:val="single"/>
              </w:rPr>
              <w:t>Россия в эпоху реформ</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Преобразования Александра II: социальная и правовая модернизация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«Народное самодержавие» Александра III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Пореформенный социум. Сельское хозяйство и промышленность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Культурное пространство империи во второй половине XIX в.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Этнокультурный облик империи </w:t>
            </w:r>
          </w:p>
          <w:p w:rsidR="00C066D9" w:rsidRPr="004A1A1C" w:rsidRDefault="00C066D9" w:rsidP="004A1A1C">
            <w:pPr>
              <w:spacing w:after="0"/>
              <w:jc w:val="both"/>
              <w:rPr>
                <w:rFonts w:ascii="Times New Roman" w:hAnsi="Times New Roman"/>
                <w:sz w:val="24"/>
                <w:szCs w:val="24"/>
              </w:rPr>
            </w:pPr>
            <w:r w:rsidRPr="004A1A1C">
              <w:rPr>
                <w:rFonts w:ascii="Times New Roman" w:hAnsi="Times New Roman"/>
                <w:bCs/>
                <w:sz w:val="24"/>
                <w:szCs w:val="24"/>
              </w:rPr>
              <w:t>Формирование гражданского общества и основные направления общественных движений</w:t>
            </w:r>
          </w:p>
          <w:p w:rsidR="00C066D9" w:rsidRPr="004A1A1C" w:rsidRDefault="00C066D9" w:rsidP="004A1A1C">
            <w:pPr>
              <w:spacing w:after="0"/>
              <w:jc w:val="both"/>
              <w:rPr>
                <w:rFonts w:ascii="Times New Roman" w:hAnsi="Times New Roman"/>
                <w:bCs/>
                <w:sz w:val="24"/>
                <w:szCs w:val="24"/>
                <w:u w:val="single"/>
              </w:rPr>
            </w:pPr>
            <w:r w:rsidRPr="004A1A1C">
              <w:rPr>
                <w:rFonts w:ascii="Times New Roman" w:hAnsi="Times New Roman"/>
                <w:bCs/>
                <w:sz w:val="24"/>
                <w:szCs w:val="24"/>
                <w:u w:val="single"/>
              </w:rPr>
              <w:t>Кризис империи в начале ХХ века</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Первая российская революция 1905-1907 гг. Начало парламентаризма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 xml:space="preserve">Общество и власть после революции </w:t>
            </w:r>
          </w:p>
          <w:p w:rsidR="00C066D9" w:rsidRPr="004A1A1C" w:rsidRDefault="00C066D9" w:rsidP="004A1A1C">
            <w:pPr>
              <w:spacing w:after="0"/>
              <w:jc w:val="both"/>
              <w:rPr>
                <w:rFonts w:ascii="Times New Roman" w:hAnsi="Times New Roman"/>
                <w:bCs/>
                <w:sz w:val="24"/>
                <w:szCs w:val="24"/>
              </w:rPr>
            </w:pPr>
            <w:r w:rsidRPr="004A1A1C">
              <w:rPr>
                <w:rFonts w:ascii="Times New Roman" w:hAnsi="Times New Roman"/>
                <w:bCs/>
                <w:sz w:val="24"/>
                <w:szCs w:val="24"/>
              </w:rPr>
              <w:t>«Серебряный век» российской культуры</w:t>
            </w:r>
          </w:p>
          <w:p w:rsidR="00C066D9" w:rsidRPr="004A1A1C" w:rsidRDefault="00C066D9" w:rsidP="004A1A1C">
            <w:pPr>
              <w:spacing w:after="0"/>
              <w:jc w:val="both"/>
              <w:rPr>
                <w:rFonts w:ascii="Times New Roman" w:hAnsi="Times New Roman"/>
                <w:i/>
                <w:sz w:val="24"/>
                <w:szCs w:val="24"/>
              </w:rPr>
            </w:pPr>
            <w:r w:rsidRPr="004A1A1C">
              <w:rPr>
                <w:rFonts w:ascii="Times New Roman" w:hAnsi="Times New Roman"/>
                <w:sz w:val="24"/>
                <w:szCs w:val="24"/>
              </w:rPr>
              <w:t>Региональный компонент</w:t>
            </w:r>
          </w:p>
        </w:tc>
      </w:tr>
    </w:tbl>
    <w:p w:rsidR="00C066D9" w:rsidRPr="004A1A1C" w:rsidRDefault="00C066D9" w:rsidP="004A1A1C">
      <w:pPr>
        <w:pStyle w:val="3"/>
        <w:spacing w:before="0" w:beforeAutospacing="0" w:after="0" w:afterAutospacing="0" w:line="276" w:lineRule="auto"/>
        <w:ind w:firstLine="709"/>
        <w:jc w:val="both"/>
        <w:rPr>
          <w:sz w:val="24"/>
          <w:szCs w:val="24"/>
          <w:lang w:val="en-US"/>
        </w:rPr>
      </w:pPr>
    </w:p>
    <w:p w:rsidR="00C066D9" w:rsidRPr="004A1A1C" w:rsidRDefault="00C066D9" w:rsidP="004A1A1C">
      <w:pPr>
        <w:pStyle w:val="4"/>
        <w:spacing w:before="0" w:line="276" w:lineRule="auto"/>
        <w:ind w:left="1701"/>
        <w:jc w:val="both"/>
        <w:rPr>
          <w:sz w:val="24"/>
          <w:szCs w:val="24"/>
        </w:rPr>
      </w:pPr>
      <w:bookmarkStart w:id="203" w:name="_Toc409691706"/>
      <w:bookmarkStart w:id="204" w:name="_Toc410654032"/>
      <w:bookmarkStart w:id="205" w:name="_Toc31893444"/>
      <w:bookmarkStart w:id="206" w:name="_Toc31898638"/>
      <w:r w:rsidRPr="004A1A1C">
        <w:rPr>
          <w:sz w:val="24"/>
          <w:szCs w:val="24"/>
        </w:rPr>
        <w:t>2.2.2.6. Обществознание</w:t>
      </w:r>
      <w:bookmarkEnd w:id="203"/>
      <w:bookmarkEnd w:id="204"/>
      <w:bookmarkEnd w:id="205"/>
      <w:bookmarkEnd w:id="206"/>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spacing w:after="0"/>
        <w:ind w:left="709"/>
        <w:jc w:val="both"/>
        <w:rPr>
          <w:rFonts w:ascii="Times New Roman" w:hAnsi="Times New Roman"/>
          <w:sz w:val="24"/>
          <w:szCs w:val="24"/>
        </w:rPr>
      </w:pPr>
      <w:r w:rsidRPr="004A1A1C">
        <w:rPr>
          <w:rFonts w:ascii="Times New Roman" w:hAnsi="Times New Roman"/>
          <w:b/>
          <w:bCs/>
          <w:sz w:val="24"/>
          <w:szCs w:val="24"/>
          <w:shd w:val="clear" w:color="auto" w:fill="FFFFFF"/>
        </w:rPr>
        <w:t>Человек. Деятельность человека</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sz w:val="24"/>
          <w:szCs w:val="24"/>
        </w:rPr>
        <w:t xml:space="preserve">Биологическое и социальное в человеке. </w:t>
      </w:r>
      <w:r w:rsidRPr="004A1A1C">
        <w:rPr>
          <w:rFonts w:ascii="Times New Roman" w:hAnsi="Times New Roman"/>
          <w:i/>
          <w:sz w:val="24"/>
          <w:szCs w:val="24"/>
        </w:rPr>
        <w:t>Черты сходства и различий человека и животного. Индивид, индивидуальность, личность.</w:t>
      </w:r>
      <w:r w:rsidRPr="004A1A1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A1A1C">
        <w:rPr>
          <w:rFonts w:ascii="Times New Roman" w:hAnsi="Times New Roman"/>
          <w:i/>
          <w:sz w:val="24"/>
          <w:szCs w:val="24"/>
        </w:rPr>
        <w:t xml:space="preserve">Личные и деловые отношения. </w:t>
      </w:r>
      <w:r w:rsidRPr="004A1A1C">
        <w:rPr>
          <w:rFonts w:ascii="Times New Roman" w:hAnsi="Times New Roman"/>
          <w:sz w:val="24"/>
          <w:szCs w:val="24"/>
        </w:rPr>
        <w:t>Лидерство. Межличностные конфликты и способы их разрешения.</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Общество</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4A1A1C">
        <w:rPr>
          <w:rFonts w:ascii="Times New Roman" w:hAnsi="Times New Roman"/>
          <w:i/>
          <w:sz w:val="24"/>
          <w:szCs w:val="24"/>
        </w:rPr>
        <w:t>Общественный прогресс.</w:t>
      </w:r>
      <w:r w:rsidRPr="004A1A1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Социальные нормы</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sz w:val="24"/>
          <w:szCs w:val="24"/>
        </w:rPr>
        <w:t xml:space="preserve">Социальные нормы как регуляторы поведения человека в обществе. </w:t>
      </w:r>
      <w:r w:rsidRPr="004A1A1C">
        <w:rPr>
          <w:rFonts w:ascii="Times New Roman" w:hAnsi="Times New Roman"/>
          <w:i/>
          <w:sz w:val="24"/>
          <w:szCs w:val="24"/>
        </w:rPr>
        <w:t>Общественные нравы, традиции и обычаи.</w:t>
      </w:r>
      <w:r w:rsidRPr="004A1A1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A1A1C">
        <w:rPr>
          <w:rFonts w:ascii="Times New Roman" w:hAnsi="Times New Roman"/>
          <w:i/>
          <w:sz w:val="24"/>
          <w:szCs w:val="24"/>
        </w:rPr>
        <w:t xml:space="preserve">Особенности социализации в подростковом возрасте. </w:t>
      </w:r>
      <w:r w:rsidRPr="004A1A1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Сфера духовной культуры</w:t>
      </w:r>
    </w:p>
    <w:p w:rsidR="00C066D9" w:rsidRPr="004A1A1C" w:rsidRDefault="00C066D9" w:rsidP="004A1A1C">
      <w:pPr>
        <w:tabs>
          <w:tab w:val="left" w:pos="1311"/>
        </w:tabs>
        <w:spacing w:after="0"/>
        <w:ind w:firstLine="709"/>
        <w:jc w:val="both"/>
        <w:rPr>
          <w:rFonts w:ascii="Times New Roman" w:hAnsi="Times New Roman"/>
          <w:i/>
          <w:sz w:val="24"/>
          <w:szCs w:val="24"/>
        </w:rPr>
      </w:pPr>
      <w:r w:rsidRPr="004A1A1C">
        <w:rPr>
          <w:rFonts w:ascii="Times New Roman" w:hAnsi="Times New Roman"/>
          <w:bCs/>
          <w:sz w:val="24"/>
          <w:szCs w:val="24"/>
        </w:rPr>
        <w:t xml:space="preserve">Культура, ее многообразие и основные формы. </w:t>
      </w:r>
      <w:r w:rsidRPr="004A1A1C">
        <w:rPr>
          <w:rFonts w:ascii="Times New Roman" w:hAnsi="Times New Roman"/>
          <w:sz w:val="24"/>
          <w:szCs w:val="24"/>
        </w:rPr>
        <w:t xml:space="preserve">Наука в жизни современного общества. </w:t>
      </w:r>
      <w:r w:rsidRPr="004A1A1C">
        <w:rPr>
          <w:rFonts w:ascii="Times New Roman" w:hAnsi="Times New Roman"/>
          <w:i/>
          <w:sz w:val="24"/>
          <w:szCs w:val="24"/>
        </w:rPr>
        <w:t>Научно-технический прогресс в современном обществе.</w:t>
      </w:r>
      <w:r w:rsidRPr="004A1A1C">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A1A1C">
        <w:rPr>
          <w:rFonts w:ascii="Times New Roman" w:hAnsi="Times New Roman"/>
          <w:i/>
          <w:sz w:val="24"/>
          <w:szCs w:val="24"/>
        </w:rPr>
        <w:t>Государственная итоговая аттестация</w:t>
      </w:r>
      <w:r w:rsidRPr="004A1A1C">
        <w:rPr>
          <w:rFonts w:ascii="Times New Roman" w:hAnsi="Times New Roman"/>
          <w:sz w:val="24"/>
          <w:szCs w:val="24"/>
        </w:rPr>
        <w:t xml:space="preserve">. Самообразование. Религия как форма культуры. </w:t>
      </w:r>
      <w:r w:rsidRPr="004A1A1C">
        <w:rPr>
          <w:rFonts w:ascii="Times New Roman" w:hAnsi="Times New Roman"/>
          <w:i/>
          <w:sz w:val="24"/>
          <w:szCs w:val="24"/>
        </w:rPr>
        <w:t>Мировые религии.</w:t>
      </w:r>
      <w:r w:rsidRPr="004A1A1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4A1A1C">
        <w:rPr>
          <w:rFonts w:ascii="Times New Roman" w:hAnsi="Times New Roman"/>
          <w:i/>
          <w:sz w:val="24"/>
          <w:szCs w:val="24"/>
        </w:rPr>
        <w:t xml:space="preserve">Влияние искусства на развитие личности. </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Социальная сфера жизни общества</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A1A1C">
        <w:rPr>
          <w:rFonts w:ascii="Times New Roman" w:hAnsi="Times New Roman"/>
          <w:bCs/>
          <w:i/>
          <w:sz w:val="24"/>
          <w:szCs w:val="24"/>
        </w:rPr>
        <w:t xml:space="preserve">Досуг семьи. </w:t>
      </w:r>
      <w:r w:rsidRPr="004A1A1C">
        <w:rPr>
          <w:rFonts w:ascii="Times New Roman" w:hAnsi="Times New Roman"/>
          <w:bCs/>
          <w:sz w:val="24"/>
          <w:szCs w:val="24"/>
        </w:rPr>
        <w:t xml:space="preserve">Социальные конфликты и пути их разрешения. Этнос и нация. </w:t>
      </w:r>
      <w:r w:rsidRPr="004A1A1C">
        <w:rPr>
          <w:rFonts w:ascii="Times New Roman" w:hAnsi="Times New Roman"/>
          <w:i/>
          <w:sz w:val="24"/>
          <w:szCs w:val="24"/>
        </w:rPr>
        <w:t>Национальное самосознание</w:t>
      </w:r>
      <w:r w:rsidRPr="004A1A1C">
        <w:rPr>
          <w:rFonts w:ascii="Times New Roman" w:hAnsi="Times New Roman"/>
          <w:sz w:val="24"/>
          <w:szCs w:val="24"/>
        </w:rPr>
        <w:t xml:space="preserve">. Отношения между нациями. Россия – многонациональное государство. </w:t>
      </w:r>
      <w:r w:rsidRPr="004A1A1C">
        <w:rPr>
          <w:rFonts w:ascii="Times New Roman" w:hAnsi="Times New Roman"/>
          <w:bCs/>
          <w:sz w:val="24"/>
          <w:szCs w:val="24"/>
        </w:rPr>
        <w:t>Социальная политика Российского государства.</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Политическая сфера жизни общества</w:t>
      </w:r>
    </w:p>
    <w:p w:rsidR="00C066D9" w:rsidRPr="004A1A1C" w:rsidRDefault="00C066D9" w:rsidP="004A1A1C">
      <w:pPr>
        <w:tabs>
          <w:tab w:val="left" w:pos="1321"/>
        </w:tabs>
        <w:spacing w:after="0"/>
        <w:ind w:firstLine="709"/>
        <w:jc w:val="both"/>
        <w:rPr>
          <w:rFonts w:ascii="Times New Roman" w:hAnsi="Times New Roman"/>
          <w:i/>
          <w:sz w:val="24"/>
          <w:szCs w:val="24"/>
        </w:rPr>
      </w:pPr>
      <w:r w:rsidRPr="004A1A1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A1A1C">
        <w:rPr>
          <w:rFonts w:ascii="Times New Roman" w:hAnsi="Times New Roman"/>
          <w:i/>
          <w:sz w:val="24"/>
          <w:szCs w:val="24"/>
        </w:rPr>
        <w:t>Правовое государство.</w:t>
      </w:r>
      <w:r w:rsidRPr="004A1A1C">
        <w:rPr>
          <w:rFonts w:ascii="Times New Roman" w:hAnsi="Times New Roman"/>
          <w:sz w:val="24"/>
          <w:szCs w:val="24"/>
        </w:rPr>
        <w:t xml:space="preserve"> Местное самоуправление. </w:t>
      </w:r>
      <w:r w:rsidRPr="004A1A1C">
        <w:rPr>
          <w:rFonts w:ascii="Times New Roman" w:hAnsi="Times New Roman"/>
          <w:i/>
          <w:sz w:val="24"/>
          <w:szCs w:val="24"/>
        </w:rPr>
        <w:t>Межгосударственные отношения. Межгосударственные конфликты и способы их разрешения.</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Гражданин и государство</w:t>
      </w:r>
    </w:p>
    <w:p w:rsidR="00C066D9" w:rsidRPr="004A1A1C" w:rsidRDefault="00C066D9" w:rsidP="004A1A1C">
      <w:pPr>
        <w:spacing w:after="0"/>
        <w:jc w:val="both"/>
        <w:rPr>
          <w:rFonts w:ascii="Times New Roman" w:eastAsia="Times New Roman" w:hAnsi="Times New Roman"/>
          <w:sz w:val="24"/>
          <w:szCs w:val="24"/>
          <w:lang w:eastAsia="ru-RU"/>
        </w:rPr>
      </w:pPr>
      <w:r w:rsidRPr="004A1A1C">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A1A1C">
        <w:rPr>
          <w:rFonts w:ascii="Times New Roman" w:hAnsi="Times New Roman"/>
          <w:bCs/>
          <w:sz w:val="24"/>
          <w:szCs w:val="24"/>
        </w:rPr>
        <w:t xml:space="preserve">рава и свободы человека и гражданина в Российской Федерации. </w:t>
      </w:r>
      <w:r w:rsidRPr="004A1A1C">
        <w:rPr>
          <w:rFonts w:ascii="Times New Roman" w:hAnsi="Times New Roman"/>
          <w:sz w:val="24"/>
          <w:szCs w:val="24"/>
        </w:rPr>
        <w:t xml:space="preserve">Конституционные обязанности гражданина Российской Федерации. </w:t>
      </w:r>
      <w:r w:rsidRPr="004A1A1C">
        <w:rPr>
          <w:rFonts w:ascii="Times New Roman" w:hAnsi="Times New Roman"/>
          <w:bCs/>
          <w:sz w:val="24"/>
          <w:szCs w:val="24"/>
        </w:rPr>
        <w:t xml:space="preserve">Взаимоотношения органов государственной власти и граждан. </w:t>
      </w:r>
      <w:r w:rsidRPr="004A1A1C">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4A1A1C">
        <w:rPr>
          <w:rFonts w:ascii="Times New Roman" w:hAnsi="Times New Roman"/>
          <w:bCs/>
          <w:sz w:val="24"/>
          <w:szCs w:val="24"/>
        </w:rPr>
        <w:t xml:space="preserve">Механизмы реализации и защиты прав и свобод человека и гражданина в РФ. </w:t>
      </w:r>
      <w:r w:rsidRPr="004A1A1C">
        <w:rPr>
          <w:rFonts w:ascii="Times New Roman" w:hAnsi="Times New Roman"/>
          <w:i/>
          <w:sz w:val="24"/>
          <w:szCs w:val="24"/>
        </w:rPr>
        <w:t>Основные международные документы о правах человека и правах ребенка.</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Основы российского законодательства</w:t>
      </w:r>
    </w:p>
    <w:p w:rsidR="00C066D9" w:rsidRPr="004A1A1C" w:rsidRDefault="00C066D9" w:rsidP="004A1A1C">
      <w:pPr>
        <w:tabs>
          <w:tab w:val="left" w:pos="1114"/>
        </w:tabs>
        <w:spacing w:after="0"/>
        <w:ind w:firstLine="709"/>
        <w:jc w:val="both"/>
        <w:rPr>
          <w:rFonts w:ascii="Times New Roman" w:hAnsi="Times New Roman"/>
          <w:i/>
          <w:sz w:val="24"/>
          <w:szCs w:val="24"/>
        </w:rPr>
      </w:pPr>
      <w:r w:rsidRPr="004A1A1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A1A1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A1A1C">
        <w:rPr>
          <w:rFonts w:ascii="Times New Roman" w:hAnsi="Times New Roman"/>
          <w:bCs/>
          <w:sz w:val="24"/>
          <w:szCs w:val="24"/>
        </w:rPr>
        <w:t xml:space="preserve"> Уголовное право, основные понятия и принципы. </w:t>
      </w:r>
      <w:r w:rsidRPr="004A1A1C">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A1A1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C066D9" w:rsidRPr="004A1A1C" w:rsidRDefault="00C066D9" w:rsidP="004A1A1C">
      <w:pPr>
        <w:spacing w:after="0"/>
        <w:ind w:left="709"/>
        <w:jc w:val="both"/>
        <w:rPr>
          <w:rFonts w:ascii="Times New Roman" w:hAnsi="Times New Roman"/>
          <w:b/>
          <w:bCs/>
          <w:sz w:val="24"/>
          <w:szCs w:val="24"/>
          <w:shd w:val="clear" w:color="auto" w:fill="FFFFFF"/>
        </w:rPr>
      </w:pPr>
      <w:r w:rsidRPr="004A1A1C">
        <w:rPr>
          <w:rFonts w:ascii="Times New Roman" w:hAnsi="Times New Roman"/>
          <w:b/>
          <w:sz w:val="24"/>
          <w:szCs w:val="24"/>
          <w:shd w:val="clear" w:color="auto" w:fill="FFFFFF"/>
        </w:rPr>
        <w:t>Экономика</w:t>
      </w:r>
    </w:p>
    <w:p w:rsidR="00C066D9" w:rsidRPr="004A1A1C" w:rsidRDefault="00C066D9" w:rsidP="004A1A1C">
      <w:pPr>
        <w:tabs>
          <w:tab w:val="left" w:pos="1114"/>
        </w:tabs>
        <w:spacing w:after="0"/>
        <w:ind w:firstLine="709"/>
        <w:jc w:val="both"/>
        <w:rPr>
          <w:rFonts w:ascii="Times New Roman" w:hAnsi="Times New Roman"/>
          <w:sz w:val="24"/>
          <w:szCs w:val="24"/>
        </w:rPr>
      </w:pPr>
      <w:r w:rsidRPr="004A1A1C">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A1A1C">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A1A1C">
        <w:rPr>
          <w:rFonts w:ascii="Times New Roman" w:hAnsi="Times New Roman"/>
          <w:i/>
          <w:sz w:val="24"/>
          <w:szCs w:val="24"/>
        </w:rPr>
        <w:t xml:space="preserve">Виды рынков. Рынок капиталов. </w:t>
      </w:r>
      <w:r w:rsidRPr="004A1A1C">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A1A1C">
        <w:rPr>
          <w:rFonts w:ascii="Times New Roman" w:hAnsi="Times New Roman"/>
          <w:i/>
          <w:sz w:val="24"/>
          <w:szCs w:val="24"/>
        </w:rPr>
        <w:t>функции, налоговые системы разных эпох</w:t>
      </w:r>
      <w:r w:rsidRPr="004A1A1C">
        <w:rPr>
          <w:rFonts w:ascii="Times New Roman" w:hAnsi="Times New Roman"/>
          <w:sz w:val="24"/>
          <w:szCs w:val="24"/>
        </w:rPr>
        <w:t>.</w:t>
      </w:r>
    </w:p>
    <w:p w:rsidR="00C066D9" w:rsidRDefault="00C066D9" w:rsidP="004A1A1C">
      <w:pPr>
        <w:pStyle w:val="afff4"/>
        <w:spacing w:line="276" w:lineRule="auto"/>
        <w:ind w:firstLine="709"/>
        <w:jc w:val="both"/>
        <w:rPr>
          <w:sz w:val="24"/>
          <w:szCs w:val="24"/>
        </w:rPr>
      </w:pPr>
      <w:r w:rsidRPr="004A1A1C">
        <w:rPr>
          <w:bCs/>
          <w:sz w:val="24"/>
          <w:szCs w:val="24"/>
          <w:shd w:val="clear" w:color="auto" w:fill="FFFFFF"/>
        </w:rPr>
        <w:t>Банковские услуги, предоставляемые гражданам</w:t>
      </w:r>
      <w:r w:rsidRPr="004A1A1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A1A1C">
        <w:rPr>
          <w:i/>
          <w:sz w:val="24"/>
          <w:szCs w:val="24"/>
        </w:rPr>
        <w:t>банкинг, онлайн-банкинг</w:t>
      </w:r>
      <w:r w:rsidRPr="004A1A1C">
        <w:rPr>
          <w:sz w:val="24"/>
          <w:szCs w:val="24"/>
        </w:rPr>
        <w:t xml:space="preserve">. </w:t>
      </w:r>
      <w:r w:rsidRPr="004A1A1C">
        <w:rPr>
          <w:i/>
          <w:snapToGrid w:val="0"/>
          <w:sz w:val="24"/>
          <w:szCs w:val="24"/>
        </w:rPr>
        <w:t>Страховые услуги</w:t>
      </w:r>
      <w:r w:rsidRPr="004A1A1C">
        <w:rPr>
          <w:i/>
          <w:sz w:val="24"/>
          <w:szCs w:val="24"/>
        </w:rPr>
        <w:t>: страхование жизни, здоровья, имущества, ответственности. Инвестиции в реальные и финансовые активы.</w:t>
      </w:r>
      <w:r w:rsidRPr="004A1A1C">
        <w:rPr>
          <w:sz w:val="24"/>
          <w:szCs w:val="24"/>
        </w:rPr>
        <w:t xml:space="preserve"> Пенсионное обеспечение. Налогообложение граждан. Защита от финансовых махинаций. </w:t>
      </w:r>
      <w:r w:rsidRPr="004A1A1C">
        <w:rPr>
          <w:bCs/>
          <w:sz w:val="24"/>
          <w:szCs w:val="24"/>
          <w:shd w:val="clear" w:color="auto" w:fill="FFFFFF"/>
        </w:rPr>
        <w:t xml:space="preserve">Экономические функции домохозяйства. Потребление домашних хозяйств. </w:t>
      </w:r>
      <w:r w:rsidRPr="004A1A1C">
        <w:rPr>
          <w:sz w:val="24"/>
          <w:szCs w:val="24"/>
        </w:rPr>
        <w:t>Семейный бюджет. Источники доходов и расходов семьи. Активы и пассивы. Личный финансовый план. Сбережения. Инфляция.</w:t>
      </w:r>
    </w:p>
    <w:p w:rsidR="00013E6C" w:rsidRPr="004A1A1C" w:rsidRDefault="00013E6C" w:rsidP="004A1A1C">
      <w:pPr>
        <w:pStyle w:val="afff4"/>
        <w:spacing w:line="276" w:lineRule="auto"/>
        <w:ind w:firstLine="709"/>
        <w:jc w:val="both"/>
        <w:rPr>
          <w:sz w:val="24"/>
          <w:szCs w:val="24"/>
        </w:rPr>
      </w:pPr>
    </w:p>
    <w:p w:rsidR="00C066D9" w:rsidRPr="004A1A1C" w:rsidRDefault="00C066D9" w:rsidP="004A1A1C">
      <w:pPr>
        <w:pStyle w:val="4"/>
        <w:spacing w:before="0" w:line="276" w:lineRule="auto"/>
        <w:ind w:left="1701"/>
        <w:jc w:val="both"/>
        <w:rPr>
          <w:sz w:val="24"/>
          <w:szCs w:val="24"/>
        </w:rPr>
      </w:pPr>
      <w:bookmarkStart w:id="207" w:name="_Toc409691707"/>
      <w:bookmarkStart w:id="208" w:name="_Toc410654033"/>
      <w:bookmarkStart w:id="209" w:name="_Toc31893445"/>
      <w:bookmarkStart w:id="210" w:name="_Toc31898639"/>
      <w:r w:rsidRPr="004A1A1C">
        <w:rPr>
          <w:sz w:val="24"/>
          <w:szCs w:val="24"/>
        </w:rPr>
        <w:t>2.2.2.7. География</w:t>
      </w:r>
      <w:bookmarkEnd w:id="207"/>
      <w:bookmarkEnd w:id="208"/>
      <w:bookmarkEnd w:id="209"/>
      <w:bookmarkEnd w:id="210"/>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066D9" w:rsidRPr="004A1A1C" w:rsidRDefault="00C066D9" w:rsidP="004A1A1C">
      <w:pPr>
        <w:spacing w:after="0"/>
        <w:ind w:firstLine="709"/>
        <w:jc w:val="both"/>
        <w:rPr>
          <w:rFonts w:ascii="Times New Roman" w:hAnsi="Times New Roman"/>
          <w:sz w:val="24"/>
          <w:szCs w:val="24"/>
        </w:rPr>
      </w:pPr>
      <w:bookmarkStart w:id="211" w:name="h.3x8tuzt" w:colFirst="0" w:colLast="0"/>
      <w:bookmarkEnd w:id="211"/>
      <w:r w:rsidRPr="004A1A1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Развитие географических знаний о Земле</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Введение. Что изучает география.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Представления о мире в древности (</w:t>
      </w:r>
      <w:r w:rsidRPr="004A1A1C">
        <w:rPr>
          <w:rFonts w:ascii="Times New Roman" w:hAnsi="Times New Roman"/>
          <w:i/>
          <w:sz w:val="24"/>
          <w:szCs w:val="24"/>
        </w:rPr>
        <w:t>Древний Китай, Древний Египет, Древняя Греция, Древний Рим</w:t>
      </w:r>
      <w:r w:rsidRPr="004A1A1C">
        <w:rPr>
          <w:rFonts w:ascii="Times New Roman" w:hAnsi="Times New Roman"/>
          <w:sz w:val="24"/>
          <w:szCs w:val="24"/>
        </w:rPr>
        <w:t>). Появление первых географических карт.</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sz w:val="24"/>
          <w:szCs w:val="24"/>
        </w:rPr>
        <w:t xml:space="preserve">География в эпоху Средневековья: </w:t>
      </w:r>
      <w:r w:rsidRPr="004A1A1C">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Эпоха Великих географических открытий (</w:t>
      </w:r>
      <w:r w:rsidRPr="004A1A1C">
        <w:rPr>
          <w:rFonts w:ascii="Times New Roman" w:hAnsi="Times New Roman"/>
          <w:i/>
          <w:sz w:val="24"/>
          <w:szCs w:val="24"/>
        </w:rPr>
        <w:t>открытие Нового света, морского пути в Индию, кругосветные путешествия</w:t>
      </w:r>
      <w:r w:rsidRPr="004A1A1C">
        <w:rPr>
          <w:rFonts w:ascii="Times New Roman" w:hAnsi="Times New Roman"/>
          <w:sz w:val="24"/>
          <w:szCs w:val="24"/>
        </w:rPr>
        <w:t>). Значение Великих географических открытий.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Географические открытия XVII–XIX вв. (</w:t>
      </w:r>
      <w:r w:rsidRPr="004A1A1C">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4A1A1C">
        <w:rPr>
          <w:rFonts w:ascii="Times New Roman" w:hAnsi="Times New Roman"/>
          <w:sz w:val="24"/>
          <w:szCs w:val="24"/>
        </w:rPr>
        <w:t>). Первое русское кругосветное путешествие (</w:t>
      </w:r>
      <w:r w:rsidRPr="004A1A1C">
        <w:rPr>
          <w:rFonts w:ascii="Times New Roman" w:hAnsi="Times New Roman"/>
          <w:i/>
          <w:sz w:val="24"/>
          <w:szCs w:val="24"/>
        </w:rPr>
        <w:t>И.Ф. Крузенштерн и Ю.Ф. Лисянский</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Географические исследования в ХХ веке (</w:t>
      </w:r>
      <w:r w:rsidRPr="004A1A1C">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A1A1C">
        <w:rPr>
          <w:rFonts w:ascii="Times New Roman" w:hAnsi="Times New Roman"/>
          <w:sz w:val="24"/>
          <w:szCs w:val="24"/>
        </w:rPr>
        <w:t xml:space="preserve">). </w:t>
      </w:r>
      <w:r w:rsidRPr="004A1A1C">
        <w:rPr>
          <w:rFonts w:ascii="Times New Roman" w:hAnsi="Times New Roman"/>
          <w:i/>
          <w:sz w:val="24"/>
          <w:szCs w:val="24"/>
        </w:rPr>
        <w:t>Значение освоения космоса для географической науки</w:t>
      </w:r>
      <w:r w:rsidRPr="004A1A1C">
        <w:rPr>
          <w:rFonts w:ascii="Times New Roman" w:hAnsi="Times New Roman"/>
          <w:sz w:val="24"/>
          <w:szCs w:val="24"/>
        </w:rPr>
        <w:t>.</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Земля во Вселенной. Движения Земли и их следствия.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Земля – часть Солнечной системы. Земля и Луна. </w:t>
      </w:r>
      <w:r w:rsidRPr="004A1A1C">
        <w:rPr>
          <w:rFonts w:ascii="Times New Roman" w:hAnsi="Times New Roman"/>
          <w:i/>
          <w:sz w:val="24"/>
          <w:szCs w:val="24"/>
        </w:rPr>
        <w:t xml:space="preserve">Влияние космоса на нашу планету и жизнь людей. </w:t>
      </w:r>
      <w:r w:rsidRPr="004A1A1C">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A1A1C">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A1A1C">
        <w:rPr>
          <w:rFonts w:ascii="Times New Roman" w:hAnsi="Times New Roman"/>
          <w:sz w:val="24"/>
          <w:szCs w:val="24"/>
        </w:rPr>
        <w:t xml:space="preserve"> Осевое вращение Земли. Смена дня и ночи, сутки, календарный год.</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Изображение земной поверхности. </w:t>
      </w:r>
    </w:p>
    <w:p w:rsidR="00C066D9" w:rsidRPr="00013E6C" w:rsidRDefault="00C066D9" w:rsidP="00013E6C">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A1A1C">
        <w:rPr>
          <w:rFonts w:ascii="Times New Roman" w:hAnsi="Times New Roman"/>
          <w:i/>
          <w:sz w:val="24"/>
          <w:szCs w:val="24"/>
        </w:rPr>
        <w:t>Особенности ориентирования в мегаполисе и в природе.</w:t>
      </w:r>
      <w:r w:rsidRPr="004A1A1C">
        <w:rPr>
          <w:rFonts w:ascii="Times New Roman" w:hAnsi="Times New Roman"/>
          <w:sz w:val="24"/>
          <w:szCs w:val="24"/>
        </w:rPr>
        <w:t xml:space="preserve"> План местности. Условные знаки. Как составить план местности. </w:t>
      </w:r>
      <w:r w:rsidRPr="004A1A1C">
        <w:rPr>
          <w:rFonts w:ascii="Times New Roman" w:hAnsi="Times New Roman"/>
          <w:i/>
          <w:sz w:val="24"/>
          <w:szCs w:val="24"/>
        </w:rPr>
        <w:t>Составление простейшего плана местности/учебного кабинета/комнаты.</w:t>
      </w:r>
      <w:r w:rsidRPr="004A1A1C">
        <w:rPr>
          <w:rFonts w:ascii="Times New Roman" w:hAnsi="Times New Roman"/>
          <w:sz w:val="24"/>
          <w:szCs w:val="24"/>
        </w:rPr>
        <w:t xml:space="preserve"> Географическая карта – особый источник информации. </w:t>
      </w:r>
      <w:r w:rsidRPr="004A1A1C">
        <w:rPr>
          <w:rFonts w:ascii="Times New Roman" w:hAnsi="Times New Roman"/>
          <w:i/>
          <w:sz w:val="24"/>
          <w:szCs w:val="24"/>
        </w:rPr>
        <w:t>Содержание и значение карт. Топографические карты.</w:t>
      </w:r>
      <w:r w:rsidRPr="004A1A1C">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 Природа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Литосфера. </w:t>
      </w:r>
      <w:r w:rsidRPr="004A1A1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4A1A1C">
        <w:rPr>
          <w:rFonts w:ascii="Times New Roman" w:hAnsi="Times New Roman"/>
          <w:i/>
          <w:sz w:val="24"/>
          <w:szCs w:val="24"/>
        </w:rPr>
        <w:t>Полезные ископаемые и их значение в жизни современного общества.</w:t>
      </w:r>
      <w:r w:rsidRPr="004A1A1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A1A1C">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Гидросфера. </w:t>
      </w:r>
      <w:r w:rsidRPr="004A1A1C">
        <w:rPr>
          <w:rFonts w:ascii="Times New Roman" w:hAnsi="Times New Roman"/>
          <w:sz w:val="24"/>
          <w:szCs w:val="24"/>
        </w:rPr>
        <w:t xml:space="preserve">Строение гидросферы. </w:t>
      </w:r>
      <w:r w:rsidRPr="004A1A1C">
        <w:rPr>
          <w:rFonts w:ascii="Times New Roman" w:hAnsi="Times New Roman"/>
          <w:i/>
          <w:sz w:val="24"/>
          <w:szCs w:val="24"/>
        </w:rPr>
        <w:t xml:space="preserve">Особенности Мирового круговорота воды. </w:t>
      </w:r>
      <w:r w:rsidRPr="004A1A1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4A1A1C">
        <w:rPr>
          <w:rFonts w:ascii="Times New Roman" w:hAnsi="Times New Roman"/>
          <w:i/>
          <w:sz w:val="24"/>
          <w:szCs w:val="24"/>
        </w:rPr>
        <w:t>.</w:t>
      </w:r>
      <w:r w:rsidRPr="004A1A1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A1A1C">
        <w:rPr>
          <w:rFonts w:ascii="Times New Roman" w:hAnsi="Times New Roman"/>
          <w:i/>
          <w:sz w:val="24"/>
          <w:szCs w:val="24"/>
        </w:rPr>
        <w:t>Человек и гидросфера.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Атмосфера. </w:t>
      </w:r>
      <w:r w:rsidRPr="004A1A1C">
        <w:rPr>
          <w:rFonts w:ascii="Times New Roman" w:hAnsi="Times New Roman"/>
          <w:sz w:val="24"/>
          <w:szCs w:val="24"/>
        </w:rPr>
        <w:t>Строение воздушной оболочки Земли</w:t>
      </w:r>
      <w:r w:rsidRPr="004A1A1C">
        <w:rPr>
          <w:rFonts w:ascii="Times New Roman" w:hAnsi="Times New Roman"/>
          <w:i/>
          <w:sz w:val="24"/>
          <w:szCs w:val="24"/>
        </w:rPr>
        <w:t>.</w:t>
      </w:r>
      <w:r w:rsidRPr="004A1A1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A1A1C">
        <w:rPr>
          <w:rFonts w:ascii="Times New Roman" w:hAnsi="Times New Roman"/>
          <w:i/>
          <w:sz w:val="24"/>
          <w:szCs w:val="24"/>
        </w:rPr>
        <w:t>Графическое отображение направления ветра. Роза ветров.</w:t>
      </w:r>
      <w:r w:rsidRPr="004A1A1C">
        <w:rPr>
          <w:rFonts w:ascii="Times New Roman" w:hAnsi="Times New Roman"/>
          <w:sz w:val="24"/>
          <w:szCs w:val="24"/>
        </w:rPr>
        <w:t xml:space="preserve"> Циркуляция атмосферы. Влажность воздуха. Понятие погоды. </w:t>
      </w:r>
      <w:r w:rsidRPr="004A1A1C">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A1A1C">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4A1A1C">
        <w:rPr>
          <w:rFonts w:ascii="Times New Roman" w:hAnsi="Times New Roman"/>
          <w:i/>
          <w:sz w:val="24"/>
          <w:szCs w:val="24"/>
        </w:rPr>
        <w:t>Влияние климата на здоровье людей</w:t>
      </w:r>
      <w:r w:rsidRPr="004A1A1C">
        <w:rPr>
          <w:rFonts w:ascii="Times New Roman" w:hAnsi="Times New Roman"/>
          <w:sz w:val="24"/>
          <w:szCs w:val="24"/>
        </w:rPr>
        <w:t>. Человек и атмосфера.</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b/>
          <w:bCs/>
          <w:sz w:val="24"/>
          <w:szCs w:val="24"/>
        </w:rPr>
        <w:t xml:space="preserve">Биосфера. </w:t>
      </w:r>
      <w:r w:rsidRPr="004A1A1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A1A1C">
        <w:rPr>
          <w:rFonts w:ascii="Times New Roman" w:hAnsi="Times New Roman"/>
          <w:i/>
          <w:sz w:val="24"/>
          <w:szCs w:val="24"/>
        </w:rPr>
        <w:t>Воздействие организмов на земные оболочки. Воздействие человека на природу. Охрана природы.</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Географическая оболочка как среда жизни. </w:t>
      </w:r>
      <w:r w:rsidRPr="004A1A1C">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Человечество на Земле.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Численность населения Земли. Расовый состав. Нации и народы планеты. Страны на карте мира.</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Освоение Земли человеком. </w:t>
      </w:r>
    </w:p>
    <w:p w:rsidR="00C066D9" w:rsidRPr="004A1A1C" w:rsidRDefault="00C066D9" w:rsidP="004A1A1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A1A1C">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Важнейшие географические открытия и путешествия в эпоху Средневековья (</w:t>
      </w:r>
      <w:r w:rsidRPr="004A1A1C">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A1A1C">
        <w:rPr>
          <w:rFonts w:ascii="Times New Roman" w:hAnsi="Times New Roman"/>
          <w:sz w:val="24"/>
          <w:szCs w:val="24"/>
        </w:rPr>
        <w:t>).</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Важнейшие географические открытия и путешествия в XVI–XIX вв. (</w:t>
      </w:r>
      <w:r w:rsidRPr="004A1A1C">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A1A1C">
        <w:rPr>
          <w:rFonts w:ascii="Times New Roman" w:hAnsi="Times New Roman"/>
          <w:sz w:val="24"/>
          <w:szCs w:val="24"/>
        </w:rPr>
        <w:t xml:space="preserve">).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Важнейшие географические открытия и путешествия в XX веке (</w:t>
      </w:r>
      <w:r w:rsidRPr="004A1A1C">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4A1A1C">
        <w:rPr>
          <w:rFonts w:ascii="Times New Roman" w:hAnsi="Times New Roman"/>
          <w:sz w:val="24"/>
          <w:szCs w:val="24"/>
        </w:rPr>
        <w:t>).</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Главные закономерности природы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b/>
          <w:bCs/>
          <w:sz w:val="24"/>
          <w:szCs w:val="24"/>
        </w:rPr>
        <w:t xml:space="preserve">Литосфера и рельеф Земли. </w:t>
      </w:r>
      <w:r w:rsidRPr="004A1A1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A1A1C">
        <w:rPr>
          <w:rFonts w:ascii="Times New Roman" w:hAnsi="Times New Roman"/>
          <w:i/>
          <w:sz w:val="24"/>
          <w:szCs w:val="24"/>
        </w:rPr>
        <w:t>Влияние строения земной коры на облик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Атмосфера и климаты Земли. </w:t>
      </w:r>
      <w:r w:rsidRPr="004A1A1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A1A1C">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Мировой океан – основная часть гидросферы. </w:t>
      </w:r>
      <w:r w:rsidRPr="004A1A1C">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Географическая оболочка. </w:t>
      </w:r>
      <w:r w:rsidRPr="004A1A1C">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Характеристика материков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Южные материки. </w:t>
      </w:r>
      <w:r w:rsidRPr="004A1A1C">
        <w:rPr>
          <w:rFonts w:ascii="Times New Roman" w:hAnsi="Times New Roman"/>
          <w:sz w:val="24"/>
          <w:szCs w:val="24"/>
        </w:rPr>
        <w:t xml:space="preserve">Особенности южных материков Земли.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Африка. </w:t>
      </w:r>
      <w:r w:rsidRPr="004A1A1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Австралия и Океания. </w:t>
      </w:r>
      <w:r w:rsidRPr="004A1A1C">
        <w:rPr>
          <w:rFonts w:ascii="Times New Roman" w:hAnsi="Times New Roman"/>
          <w:sz w:val="24"/>
          <w:szCs w:val="24"/>
        </w:rPr>
        <w:t>Географическое положение, история исследования, особенности природы материка. Эндемики.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Южная Америка. </w:t>
      </w:r>
      <w:r w:rsidRPr="004A1A1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Антарктида. </w:t>
      </w:r>
      <w:r w:rsidRPr="004A1A1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Северные материки. </w:t>
      </w:r>
      <w:r w:rsidRPr="004A1A1C">
        <w:rPr>
          <w:rFonts w:ascii="Times New Roman" w:hAnsi="Times New Roman"/>
          <w:sz w:val="24"/>
          <w:szCs w:val="24"/>
        </w:rPr>
        <w:t>Особенности северных материков Земли.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Северная Америка. </w:t>
      </w:r>
      <w:r w:rsidRPr="004A1A1C">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Евразия. </w:t>
      </w:r>
      <w:r w:rsidRPr="004A1A1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Взаимодействие природы и общества. </w:t>
      </w:r>
    </w:p>
    <w:p w:rsidR="00C066D9" w:rsidRPr="00013E6C" w:rsidRDefault="00C066D9" w:rsidP="00013E6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A1A1C">
        <w:rPr>
          <w:rFonts w:ascii="Times New Roman" w:hAnsi="Times New Roman"/>
          <w:position w:val="-1"/>
          <w:sz w:val="24"/>
          <w:szCs w:val="24"/>
        </w:rPr>
        <w:t>др.).</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Территория России на карте мира. </w:t>
      </w:r>
    </w:p>
    <w:p w:rsidR="00C066D9" w:rsidRPr="004A1A1C" w:rsidRDefault="00C066D9" w:rsidP="00013E6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A1A1C">
        <w:rPr>
          <w:rFonts w:ascii="Times New Roman" w:hAnsi="Times New Roman"/>
          <w:sz w:val="24"/>
          <w:szCs w:val="24"/>
          <w:lang w:val="en-US"/>
        </w:rPr>
        <w:t>I</w:t>
      </w:r>
      <w:r w:rsidRPr="004A1A1C">
        <w:rPr>
          <w:rFonts w:ascii="Times New Roman" w:hAnsi="Times New Roman"/>
          <w:sz w:val="24"/>
          <w:szCs w:val="24"/>
        </w:rPr>
        <w:t xml:space="preserve"> вв.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Общая характеристика природы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Рельеф и полезные ископаемые России. </w:t>
      </w:r>
      <w:r w:rsidRPr="004A1A1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Климат России. </w:t>
      </w:r>
      <w:r w:rsidRPr="004A1A1C">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Внутренние воды России. </w:t>
      </w:r>
      <w:r w:rsidRPr="004A1A1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Почвы России. </w:t>
      </w:r>
      <w:r w:rsidRPr="004A1A1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Растительный и животный мир России. </w:t>
      </w:r>
      <w:r w:rsidRPr="004A1A1C">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Природно-территориальные комплексы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Природное районирование. </w:t>
      </w:r>
      <w:r w:rsidRPr="004A1A1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Крупные природные комплексы России. </w:t>
      </w:r>
      <w:r w:rsidRPr="004A1A1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Южные моря России: история освоения, особенности природы морей, ресурсы, значение.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Урал (изменение природных особенностей с запада на восток, с севера на юг).</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Обобщение знаний по особенностям природы европейской части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066D9" w:rsidRPr="004A1A1C" w:rsidRDefault="00C066D9" w:rsidP="004A1A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C066D9" w:rsidRPr="004A1A1C" w:rsidRDefault="00C066D9" w:rsidP="004A1A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Население России. </w:t>
      </w:r>
    </w:p>
    <w:p w:rsidR="00C066D9" w:rsidRPr="004A1A1C" w:rsidRDefault="00C066D9" w:rsidP="00013E6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География своей местности.</w:t>
      </w:r>
    </w:p>
    <w:p w:rsidR="00C066D9" w:rsidRPr="004A1A1C" w:rsidRDefault="00C066D9" w:rsidP="00013E6C">
      <w:pPr>
        <w:tabs>
          <w:tab w:val="left" w:pos="426"/>
        </w:tabs>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Хозяйство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Общая характеристика хозяйства. Географическое районирование. </w:t>
      </w:r>
      <w:r w:rsidRPr="004A1A1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Главные отрасли и межотраслевые комплексы. </w:t>
      </w:r>
      <w:r w:rsidRPr="004A1A1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b/>
          <w:i/>
          <w:sz w:val="24"/>
          <w:szCs w:val="24"/>
        </w:rPr>
      </w:pPr>
      <w:r w:rsidRPr="004A1A1C">
        <w:rPr>
          <w:rFonts w:ascii="Times New Roman" w:hAnsi="Times New Roman"/>
          <w:b/>
          <w:i/>
          <w:sz w:val="24"/>
          <w:szCs w:val="24"/>
        </w:rPr>
        <w:t xml:space="preserve">Хозяйство своей местности. </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Районы России.</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Европейская часть России. </w:t>
      </w:r>
      <w:r w:rsidRPr="004A1A1C">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Города Центрального района. Древние города, промышленные и научные центры.</w:t>
      </w:r>
      <w:r w:rsidRPr="004A1A1C">
        <w:rPr>
          <w:rFonts w:ascii="Times New Roman" w:hAnsi="Times New Roman"/>
          <w:sz w:val="24"/>
          <w:szCs w:val="24"/>
        </w:rPr>
        <w:t xml:space="preserve"> Функциональное значение городов. Москва – столица Российской Федерации.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Моря Атлантического океана, омывающие Россию: транспортное значение,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Южные моря России: транспортное значение,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Азиатская часть России.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Моря Северного Ледовитого океана: транспортное значение, ресурсы.</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066D9" w:rsidRPr="004A1A1C" w:rsidRDefault="00C066D9" w:rsidP="004A1A1C">
      <w:pPr>
        <w:tabs>
          <w:tab w:val="left" w:pos="426"/>
        </w:tabs>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i/>
          <w:sz w:val="24"/>
          <w:szCs w:val="24"/>
        </w:rPr>
        <w:t>Моря Тихого океана: транспортное значение, ресурсы.</w:t>
      </w:r>
    </w:p>
    <w:p w:rsidR="00C066D9" w:rsidRPr="00013E6C" w:rsidRDefault="00C066D9" w:rsidP="00013E6C">
      <w:pPr>
        <w:tabs>
          <w:tab w:val="left" w:pos="426"/>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066D9" w:rsidRPr="004A1A1C" w:rsidRDefault="00C066D9" w:rsidP="004A1A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 xml:space="preserve">Россия в мире. </w:t>
      </w:r>
    </w:p>
    <w:p w:rsidR="00C066D9" w:rsidRPr="004A1A1C" w:rsidRDefault="00C066D9" w:rsidP="00013E6C">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066D9" w:rsidRPr="004A1A1C" w:rsidRDefault="00C066D9" w:rsidP="004A1A1C">
      <w:pPr>
        <w:pStyle w:val="4"/>
        <w:spacing w:before="0" w:line="276" w:lineRule="auto"/>
        <w:ind w:left="1701"/>
        <w:jc w:val="both"/>
        <w:rPr>
          <w:sz w:val="24"/>
          <w:szCs w:val="24"/>
        </w:rPr>
      </w:pPr>
      <w:bookmarkStart w:id="212" w:name="_Toc31893446"/>
      <w:bookmarkStart w:id="213" w:name="_Toc31898640"/>
      <w:bookmarkStart w:id="214" w:name="_Toc409691708"/>
      <w:r w:rsidRPr="004A1A1C">
        <w:rPr>
          <w:sz w:val="24"/>
          <w:szCs w:val="24"/>
        </w:rPr>
        <w:t>2.2.2.8. Математика</w:t>
      </w:r>
      <w:bookmarkEnd w:id="212"/>
      <w:bookmarkEnd w:id="213"/>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066D9" w:rsidRPr="004A1A1C" w:rsidRDefault="00C066D9" w:rsidP="004A1A1C">
      <w:pPr>
        <w:spacing w:after="0"/>
        <w:ind w:left="709"/>
        <w:jc w:val="both"/>
        <w:rPr>
          <w:rFonts w:ascii="Times New Roman" w:hAnsi="Times New Roman"/>
          <w:b/>
          <w:sz w:val="24"/>
          <w:szCs w:val="24"/>
        </w:rPr>
      </w:pPr>
      <w:bookmarkStart w:id="215" w:name="_Toc405513918"/>
      <w:bookmarkStart w:id="216" w:name="_Toc284662796"/>
      <w:bookmarkStart w:id="217" w:name="_Toc284663423"/>
      <w:bookmarkStart w:id="218" w:name="_Toc31893447"/>
      <w:r w:rsidRPr="004A1A1C">
        <w:rPr>
          <w:rFonts w:ascii="Times New Roman" w:hAnsi="Times New Roman"/>
          <w:b/>
          <w:sz w:val="24"/>
          <w:szCs w:val="24"/>
        </w:rPr>
        <w:t>Элементы теории множеств и математической логики</w:t>
      </w:r>
      <w:bookmarkEnd w:id="215"/>
      <w:bookmarkEnd w:id="216"/>
      <w:bookmarkEnd w:id="217"/>
      <w:bookmarkEnd w:id="218"/>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Множества и отношения между ними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Множество, </w:t>
      </w:r>
      <w:r w:rsidRPr="004A1A1C">
        <w:rPr>
          <w:rFonts w:ascii="Times New Roman" w:hAnsi="Times New Roman"/>
          <w:i/>
          <w:sz w:val="24"/>
          <w:szCs w:val="24"/>
        </w:rPr>
        <w:t>характеристическое свойство множества</w:t>
      </w:r>
      <w:r w:rsidRPr="004A1A1C">
        <w:rPr>
          <w:rFonts w:ascii="Times New Roman" w:hAnsi="Times New Roman"/>
          <w:sz w:val="24"/>
          <w:szCs w:val="24"/>
        </w:rPr>
        <w:t xml:space="preserve">, элемент множества, </w:t>
      </w:r>
      <w:r w:rsidRPr="004A1A1C">
        <w:rPr>
          <w:rFonts w:ascii="Times New Roman" w:hAnsi="Times New Roman"/>
          <w:i/>
          <w:sz w:val="24"/>
          <w:szCs w:val="24"/>
        </w:rPr>
        <w:t>пустое, конечное, бесконечное множество</w:t>
      </w:r>
      <w:r w:rsidRPr="004A1A1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4A1A1C">
        <w:rPr>
          <w:rFonts w:ascii="Times New Roman" w:hAnsi="Times New Roman"/>
          <w:i/>
          <w:sz w:val="24"/>
          <w:szCs w:val="24"/>
        </w:rPr>
        <w:t>распознавание подмножеств и элементов подмножеств с использованием кругов Эйлера</w:t>
      </w:r>
      <w:r w:rsidRPr="004A1A1C">
        <w:rPr>
          <w:rFonts w:ascii="Times New Roman" w:hAnsi="Times New Roman"/>
          <w:sz w:val="24"/>
          <w:szCs w:val="24"/>
        </w:rPr>
        <w:t>.</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Операции над множествами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Пересечение и объединение множеств. </w:t>
      </w:r>
      <w:r w:rsidRPr="004A1A1C">
        <w:rPr>
          <w:rFonts w:ascii="Times New Roman" w:hAnsi="Times New Roman"/>
          <w:i/>
          <w:sz w:val="24"/>
          <w:szCs w:val="24"/>
        </w:rPr>
        <w:t>Разность множеств, дополнение множества</w:t>
      </w:r>
      <w:r w:rsidRPr="004A1A1C">
        <w:rPr>
          <w:rFonts w:ascii="Times New Roman" w:hAnsi="Times New Roman"/>
          <w:sz w:val="24"/>
          <w:szCs w:val="24"/>
        </w:rPr>
        <w:t xml:space="preserve">. </w:t>
      </w:r>
      <w:r w:rsidRPr="004A1A1C">
        <w:rPr>
          <w:rFonts w:ascii="Times New Roman" w:hAnsi="Times New Roman"/>
          <w:i/>
          <w:sz w:val="24"/>
          <w:szCs w:val="24"/>
        </w:rPr>
        <w:t>Интерпретация операций над множествами с помощью кругов Эйлера</w:t>
      </w:r>
      <w:r w:rsidRPr="004A1A1C">
        <w:rPr>
          <w:rFonts w:ascii="Times New Roman" w:hAnsi="Times New Roman"/>
          <w:sz w:val="24"/>
          <w:szCs w:val="24"/>
        </w:rPr>
        <w:t xml:space="preserve">.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Элементы логики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Высказывания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Истинность и ложность высказывания</w:t>
      </w:r>
      <w:r w:rsidRPr="004A1A1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C066D9" w:rsidRPr="004A1A1C" w:rsidRDefault="00C066D9" w:rsidP="004A1A1C">
      <w:pPr>
        <w:spacing w:after="0"/>
        <w:ind w:left="709"/>
        <w:jc w:val="both"/>
        <w:rPr>
          <w:rFonts w:ascii="Times New Roman" w:hAnsi="Times New Roman"/>
          <w:b/>
          <w:sz w:val="24"/>
          <w:szCs w:val="24"/>
        </w:rPr>
      </w:pPr>
      <w:bookmarkStart w:id="219" w:name="_Toc405513919"/>
      <w:bookmarkStart w:id="220" w:name="_Toc284662797"/>
      <w:bookmarkStart w:id="221" w:name="_Toc284663424"/>
      <w:bookmarkStart w:id="222" w:name="_Toc31893448"/>
      <w:r w:rsidRPr="004A1A1C">
        <w:rPr>
          <w:rFonts w:ascii="Times New Roman" w:hAnsi="Times New Roman"/>
          <w:b/>
          <w:sz w:val="24"/>
          <w:szCs w:val="24"/>
        </w:rPr>
        <w:t>Содержание курса математики в 5–6 классах</w:t>
      </w:r>
      <w:bookmarkEnd w:id="219"/>
      <w:bookmarkEnd w:id="220"/>
      <w:bookmarkEnd w:id="221"/>
      <w:bookmarkEnd w:id="222"/>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Натуральные числа и нуль</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Натуральный ряд чисел и его свойства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Запись и чтение натуральных чисел</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Округление натуральных чисел</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Необходимость округления. Правило округления натуральных чисел.</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Сравнение натуральных чисел, сравнение с числом 0</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Действия с натуральными числами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4A1A1C">
        <w:rPr>
          <w:rFonts w:ascii="Times New Roman" w:hAnsi="Times New Roman"/>
          <w:i/>
          <w:sz w:val="24"/>
          <w:szCs w:val="24"/>
        </w:rPr>
        <w:t>обоснование алгоритмов выполнения арифметических  действий.</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Степень с натуральным показателем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Числовые выражения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Числовое выражение и его значение, порядок выполнения действий.</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Деление с остатком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Деление с остатком на множестве натуральных чисел, </w:t>
      </w:r>
      <w:r w:rsidRPr="004A1A1C">
        <w:rPr>
          <w:rFonts w:ascii="Times New Roman" w:hAnsi="Times New Roman"/>
          <w:i/>
          <w:sz w:val="24"/>
          <w:szCs w:val="24"/>
        </w:rPr>
        <w:t>свойства деления с остатком</w:t>
      </w:r>
      <w:r w:rsidRPr="004A1A1C">
        <w:rPr>
          <w:rFonts w:ascii="Times New Roman" w:hAnsi="Times New Roman"/>
          <w:sz w:val="24"/>
          <w:szCs w:val="24"/>
        </w:rPr>
        <w:t xml:space="preserve">. Практические задачи на деление с остатком.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Свойства и признаки делимости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Свойство делимости суммы (разности) на число. Признаки делимости на 2, 3, 5, 9, 10. </w:t>
      </w:r>
      <w:r w:rsidRPr="004A1A1C">
        <w:rPr>
          <w:rFonts w:ascii="Times New Roman" w:hAnsi="Times New Roman"/>
          <w:i/>
          <w:sz w:val="24"/>
          <w:szCs w:val="24"/>
        </w:rPr>
        <w:t>Признаки делимости на 4, 6, 8, 11. Доказательство признаков делимости</w:t>
      </w:r>
      <w:r w:rsidRPr="004A1A1C">
        <w:rPr>
          <w:rFonts w:ascii="Times New Roman" w:hAnsi="Times New Roman"/>
          <w:sz w:val="24"/>
          <w:szCs w:val="24"/>
        </w:rPr>
        <w:t xml:space="preserve">. Решение практических задач с применением признаков делимости.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Разложение числа на простые множители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Простые и составные числа, </w:t>
      </w:r>
      <w:r w:rsidRPr="004A1A1C">
        <w:rPr>
          <w:rFonts w:ascii="Times New Roman" w:hAnsi="Times New Roman"/>
          <w:i/>
          <w:sz w:val="24"/>
          <w:szCs w:val="24"/>
        </w:rPr>
        <w:t xml:space="preserve">решето Эратосфена.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Разложение натурального числа на множители, разложение на простые множители. </w:t>
      </w:r>
      <w:r w:rsidRPr="004A1A1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4A1A1C">
        <w:rPr>
          <w:rFonts w:ascii="Times New Roman" w:hAnsi="Times New Roman"/>
          <w:sz w:val="24"/>
          <w:szCs w:val="24"/>
        </w:rPr>
        <w:t>.</w:t>
      </w:r>
    </w:p>
    <w:p w:rsidR="00C066D9" w:rsidRPr="004A1A1C" w:rsidRDefault="00C066D9" w:rsidP="004A1A1C">
      <w:pPr>
        <w:spacing w:after="0"/>
        <w:ind w:left="709"/>
        <w:jc w:val="both"/>
        <w:rPr>
          <w:rFonts w:ascii="Times New Roman" w:hAnsi="Times New Roman"/>
          <w:sz w:val="24"/>
          <w:szCs w:val="24"/>
        </w:rPr>
      </w:pPr>
      <w:r w:rsidRPr="004A1A1C">
        <w:rPr>
          <w:rFonts w:ascii="Times New Roman" w:hAnsi="Times New Roman"/>
          <w:b/>
          <w:sz w:val="24"/>
          <w:szCs w:val="24"/>
        </w:rPr>
        <w:t>Алгебраические выражения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Делители и кратные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Дроби</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Обыкновенные дроби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Приведение дробей к общему знаменателю. Сравнение обыкновенных дробей.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Сложение и вычитание обыкновенных дробей. Умножение и деление обыкновенных дробей.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Арифметические действия со смешанными дробями.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Арифметические действия с дробными числами.</w:t>
      </w:r>
      <w:r w:rsidRPr="004A1A1C">
        <w:rPr>
          <w:rFonts w:ascii="Times New Roman" w:hAnsi="Times New Roman"/>
          <w:sz w:val="24"/>
          <w:szCs w:val="24"/>
        </w:rPr>
        <w:tab/>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Способы рационализации вычислений и их применение при выполнении действий</w:t>
      </w:r>
      <w:r w:rsidRPr="004A1A1C">
        <w:rPr>
          <w:rFonts w:ascii="Times New Roman" w:hAnsi="Times New Roman"/>
          <w:sz w:val="24"/>
          <w:szCs w:val="24"/>
        </w:rPr>
        <w:t>.</w:t>
      </w:r>
    </w:p>
    <w:p w:rsidR="00C066D9" w:rsidRPr="004A1A1C" w:rsidRDefault="00C066D9" w:rsidP="004A1A1C">
      <w:pPr>
        <w:spacing w:after="0"/>
        <w:ind w:left="709"/>
        <w:jc w:val="both"/>
        <w:rPr>
          <w:rFonts w:ascii="Times New Roman" w:hAnsi="Times New Roman"/>
          <w:b/>
          <w:sz w:val="24"/>
          <w:szCs w:val="24"/>
        </w:rPr>
      </w:pPr>
      <w:r w:rsidRPr="004A1A1C">
        <w:rPr>
          <w:rFonts w:ascii="Times New Roman" w:hAnsi="Times New Roman"/>
          <w:b/>
          <w:sz w:val="24"/>
          <w:szCs w:val="24"/>
        </w:rPr>
        <w:t>Десятичные дроби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A1A1C">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Отношение двух чисел</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
          <w:bCs/>
          <w:sz w:val="24"/>
          <w:szCs w:val="24"/>
        </w:rPr>
        <w:t>Среднее арифметическое чисел</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A1A1C">
        <w:rPr>
          <w:rFonts w:ascii="Times New Roman" w:hAnsi="Times New Roman"/>
          <w:bCs/>
          <w:i/>
          <w:sz w:val="24"/>
          <w:szCs w:val="24"/>
        </w:rPr>
        <w:t>Среднее арифметическое нескольких чисел.</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Проценты</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Диаграммы</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Столбчатые и круговые диаграммы. Извлечение информации из диаграмм. </w:t>
      </w:r>
      <w:r w:rsidRPr="004A1A1C">
        <w:rPr>
          <w:rFonts w:ascii="Times New Roman" w:hAnsi="Times New Roman"/>
          <w:bCs/>
          <w:i/>
          <w:sz w:val="24"/>
          <w:szCs w:val="24"/>
        </w:rPr>
        <w:t>Изображение диаграмм по числовым данным</w:t>
      </w:r>
      <w:r w:rsidRPr="004A1A1C">
        <w:rPr>
          <w:rFonts w:ascii="Times New Roman" w:hAnsi="Times New Roman"/>
          <w:bCs/>
          <w:sz w:val="24"/>
          <w:szCs w:val="24"/>
        </w:rPr>
        <w:t>.</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Рациональные числа</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Положительные и отрицательные числа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Понятие о рациональном числе</w:t>
      </w:r>
      <w:r w:rsidRPr="004A1A1C">
        <w:rPr>
          <w:rFonts w:ascii="Times New Roman" w:hAnsi="Times New Roman"/>
          <w:sz w:val="24"/>
          <w:szCs w:val="24"/>
        </w:rPr>
        <w:t xml:space="preserve">. </w:t>
      </w:r>
      <w:r w:rsidRPr="004A1A1C">
        <w:rPr>
          <w:rFonts w:ascii="Times New Roman" w:hAnsi="Times New Roman"/>
          <w:i/>
          <w:sz w:val="24"/>
          <w:szCs w:val="24"/>
        </w:rPr>
        <w:t>Первичное представление о множестве рациональных чисел.</w:t>
      </w:r>
      <w:r w:rsidRPr="004A1A1C">
        <w:rPr>
          <w:rFonts w:ascii="Times New Roman" w:hAnsi="Times New Roman"/>
          <w:sz w:val="24"/>
          <w:szCs w:val="24"/>
        </w:rPr>
        <w:t xml:space="preserve"> Действия с рациональными числами.</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Решение текстовых задач</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Единицы измерений</w:t>
      </w:r>
      <w:r w:rsidRPr="004A1A1C">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все арифметические действия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текстовых задач арифметическим способом</w:t>
      </w:r>
      <w:r w:rsidRPr="004A1A1C">
        <w:rPr>
          <w:rFonts w:ascii="Times New Roman" w:hAnsi="Times New Roman"/>
          <w:i/>
          <w:sz w:val="24"/>
          <w:szCs w:val="24"/>
        </w:rPr>
        <w:t xml:space="preserve">. </w:t>
      </w:r>
      <w:r w:rsidRPr="004A1A1C">
        <w:rPr>
          <w:rFonts w:ascii="Times New Roman" w:hAnsi="Times New Roman"/>
          <w:sz w:val="24"/>
          <w:szCs w:val="24"/>
        </w:rPr>
        <w:t>Использование таблиц, схем, чертежей, других средств представления данных при решении задачи.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движение, работу и покупки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Задачи на части, доли, проценты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Логические задачи</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Решение несложных логических задач. </w:t>
      </w:r>
      <w:r w:rsidRPr="004A1A1C">
        <w:rPr>
          <w:rFonts w:ascii="Times New Roman" w:hAnsi="Times New Roman"/>
          <w:bCs/>
          <w:i/>
          <w:sz w:val="24"/>
          <w:szCs w:val="24"/>
        </w:rPr>
        <w:t>Решение логических задач с помощью графов, таблиц</w:t>
      </w:r>
      <w:r w:rsidRPr="004A1A1C">
        <w:rPr>
          <w:rFonts w:ascii="Times New Roman" w:hAnsi="Times New Roman"/>
          <w:bCs/>
          <w:sz w:val="24"/>
          <w:szCs w:val="24"/>
        </w:rPr>
        <w:t xml:space="preserve">. </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
          <w:sz w:val="24"/>
          <w:szCs w:val="24"/>
        </w:rPr>
        <w:t xml:space="preserve">Основные методы решения текстовых задач: </w:t>
      </w:r>
      <w:r w:rsidRPr="004A1A1C">
        <w:rPr>
          <w:rFonts w:ascii="Times New Roman" w:hAnsi="Times New Roman"/>
          <w:bCs/>
          <w:sz w:val="24"/>
          <w:szCs w:val="24"/>
        </w:rPr>
        <w:t>арифметический, перебор вариантов.</w:t>
      </w:r>
    </w:p>
    <w:p w:rsidR="00C066D9" w:rsidRPr="004A1A1C" w:rsidRDefault="00C066D9" w:rsidP="004A1A1C">
      <w:pPr>
        <w:spacing w:after="0"/>
        <w:ind w:firstLine="709"/>
        <w:jc w:val="both"/>
        <w:rPr>
          <w:rFonts w:ascii="Times New Roman" w:hAnsi="Times New Roman"/>
          <w:b/>
          <w:sz w:val="24"/>
          <w:szCs w:val="24"/>
        </w:rPr>
      </w:pPr>
      <w:bookmarkStart w:id="223" w:name="_Toc31893449"/>
      <w:r w:rsidRPr="004A1A1C">
        <w:rPr>
          <w:rFonts w:ascii="Times New Roman" w:hAnsi="Times New Roman"/>
          <w:b/>
          <w:sz w:val="24"/>
          <w:szCs w:val="24"/>
        </w:rPr>
        <w:t>Наглядная геометрия</w:t>
      </w:r>
      <w:bookmarkEnd w:id="223"/>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A1A1C">
        <w:rPr>
          <w:rFonts w:ascii="Times New Roman" w:hAnsi="Times New Roman"/>
          <w:i/>
          <w:sz w:val="24"/>
          <w:szCs w:val="24"/>
        </w:rPr>
        <w:t>виды треугольников. Правильные многоугольники.</w:t>
      </w:r>
      <w:r w:rsidRPr="004A1A1C">
        <w:rPr>
          <w:rFonts w:ascii="Times New Roman" w:hAnsi="Times New Roman"/>
          <w:sz w:val="24"/>
          <w:szCs w:val="24"/>
        </w:rPr>
        <w:t xml:space="preserve"> Изображение основных геометрических фигур. </w:t>
      </w:r>
      <w:r w:rsidRPr="004A1A1C">
        <w:rPr>
          <w:rFonts w:ascii="Times New Roman" w:hAnsi="Times New Roman"/>
          <w:i/>
          <w:sz w:val="24"/>
          <w:szCs w:val="24"/>
        </w:rPr>
        <w:t>Взаимное расположение двух прямых, двух окружностей, прямой и окружности.</w:t>
      </w:r>
      <w:r w:rsidRPr="004A1A1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A1A1C">
        <w:rPr>
          <w:rFonts w:ascii="Times New Roman" w:hAnsi="Times New Roman"/>
          <w:i/>
          <w:sz w:val="24"/>
          <w:szCs w:val="24"/>
        </w:rPr>
        <w:t>Равновеликие фигуры.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A1A1C">
        <w:rPr>
          <w:rFonts w:ascii="Times New Roman" w:hAnsi="Times New Roman"/>
          <w:i/>
          <w:sz w:val="24"/>
          <w:szCs w:val="24"/>
        </w:rPr>
        <w:t>Примеры сечений. Многогранники. Правильные многогранники.</w:t>
      </w:r>
      <w:r w:rsidRPr="004A1A1C">
        <w:rPr>
          <w:rFonts w:ascii="Times New Roman" w:hAnsi="Times New Roman"/>
          <w:sz w:val="24"/>
          <w:szCs w:val="24"/>
        </w:rPr>
        <w:t xml:space="preserve"> Примеры разверток многогранников, цилиндра и конуса.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объема; единицы объема. Объем прямоугольного параллелепипеда, куба.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о равенстве фигур. Центральная, осевая и </w:t>
      </w:r>
      <w:r w:rsidRPr="004A1A1C">
        <w:rPr>
          <w:rFonts w:ascii="Times New Roman" w:hAnsi="Times New Roman"/>
          <w:i/>
          <w:sz w:val="24"/>
          <w:szCs w:val="24"/>
        </w:rPr>
        <w:t xml:space="preserve">зеркальная </w:t>
      </w:r>
      <w:r w:rsidRPr="004A1A1C">
        <w:rPr>
          <w:rFonts w:ascii="Times New Roman" w:hAnsi="Times New Roman"/>
          <w:sz w:val="24"/>
          <w:szCs w:val="24"/>
        </w:rPr>
        <w:t>симметрии. Изображение симметричных фигур.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практических задач с применением простейших свойств фигур.</w:t>
      </w:r>
    </w:p>
    <w:p w:rsidR="00C066D9" w:rsidRPr="004A1A1C" w:rsidRDefault="00C066D9" w:rsidP="004A1A1C">
      <w:pPr>
        <w:spacing w:after="0"/>
        <w:ind w:firstLine="709"/>
        <w:jc w:val="both"/>
        <w:rPr>
          <w:rFonts w:ascii="Times New Roman" w:hAnsi="Times New Roman"/>
          <w:b/>
          <w:sz w:val="24"/>
          <w:szCs w:val="24"/>
        </w:rPr>
      </w:pPr>
      <w:bookmarkStart w:id="224" w:name="_Toc31893450"/>
      <w:r w:rsidRPr="004A1A1C">
        <w:rPr>
          <w:rFonts w:ascii="Times New Roman" w:hAnsi="Times New Roman"/>
          <w:b/>
          <w:sz w:val="24"/>
          <w:szCs w:val="24"/>
        </w:rPr>
        <w:t>История математики</w:t>
      </w:r>
      <w:bookmarkEnd w:id="224"/>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Рождение шестидесятеричной системы счисления. Появление десятичной записи чисел.</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4A1A1C">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4A1A1C">
        <w:rPr>
          <w:rFonts w:ascii="Times New Roman" w:hAnsi="Times New Roman"/>
          <w:i/>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C066D9" w:rsidRPr="004A1A1C" w:rsidRDefault="00C066D9" w:rsidP="004A1A1C">
      <w:pPr>
        <w:spacing w:after="0"/>
        <w:ind w:firstLine="709"/>
        <w:jc w:val="both"/>
        <w:rPr>
          <w:rFonts w:ascii="Times New Roman" w:hAnsi="Times New Roman"/>
          <w:b/>
          <w:sz w:val="24"/>
          <w:szCs w:val="24"/>
        </w:rPr>
      </w:pPr>
      <w:bookmarkStart w:id="225" w:name="_Toc405513920"/>
      <w:bookmarkStart w:id="226" w:name="_Toc284662798"/>
      <w:bookmarkStart w:id="227" w:name="_Toc284663425"/>
      <w:bookmarkStart w:id="228" w:name="_Toc31893451"/>
      <w:r w:rsidRPr="004A1A1C">
        <w:rPr>
          <w:rFonts w:ascii="Times New Roman" w:hAnsi="Times New Roman"/>
          <w:b/>
          <w:sz w:val="24"/>
          <w:szCs w:val="24"/>
        </w:rPr>
        <w:t>Содержание курса математики в 7–9 классах</w:t>
      </w:r>
      <w:bookmarkEnd w:id="225"/>
      <w:bookmarkEnd w:id="226"/>
      <w:bookmarkEnd w:id="227"/>
      <w:bookmarkEnd w:id="228"/>
    </w:p>
    <w:p w:rsidR="00C066D9" w:rsidRPr="004A1A1C" w:rsidRDefault="00C066D9" w:rsidP="004A1A1C">
      <w:pPr>
        <w:spacing w:after="0"/>
        <w:ind w:firstLine="709"/>
        <w:jc w:val="both"/>
        <w:rPr>
          <w:rFonts w:ascii="Times New Roman" w:hAnsi="Times New Roman"/>
          <w:b/>
          <w:sz w:val="24"/>
          <w:szCs w:val="24"/>
        </w:rPr>
      </w:pPr>
      <w:bookmarkStart w:id="229" w:name="_Toc405513921"/>
      <w:bookmarkStart w:id="230" w:name="_Toc284662799"/>
      <w:bookmarkStart w:id="231" w:name="_Toc284663426"/>
      <w:bookmarkStart w:id="232" w:name="_Toc31893452"/>
      <w:r w:rsidRPr="004A1A1C">
        <w:rPr>
          <w:rFonts w:ascii="Times New Roman" w:hAnsi="Times New Roman"/>
          <w:b/>
          <w:sz w:val="24"/>
          <w:szCs w:val="24"/>
        </w:rPr>
        <w:t>Алгебра</w:t>
      </w:r>
      <w:bookmarkEnd w:id="229"/>
      <w:bookmarkEnd w:id="230"/>
      <w:bookmarkEnd w:id="231"/>
      <w:bookmarkEnd w:id="232"/>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Числа</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Рациональные числа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4A1A1C">
        <w:rPr>
          <w:rFonts w:ascii="Times New Roman" w:hAnsi="Times New Roman"/>
          <w:i/>
          <w:sz w:val="24"/>
          <w:szCs w:val="24"/>
        </w:rPr>
        <w:t>Представление рационального числа десятичной дробью</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Иррациональные числа</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4A1A1C">
        <w:rPr>
          <w:rFonts w:ascii="Times New Roman" w:hAnsi="Times New Roman"/>
          <w:i/>
          <w:noProof/>
          <w:position w:val="-6"/>
          <w:sz w:val="24"/>
          <w:szCs w:val="24"/>
          <w:lang w:eastAsia="ru-RU"/>
        </w:rPr>
        <w:drawing>
          <wp:inline distT="0" distB="0" distL="0" distR="0">
            <wp:extent cx="87464" cy="128894"/>
            <wp:effectExtent l="0" t="0" r="7786"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86397" cy="127321"/>
                    </a:xfrm>
                    <a:prstGeom prst="rect">
                      <a:avLst/>
                    </a:prstGeom>
                    <a:ln>
                      <a:noFill/>
                    </a:ln>
                  </pic:spPr>
                </pic:pic>
              </a:graphicData>
            </a:graphic>
          </wp:inline>
        </w:drawing>
      </w:r>
      <w:r w:rsidRPr="004A1A1C">
        <w:rPr>
          <w:rFonts w:ascii="Times New Roman" w:hAnsi="Times New Roman"/>
          <w:i/>
          <w:sz w:val="24"/>
          <w:szCs w:val="24"/>
        </w:rPr>
        <w:t xml:space="preserve">. </w:t>
      </w:r>
      <w:r w:rsidRPr="004A1A1C">
        <w:rPr>
          <w:rFonts w:ascii="Times New Roman" w:hAnsi="Times New Roman"/>
          <w:sz w:val="24"/>
          <w:szCs w:val="24"/>
        </w:rPr>
        <w:t>Применение в геометрии</w:t>
      </w:r>
      <w:r w:rsidRPr="004A1A1C">
        <w:rPr>
          <w:rFonts w:ascii="Times New Roman" w:hAnsi="Times New Roman"/>
          <w:i/>
          <w:sz w:val="24"/>
          <w:szCs w:val="24"/>
        </w:rPr>
        <w:t xml:space="preserve">. Сравнение иррациональных чисел. </w:t>
      </w:r>
      <w:r w:rsidRPr="004A1A1C">
        <w:rPr>
          <w:rFonts w:ascii="Times New Roman" w:hAnsi="Times New Roman"/>
          <w:bCs/>
          <w:i/>
          <w:sz w:val="24"/>
          <w:szCs w:val="24"/>
        </w:rPr>
        <w:t>Множество действительных чисел</w:t>
      </w:r>
      <w:r w:rsidRPr="004A1A1C">
        <w:rPr>
          <w:rFonts w:ascii="Times New Roman" w:hAnsi="Times New Roman"/>
          <w:bCs/>
          <w:sz w:val="24"/>
          <w:szCs w:val="24"/>
        </w:rPr>
        <w:t>.</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Тождественные преобразования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Числовые и буквенные выражения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Целые выражения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4A1A1C">
        <w:rPr>
          <w:rFonts w:ascii="Times New Roman" w:hAnsi="Times New Roman"/>
          <w:i/>
          <w:sz w:val="24"/>
          <w:szCs w:val="24"/>
        </w:rPr>
        <w:t>группировка, применение формул сокращенного умножения</w:t>
      </w:r>
      <w:r w:rsidRPr="004A1A1C">
        <w:rPr>
          <w:rFonts w:ascii="Times New Roman" w:hAnsi="Times New Roman"/>
          <w:sz w:val="24"/>
          <w:szCs w:val="24"/>
        </w:rPr>
        <w:t>.</w:t>
      </w:r>
      <w:r w:rsidRPr="004A1A1C">
        <w:rPr>
          <w:rFonts w:ascii="Times New Roman" w:hAnsi="Times New Roman"/>
          <w:i/>
          <w:sz w:val="24"/>
          <w:szCs w:val="24"/>
        </w:rPr>
        <w:t xml:space="preserve"> Квадратный трехчлен, разложение квадратного трехчлена на множители.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Дробно-рациональные выражения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4A1A1C">
        <w:rPr>
          <w:rFonts w:ascii="Times New Roman" w:hAnsi="Times New Roman"/>
          <w:i/>
          <w:sz w:val="24"/>
          <w:szCs w:val="24"/>
        </w:rPr>
        <w:t>Алгебраическая дробь. Допустимые значения переменных в дробно-рациональных выражениях</w:t>
      </w:r>
      <w:r w:rsidRPr="004A1A1C">
        <w:rPr>
          <w:rFonts w:ascii="Times New Roman" w:hAnsi="Times New Roman"/>
          <w:sz w:val="24"/>
          <w:szCs w:val="24"/>
        </w:rPr>
        <w:t xml:space="preserve">. </w:t>
      </w:r>
      <w:r w:rsidRPr="004A1A1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Преобразование выражений, содержащих знак модуля.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Квадратные корни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A1A1C">
        <w:rPr>
          <w:rFonts w:ascii="Times New Roman" w:hAnsi="Times New Roman"/>
          <w:i/>
          <w:sz w:val="24"/>
          <w:szCs w:val="24"/>
        </w:rPr>
        <w:t>внесение множителя под знак корня</w:t>
      </w:r>
      <w:r w:rsidRPr="004A1A1C">
        <w:rPr>
          <w:rFonts w:ascii="Times New Roman" w:hAnsi="Times New Roman"/>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Уравнения и неравенства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Равенства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Числовое равенство. Свойства числовых равенств. Равенство с переменной.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Уравнения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Понятие уравнения и корня уравнения. </w:t>
      </w:r>
      <w:r w:rsidRPr="004A1A1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Линейное уравнение и его корни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Решение линейных уравнений. </w:t>
      </w:r>
      <w:r w:rsidRPr="004A1A1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Квадратное уравнение и его корни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A1A1C">
        <w:rPr>
          <w:rFonts w:ascii="Times New Roman" w:hAnsi="Times New Roman"/>
          <w:i/>
          <w:sz w:val="24"/>
          <w:szCs w:val="24"/>
        </w:rPr>
        <w:t>Теорема Виета. Теорема, обратная теореме Виета.</w:t>
      </w:r>
      <w:r w:rsidRPr="004A1A1C">
        <w:rPr>
          <w:rFonts w:ascii="Times New Roman" w:hAnsi="Times New Roman"/>
          <w:sz w:val="24"/>
          <w:szCs w:val="24"/>
        </w:rPr>
        <w:t xml:space="preserve"> Решение квадратных уравнений:использование формулы для нахождения корней</w:t>
      </w:r>
      <w:r w:rsidRPr="004A1A1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4A1A1C">
        <w:rPr>
          <w:rFonts w:ascii="Times New Roman" w:hAnsi="Times New Roman"/>
          <w:sz w:val="24"/>
          <w:szCs w:val="24"/>
        </w:rPr>
        <w:t xml:space="preserve">. </w:t>
      </w:r>
      <w:r w:rsidRPr="004A1A1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b/>
          <w:sz w:val="24"/>
          <w:szCs w:val="24"/>
        </w:rPr>
        <w:t>Дробно-рациональные уравнения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Решение простейших дробно-линейных уравнений. </w:t>
      </w:r>
      <w:r w:rsidRPr="004A1A1C">
        <w:rPr>
          <w:rFonts w:ascii="Times New Roman" w:hAnsi="Times New Roman"/>
          <w:i/>
          <w:sz w:val="24"/>
          <w:szCs w:val="24"/>
        </w:rPr>
        <w:t xml:space="preserve">Решение дробно-рациональных уравнений.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 xml:space="preserve">Простейшие иррациональные уравнения вида </w:t>
      </w:r>
      <w:r w:rsidRPr="004A1A1C">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4A1A1C">
        <w:rPr>
          <w:rFonts w:ascii="Times New Roman" w:hAnsi="Times New Roman"/>
          <w:sz w:val="24"/>
          <w:szCs w:val="24"/>
        </w:rPr>
        <w:t xml:space="preserve">, </w:t>
      </w:r>
      <w:r w:rsidRPr="004A1A1C">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Уравнения вида </w:t>
      </w:r>
      <w:r w:rsidRPr="004A1A1C">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4A1A1C">
        <w:rPr>
          <w:rFonts w:ascii="Times New Roman" w:hAnsi="Times New Roman"/>
          <w:sz w:val="24"/>
          <w:szCs w:val="24"/>
        </w:rPr>
        <w:t>.</w:t>
      </w:r>
      <w:r w:rsidRPr="004A1A1C">
        <w:rPr>
          <w:rFonts w:ascii="Times New Roman" w:hAnsi="Times New Roman"/>
          <w:i/>
          <w:sz w:val="24"/>
          <w:szCs w:val="24"/>
        </w:rPr>
        <w:t>Уравнения в целых числах.</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Системы уравнений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Уравнение с двумя переменными. Линейное уравнение с двумя переменными. </w:t>
      </w:r>
      <w:r w:rsidRPr="004A1A1C">
        <w:rPr>
          <w:rFonts w:ascii="Times New Roman" w:hAnsi="Times New Roman"/>
          <w:i/>
          <w:sz w:val="24"/>
          <w:szCs w:val="24"/>
        </w:rPr>
        <w:t xml:space="preserve">Прямая как графическая интерпретация линейного уравнения с двумя переменными.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системы уравнений. Решение системы уравнений.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Методы решения систем линейных уравнений с двумя переменными: </w:t>
      </w:r>
      <w:r w:rsidRPr="004A1A1C">
        <w:rPr>
          <w:rFonts w:ascii="Times New Roman" w:hAnsi="Times New Roman"/>
          <w:i/>
          <w:sz w:val="24"/>
          <w:szCs w:val="24"/>
        </w:rPr>
        <w:t>графический метод</w:t>
      </w:r>
      <w:r w:rsidRPr="004A1A1C">
        <w:rPr>
          <w:rFonts w:ascii="Times New Roman" w:hAnsi="Times New Roman"/>
          <w:sz w:val="24"/>
          <w:szCs w:val="24"/>
        </w:rPr>
        <w:t xml:space="preserve">, </w:t>
      </w:r>
      <w:r w:rsidRPr="004A1A1C">
        <w:rPr>
          <w:rFonts w:ascii="Times New Roman" w:hAnsi="Times New Roman"/>
          <w:i/>
          <w:sz w:val="24"/>
          <w:szCs w:val="24"/>
        </w:rPr>
        <w:t>метод сложения</w:t>
      </w:r>
      <w:r w:rsidRPr="004A1A1C">
        <w:rPr>
          <w:rFonts w:ascii="Times New Roman" w:hAnsi="Times New Roman"/>
          <w:sz w:val="24"/>
          <w:szCs w:val="24"/>
        </w:rPr>
        <w:t xml:space="preserve">, метод подстановки.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Системы линейных уравнений с параметром</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Неравенства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Неравенство с переменной. Строгие и нестрогие неравенства. </w:t>
      </w:r>
      <w:r w:rsidRPr="004A1A1C">
        <w:rPr>
          <w:rFonts w:ascii="Times New Roman" w:hAnsi="Times New Roman"/>
          <w:i/>
          <w:sz w:val="24"/>
          <w:szCs w:val="24"/>
        </w:rPr>
        <w:t>Область определения неравенства (область допустимых значений переменной).</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Решение линейных неравенств.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Квадратное неравенство и его решения</w:t>
      </w:r>
      <w:r w:rsidRPr="004A1A1C">
        <w:rPr>
          <w:rFonts w:ascii="Times New Roman" w:hAnsi="Times New Roman"/>
          <w:sz w:val="24"/>
          <w:szCs w:val="24"/>
        </w:rPr>
        <w:t xml:space="preserve">. </w:t>
      </w:r>
      <w:r w:rsidRPr="004A1A1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Решение целых и дробно-рациональных неравенств методом интервалов.</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Системы неравенств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4A1A1C">
        <w:rPr>
          <w:rFonts w:ascii="Times New Roman" w:hAnsi="Times New Roman"/>
          <w:i/>
          <w:sz w:val="24"/>
          <w:szCs w:val="24"/>
        </w:rPr>
        <w:t>квадратных.</w:t>
      </w:r>
      <w:r w:rsidRPr="004A1A1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Функции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Понятие функции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A1A1C">
        <w:rPr>
          <w:rFonts w:ascii="Times New Roman" w:hAnsi="Times New Roman"/>
          <w:i/>
          <w:sz w:val="24"/>
          <w:szCs w:val="24"/>
        </w:rPr>
        <w:t xml:space="preserve">, четность/нечетность, </w:t>
      </w:r>
      <w:r w:rsidRPr="004A1A1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i/>
          <w:sz w:val="24"/>
          <w:szCs w:val="24"/>
        </w:rPr>
        <w:t>Представление об асимптотах.</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Непрерывность функции. Кусочно заданные функции.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Линейная функция</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4A1A1C">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Квадратичная функция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Свойства и график квадратичной функции (парабола). </w:t>
      </w:r>
      <w:r w:rsidRPr="004A1A1C">
        <w:rPr>
          <w:rFonts w:ascii="Times New Roman" w:hAnsi="Times New Roman"/>
          <w:i/>
          <w:sz w:val="24"/>
          <w:szCs w:val="24"/>
        </w:rPr>
        <w:t>Построение графика квадратичной функции по точкам.</w:t>
      </w:r>
      <w:r w:rsidRPr="004A1A1C">
        <w:rPr>
          <w:rFonts w:ascii="Times New Roman" w:hAnsi="Times New Roman"/>
          <w:sz w:val="24"/>
          <w:szCs w:val="24"/>
        </w:rPr>
        <w:t xml:space="preserve"> Нахождение нулей квадратичной функции, </w:t>
      </w:r>
      <w:r w:rsidRPr="004A1A1C">
        <w:rPr>
          <w:rFonts w:ascii="Times New Roman" w:hAnsi="Times New Roman"/>
          <w:i/>
          <w:sz w:val="24"/>
          <w:szCs w:val="24"/>
        </w:rPr>
        <w:t>множества значений, промежутков знакопостоянства, промежутков монотонности</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Обратная пропорциональность</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hAnsi="Times New Roman"/>
          <w:sz w:val="24"/>
          <w:szCs w:val="24"/>
        </w:rPr>
        <w:t xml:space="preserve">Свойства функции </w:t>
      </w:r>
      <w:r w:rsidRPr="004A1A1C">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2E5F54" w:rsidRPr="004A1A1C">
        <w:rPr>
          <w:rFonts w:ascii="Times New Roman" w:eastAsia="Times New Roman" w:hAnsi="Times New Roman"/>
          <w:sz w:val="24"/>
          <w:szCs w:val="24"/>
        </w:rPr>
        <w:fldChar w:fldCharType="begin"/>
      </w:r>
      <w:r w:rsidRPr="004A1A1C">
        <w:rPr>
          <w:rFonts w:ascii="Times New Roman" w:eastAsia="Times New Roman" w:hAnsi="Times New Roman"/>
          <w:sz w:val="24"/>
          <w:szCs w:val="24"/>
        </w:rPr>
        <w:instrText xml:space="preserve"> QUOTE </w:instrText>
      </w:r>
      <w:r w:rsidRPr="004A1A1C">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E5F54" w:rsidRPr="004A1A1C">
        <w:rPr>
          <w:rFonts w:ascii="Times New Roman" w:eastAsia="Times New Roman" w:hAnsi="Times New Roman"/>
          <w:sz w:val="24"/>
          <w:szCs w:val="24"/>
        </w:rPr>
        <w:fldChar w:fldCharType="separate"/>
      </w:r>
      <w:r w:rsidRPr="004A1A1C">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2E5F54" w:rsidRPr="004A1A1C">
        <w:rPr>
          <w:rFonts w:ascii="Times New Roman" w:eastAsia="Times New Roman" w:hAnsi="Times New Roman"/>
          <w:sz w:val="24"/>
          <w:szCs w:val="24"/>
        </w:rPr>
        <w:fldChar w:fldCharType="end"/>
      </w:r>
      <w:r w:rsidRPr="004A1A1C">
        <w:rPr>
          <w:rFonts w:ascii="Times New Roman" w:eastAsia="Times New Roman" w:hAnsi="Times New Roman"/>
          <w:sz w:val="24"/>
          <w:szCs w:val="24"/>
        </w:rPr>
        <w:t xml:space="preserve">. Гипербола.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eastAsia="Times New Roman" w:hAnsi="Times New Roman"/>
          <w:b/>
          <w:i/>
          <w:sz w:val="24"/>
          <w:szCs w:val="24"/>
        </w:rPr>
        <w:t>Графики функций</w:t>
      </w:r>
      <w:r w:rsidRPr="004A1A1C">
        <w:rPr>
          <w:rFonts w:ascii="Times New Roman" w:eastAsia="Times New Roman" w:hAnsi="Times New Roman"/>
          <w:i/>
          <w:sz w:val="24"/>
          <w:szCs w:val="24"/>
        </w:rPr>
        <w:t xml:space="preserve">. </w:t>
      </w:r>
      <w:r w:rsidRPr="004A1A1C">
        <w:rPr>
          <w:rFonts w:ascii="Times New Roman" w:hAnsi="Times New Roman"/>
          <w:i/>
          <w:sz w:val="24"/>
          <w:szCs w:val="24"/>
        </w:rPr>
        <w:t xml:space="preserve">Преобразование графика функции </w:t>
      </w:r>
      <w:r w:rsidRPr="004A1A1C">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4A1A1C">
        <w:rPr>
          <w:rFonts w:ascii="Times New Roman" w:hAnsi="Times New Roman"/>
          <w:i/>
          <w:sz w:val="24"/>
          <w:szCs w:val="24"/>
        </w:rPr>
        <w:t xml:space="preserve"> для построения графиков функций вида </w:t>
      </w:r>
      <w:r w:rsidRPr="004A1A1C">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4A1A1C">
        <w:rPr>
          <w:rFonts w:ascii="Times New Roman" w:hAnsi="Times New Roman"/>
          <w:i/>
          <w:sz w:val="24"/>
          <w:szCs w:val="24"/>
        </w:rPr>
        <w:t>.</w:t>
      </w:r>
    </w:p>
    <w:p w:rsidR="00C066D9" w:rsidRPr="004A1A1C" w:rsidRDefault="00C066D9" w:rsidP="004A1A1C">
      <w:pPr>
        <w:spacing w:after="0"/>
        <w:ind w:firstLine="709"/>
        <w:jc w:val="both"/>
        <w:rPr>
          <w:rFonts w:ascii="Times New Roman" w:eastAsia="Times New Roman" w:hAnsi="Times New Roman"/>
          <w:i/>
          <w:sz w:val="24"/>
          <w:szCs w:val="24"/>
        </w:rPr>
      </w:pPr>
      <w:r w:rsidRPr="004A1A1C">
        <w:rPr>
          <w:rFonts w:ascii="Times New Roman" w:hAnsi="Times New Roman"/>
          <w:i/>
          <w:sz w:val="24"/>
          <w:szCs w:val="24"/>
        </w:rPr>
        <w:t xml:space="preserve">Графики функций </w:t>
      </w:r>
      <w:r w:rsidRPr="004A1A1C">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4A1A1C">
        <w:rPr>
          <w:rFonts w:ascii="Times New Roman" w:hAnsi="Times New Roman"/>
          <w:sz w:val="24"/>
          <w:szCs w:val="24"/>
        </w:rPr>
        <w:t xml:space="preserve">, </w:t>
      </w:r>
      <w:r w:rsidRPr="004A1A1C">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2E5F54" w:rsidRPr="004A1A1C">
        <w:rPr>
          <w:rFonts w:ascii="Times New Roman" w:hAnsi="Times New Roman"/>
          <w:sz w:val="24"/>
          <w:szCs w:val="24"/>
        </w:rPr>
        <w:fldChar w:fldCharType="begin"/>
      </w:r>
      <w:r w:rsidRPr="004A1A1C">
        <w:rPr>
          <w:rFonts w:ascii="Times New Roman" w:hAnsi="Times New Roman"/>
          <w:sz w:val="24"/>
          <w:szCs w:val="24"/>
        </w:rPr>
        <w:instrText xml:space="preserve"> QUOTE  </w:instrText>
      </w:r>
      <w:r w:rsidR="002E5F54" w:rsidRPr="004A1A1C">
        <w:rPr>
          <w:rFonts w:ascii="Times New Roman" w:hAnsi="Times New Roman"/>
          <w:sz w:val="24"/>
          <w:szCs w:val="24"/>
        </w:rPr>
        <w:fldChar w:fldCharType="end"/>
      </w:r>
      <w:r w:rsidRPr="004A1A1C">
        <w:rPr>
          <w:rFonts w:ascii="Times New Roman" w:hAnsi="Times New Roman"/>
          <w:sz w:val="24"/>
          <w:szCs w:val="24"/>
        </w:rPr>
        <w:t>,</w:t>
      </w:r>
      <w:r w:rsidRPr="004A1A1C">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sidRPr="004A1A1C">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4A1A1C">
        <w:rPr>
          <w:rFonts w:ascii="Times New Roman" w:hAnsi="Times New Roman"/>
          <w:bCs/>
          <w:sz w:val="24"/>
          <w:szCs w:val="24"/>
        </w:rPr>
        <w:t xml:space="preserve">, </w:t>
      </w:r>
      <w:r w:rsidRPr="004A1A1C">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4A1A1C">
        <w:rPr>
          <w:rFonts w:ascii="Times New Roman" w:hAnsi="Times New Roman"/>
          <w:bCs/>
          <w:i/>
          <w:sz w:val="24"/>
          <w:szCs w:val="24"/>
        </w:rPr>
        <w:t xml:space="preserve">.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Последовательности и прогрессии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4A1A1C">
        <w:rPr>
          <w:rFonts w:ascii="Times New Roman" w:hAnsi="Times New Roman"/>
          <w:i/>
          <w:sz w:val="24"/>
          <w:szCs w:val="24"/>
        </w:rPr>
        <w:t xml:space="preserve">Формула общего члена и суммы </w:t>
      </w:r>
      <w:r w:rsidRPr="004A1A1C">
        <w:rPr>
          <w:rFonts w:ascii="Times New Roman" w:hAnsi="Times New Roman"/>
          <w:i/>
          <w:sz w:val="24"/>
          <w:szCs w:val="24"/>
          <w:lang w:val="en-US"/>
        </w:rPr>
        <w:t>n</w:t>
      </w:r>
      <w:r w:rsidRPr="004A1A1C">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Решение текстовых задач</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все арифметические действия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текстовых задач арифметическим способом</w:t>
      </w:r>
      <w:r w:rsidRPr="004A1A1C">
        <w:rPr>
          <w:rFonts w:ascii="Times New Roman" w:hAnsi="Times New Roman"/>
          <w:i/>
          <w:sz w:val="24"/>
          <w:szCs w:val="24"/>
        </w:rPr>
        <w:t xml:space="preserve">. </w:t>
      </w:r>
      <w:r w:rsidRPr="004A1A1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Задачи на движение, работу и покупки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Задачи на части, доли, проценты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Логические задачи</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Решение логических задач. </w:t>
      </w:r>
      <w:r w:rsidRPr="004A1A1C">
        <w:rPr>
          <w:rFonts w:ascii="Times New Roman" w:hAnsi="Times New Roman"/>
          <w:bCs/>
          <w:i/>
          <w:sz w:val="24"/>
          <w:szCs w:val="24"/>
        </w:rPr>
        <w:t>Решение логических задач с помощью графов, таблиц</w:t>
      </w:r>
      <w:r w:rsidRPr="004A1A1C">
        <w:rPr>
          <w:rFonts w:ascii="Times New Roman" w:hAnsi="Times New Roman"/>
          <w:bCs/>
          <w:sz w:val="24"/>
          <w:szCs w:val="24"/>
        </w:rPr>
        <w:t xml:space="preserve">. </w:t>
      </w:r>
    </w:p>
    <w:p w:rsidR="00C066D9" w:rsidRPr="004A1A1C" w:rsidRDefault="00C066D9" w:rsidP="004A1A1C">
      <w:pPr>
        <w:widowControl w:val="0"/>
        <w:spacing w:after="0"/>
        <w:ind w:firstLine="709"/>
        <w:jc w:val="both"/>
        <w:rPr>
          <w:rFonts w:ascii="Times New Roman" w:hAnsi="Times New Roman"/>
          <w:bCs/>
          <w:sz w:val="24"/>
          <w:szCs w:val="24"/>
        </w:rPr>
      </w:pPr>
      <w:r w:rsidRPr="004A1A1C">
        <w:rPr>
          <w:rFonts w:ascii="Times New Roman" w:hAnsi="Times New Roman"/>
          <w:b/>
          <w:sz w:val="24"/>
          <w:szCs w:val="24"/>
        </w:rPr>
        <w:t xml:space="preserve">Основные методы решения текстовых задач: </w:t>
      </w:r>
      <w:r w:rsidRPr="004A1A1C">
        <w:rPr>
          <w:rFonts w:ascii="Times New Roman" w:hAnsi="Times New Roman"/>
          <w:bCs/>
          <w:sz w:val="24"/>
          <w:szCs w:val="24"/>
        </w:rPr>
        <w:t xml:space="preserve">арифметический, алгебраический, перебор вариантов. </w:t>
      </w:r>
      <w:r w:rsidRPr="004A1A1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C066D9" w:rsidRPr="004A1A1C" w:rsidRDefault="00C066D9" w:rsidP="004A1A1C">
      <w:pPr>
        <w:spacing w:after="0"/>
        <w:ind w:firstLine="709"/>
        <w:jc w:val="both"/>
        <w:rPr>
          <w:rFonts w:ascii="Times New Roman" w:hAnsi="Times New Roman"/>
          <w:b/>
          <w:sz w:val="24"/>
          <w:szCs w:val="24"/>
        </w:rPr>
      </w:pPr>
      <w:bookmarkStart w:id="233" w:name="_Toc405513922"/>
      <w:bookmarkStart w:id="234" w:name="_Toc284662800"/>
      <w:bookmarkStart w:id="235" w:name="_Toc284663427"/>
      <w:bookmarkStart w:id="236" w:name="_Toc31893453"/>
      <w:r w:rsidRPr="004A1A1C">
        <w:rPr>
          <w:rFonts w:ascii="Times New Roman" w:hAnsi="Times New Roman"/>
          <w:b/>
          <w:sz w:val="24"/>
          <w:szCs w:val="24"/>
        </w:rPr>
        <w:t>Статистика и теория вероятностей</w:t>
      </w:r>
      <w:bookmarkEnd w:id="233"/>
      <w:bookmarkEnd w:id="234"/>
      <w:bookmarkEnd w:id="235"/>
      <w:bookmarkEnd w:id="236"/>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Статистика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A1A1C">
        <w:rPr>
          <w:rFonts w:ascii="Times New Roman" w:hAnsi="Times New Roman"/>
          <w:i/>
          <w:sz w:val="24"/>
          <w:szCs w:val="24"/>
        </w:rPr>
        <w:t>медиана</w:t>
      </w:r>
      <w:r w:rsidRPr="004A1A1C">
        <w:rPr>
          <w:rFonts w:ascii="Times New Roman" w:hAnsi="Times New Roman"/>
          <w:sz w:val="24"/>
          <w:szCs w:val="24"/>
        </w:rPr>
        <w:t xml:space="preserve">, наибольшее и наименьшее значения. Меры рассеивания: размах, </w:t>
      </w:r>
      <w:r w:rsidRPr="004A1A1C">
        <w:rPr>
          <w:rFonts w:ascii="Times New Roman" w:hAnsi="Times New Roman"/>
          <w:i/>
          <w:sz w:val="24"/>
          <w:szCs w:val="24"/>
        </w:rPr>
        <w:t>дисперсия и стандартное отклонение</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Случайная изменчивость. Изменчивость при измерениях. </w:t>
      </w:r>
      <w:r w:rsidRPr="004A1A1C">
        <w:rPr>
          <w:rFonts w:ascii="Times New Roman" w:hAnsi="Times New Roman"/>
          <w:i/>
          <w:sz w:val="24"/>
          <w:szCs w:val="24"/>
        </w:rPr>
        <w:t>Решающие правила. Закономерности в изменчивых величинах</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Случайные события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A1A1C">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4A1A1C">
        <w:rPr>
          <w:rFonts w:ascii="Times New Roman" w:hAnsi="Times New Roman"/>
          <w:sz w:val="24"/>
          <w:szCs w:val="24"/>
        </w:rPr>
        <w:t xml:space="preserve">. </w:t>
      </w:r>
      <w:r w:rsidRPr="004A1A1C">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4A1A1C">
        <w:rPr>
          <w:rFonts w:ascii="Times New Roman" w:hAnsi="Times New Roman"/>
          <w:sz w:val="24"/>
          <w:szCs w:val="24"/>
        </w:rPr>
        <w:t xml:space="preserve">. </w:t>
      </w:r>
      <w:r w:rsidRPr="004A1A1C">
        <w:rPr>
          <w:rFonts w:ascii="Times New Roman" w:hAnsi="Times New Roman"/>
          <w:i/>
          <w:sz w:val="24"/>
          <w:szCs w:val="24"/>
        </w:rPr>
        <w:t>Последовательные независимые испытания.</w:t>
      </w:r>
      <w:r w:rsidRPr="004A1A1C">
        <w:rPr>
          <w:rFonts w:ascii="Times New Roman" w:hAnsi="Times New Roman"/>
          <w:sz w:val="24"/>
          <w:szCs w:val="24"/>
        </w:rPr>
        <w:t xml:space="preserve"> Представление о независимых событиях в жизни.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b/>
          <w:i/>
          <w:sz w:val="24"/>
          <w:szCs w:val="24"/>
        </w:rPr>
        <w:t>Элементы комбинаторики</w:t>
      </w:r>
    </w:p>
    <w:p w:rsidR="00C066D9" w:rsidRPr="004A1A1C" w:rsidRDefault="00C066D9" w:rsidP="004A1A1C">
      <w:pPr>
        <w:spacing w:after="0"/>
        <w:ind w:firstLine="709"/>
        <w:jc w:val="both"/>
        <w:rPr>
          <w:rFonts w:ascii="Times New Roman" w:hAnsi="Times New Roman"/>
          <w:b/>
          <w:i/>
          <w:sz w:val="24"/>
          <w:szCs w:val="24"/>
        </w:rPr>
      </w:pPr>
      <w:r w:rsidRPr="004A1A1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A1A1C">
        <w:rPr>
          <w:rFonts w:ascii="Times New Roman" w:hAnsi="Times New Roman"/>
          <w:b/>
          <w:i/>
          <w:sz w:val="24"/>
          <w:szCs w:val="24"/>
        </w:rPr>
        <w:t xml:space="preserve">. </w:t>
      </w:r>
    </w:p>
    <w:p w:rsidR="00C066D9" w:rsidRPr="004A1A1C" w:rsidRDefault="00C066D9" w:rsidP="004A1A1C">
      <w:pPr>
        <w:spacing w:after="0"/>
        <w:ind w:firstLine="709"/>
        <w:jc w:val="both"/>
        <w:rPr>
          <w:rFonts w:ascii="Times New Roman" w:hAnsi="Times New Roman"/>
          <w:b/>
          <w:i/>
          <w:sz w:val="24"/>
          <w:szCs w:val="24"/>
        </w:rPr>
      </w:pPr>
      <w:r w:rsidRPr="004A1A1C">
        <w:rPr>
          <w:rFonts w:ascii="Times New Roman" w:hAnsi="Times New Roman"/>
          <w:b/>
          <w:i/>
          <w:sz w:val="24"/>
          <w:szCs w:val="24"/>
        </w:rPr>
        <w:t>Случайные величины</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066D9" w:rsidRPr="004A1A1C" w:rsidRDefault="00C066D9" w:rsidP="004A1A1C">
      <w:pPr>
        <w:spacing w:after="0"/>
        <w:ind w:firstLine="709"/>
        <w:jc w:val="both"/>
        <w:rPr>
          <w:rFonts w:ascii="Times New Roman" w:hAnsi="Times New Roman"/>
          <w:b/>
          <w:sz w:val="24"/>
          <w:szCs w:val="24"/>
        </w:rPr>
      </w:pPr>
      <w:bookmarkStart w:id="237" w:name="_Toc405513923"/>
      <w:bookmarkStart w:id="238" w:name="_Toc284662801"/>
      <w:bookmarkStart w:id="239" w:name="_Toc284663428"/>
      <w:bookmarkStart w:id="240" w:name="_Toc31893454"/>
      <w:r w:rsidRPr="004A1A1C">
        <w:rPr>
          <w:rFonts w:ascii="Times New Roman" w:hAnsi="Times New Roman"/>
          <w:b/>
          <w:sz w:val="24"/>
          <w:szCs w:val="24"/>
        </w:rPr>
        <w:t>Геометрия</w:t>
      </w:r>
      <w:bookmarkEnd w:id="237"/>
      <w:bookmarkEnd w:id="238"/>
      <w:bookmarkEnd w:id="239"/>
      <w:bookmarkEnd w:id="240"/>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Фигуры в геометрии и в окружающем мире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Cs/>
          <w:sz w:val="24"/>
          <w:szCs w:val="24"/>
        </w:rPr>
        <w:t>Осевая симметрия геометрических фигур. Центральная симметрия геометрических фигур</w:t>
      </w:r>
      <w:r w:rsidRPr="004A1A1C">
        <w:rPr>
          <w:rFonts w:ascii="Times New Roman" w:hAnsi="Times New Roman"/>
          <w:i/>
          <w:iCs/>
          <w:sz w:val="24"/>
          <w:szCs w:val="24"/>
        </w:rPr>
        <w:t>.</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Многоугольники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A1A1C">
        <w:rPr>
          <w:rFonts w:ascii="Times New Roman" w:hAnsi="Times New Roman"/>
          <w:bCs/>
          <w:i/>
          <w:sz w:val="24"/>
          <w:szCs w:val="24"/>
        </w:rPr>
        <w:t>В</w:t>
      </w:r>
      <w:r w:rsidRPr="004A1A1C">
        <w:rPr>
          <w:rFonts w:ascii="Times New Roman" w:hAnsi="Times New Roman"/>
          <w:i/>
          <w:sz w:val="24"/>
          <w:szCs w:val="24"/>
        </w:rPr>
        <w:t>ыпуклые и невыпуклые многоугольники</w:t>
      </w:r>
      <w:r w:rsidRPr="004A1A1C">
        <w:rPr>
          <w:rFonts w:ascii="Times New Roman" w:hAnsi="Times New Roman"/>
          <w:sz w:val="24"/>
          <w:szCs w:val="24"/>
        </w:rPr>
        <w:t>. Правильные многоугольники.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Окружность, круг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Окружность, круг, и</w:t>
      </w:r>
      <w:r w:rsidRPr="004A1A1C">
        <w:rPr>
          <w:rFonts w:ascii="Times New Roman" w:hAnsi="Times New Roman"/>
          <w:sz w:val="24"/>
          <w:szCs w:val="24"/>
        </w:rPr>
        <w:t xml:space="preserve">х элементы и свойства; центральные и вписанные углы. Касательная </w:t>
      </w:r>
      <w:r w:rsidRPr="004A1A1C">
        <w:rPr>
          <w:rFonts w:ascii="Times New Roman" w:hAnsi="Times New Roman"/>
          <w:i/>
          <w:sz w:val="24"/>
          <w:szCs w:val="24"/>
        </w:rPr>
        <w:t>и секущая</w:t>
      </w:r>
      <w:r w:rsidRPr="004A1A1C">
        <w:rPr>
          <w:rFonts w:ascii="Times New Roman" w:hAnsi="Times New Roman"/>
          <w:sz w:val="24"/>
          <w:szCs w:val="24"/>
        </w:rPr>
        <w:t xml:space="preserve"> к окружности, </w:t>
      </w:r>
      <w:r w:rsidRPr="004A1A1C">
        <w:rPr>
          <w:rFonts w:ascii="Times New Roman" w:hAnsi="Times New Roman"/>
          <w:i/>
          <w:sz w:val="24"/>
          <w:szCs w:val="24"/>
        </w:rPr>
        <w:t>их свойства</w:t>
      </w:r>
      <w:r w:rsidRPr="004A1A1C">
        <w:rPr>
          <w:rFonts w:ascii="Times New Roman" w:hAnsi="Times New Roman"/>
          <w:sz w:val="24"/>
          <w:szCs w:val="24"/>
        </w:rPr>
        <w:t xml:space="preserve">. Вписанные и описанные окружности для треугольников, </w:t>
      </w:r>
      <w:r w:rsidRPr="004A1A1C">
        <w:rPr>
          <w:rFonts w:ascii="Times New Roman" w:hAnsi="Times New Roman"/>
          <w:i/>
          <w:sz w:val="24"/>
          <w:szCs w:val="24"/>
        </w:rPr>
        <w:t>четырехугольников, правильных многоугольников</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Геометрические фигуры в пространстве (объемные тела)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4A1A1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4A1A1C">
        <w:rPr>
          <w:rFonts w:ascii="Times New Roman" w:hAnsi="Times New Roman"/>
          <w:i/>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Отношения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Равенство фигур</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bCs/>
          <w:sz w:val="24"/>
          <w:szCs w:val="24"/>
        </w:rPr>
        <w:t>С</w:t>
      </w:r>
      <w:r w:rsidRPr="004A1A1C">
        <w:rPr>
          <w:rFonts w:ascii="Times New Roman" w:hAnsi="Times New Roman"/>
          <w:sz w:val="24"/>
          <w:szCs w:val="24"/>
        </w:rPr>
        <w:t xml:space="preserve">войства равных треугольников. Признаки равенства треугольников.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Параллельность прямых</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sz w:val="24"/>
          <w:szCs w:val="24"/>
        </w:rPr>
        <w:t xml:space="preserve">Признаки и свойства параллельных прямых. </w:t>
      </w:r>
      <w:r w:rsidRPr="004A1A1C">
        <w:rPr>
          <w:rFonts w:ascii="Times New Roman" w:hAnsi="Times New Roman"/>
          <w:i/>
          <w:sz w:val="24"/>
          <w:szCs w:val="24"/>
        </w:rPr>
        <w:t>Аксиома параллельности Евклида</w:t>
      </w:r>
      <w:r w:rsidRPr="004A1A1C">
        <w:rPr>
          <w:rFonts w:ascii="Times New Roman" w:hAnsi="Times New Roman"/>
          <w:sz w:val="24"/>
          <w:szCs w:val="24"/>
        </w:rPr>
        <w:t xml:space="preserve">. </w:t>
      </w:r>
      <w:r w:rsidRPr="004A1A1C">
        <w:rPr>
          <w:rFonts w:ascii="Times New Roman" w:hAnsi="Times New Roman"/>
          <w:i/>
          <w:sz w:val="24"/>
          <w:szCs w:val="24"/>
        </w:rPr>
        <w:t>Теорема Фалеса</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Перпендикулярные прямые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A1A1C">
        <w:rPr>
          <w:rFonts w:ascii="Times New Roman" w:hAnsi="Times New Roman"/>
          <w:i/>
          <w:sz w:val="24"/>
          <w:szCs w:val="24"/>
        </w:rPr>
        <w:t>Свойства и признаки перпендикулярности</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i/>
          <w:sz w:val="24"/>
          <w:szCs w:val="24"/>
        </w:rPr>
        <w:t>Подобие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Пропорциональные отрезки, подобие фигур. Подобные треугольники. Признаки подобия</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b/>
          <w:sz w:val="24"/>
          <w:szCs w:val="24"/>
        </w:rPr>
        <w:t>Взаимное расположение</w:t>
      </w:r>
      <w:r w:rsidRPr="004A1A1C">
        <w:rPr>
          <w:rFonts w:ascii="Times New Roman" w:hAnsi="Times New Roman"/>
          <w:sz w:val="24"/>
          <w:szCs w:val="24"/>
        </w:rPr>
        <w:t xml:space="preserve"> прямой и окружности</w:t>
      </w:r>
      <w:r w:rsidRPr="004A1A1C">
        <w:rPr>
          <w:rFonts w:ascii="Times New Roman" w:hAnsi="Times New Roman"/>
          <w:i/>
          <w:sz w:val="24"/>
          <w:szCs w:val="24"/>
        </w:rPr>
        <w:t>, двух окружностей.</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Измерения и вычисления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Величины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Представление об объеме и его свойствах. Измерение объема. Единицы измерения объемов.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Измерения и вычисления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A1A1C">
        <w:rPr>
          <w:rFonts w:ascii="Times New Roman" w:hAnsi="Times New Roman"/>
          <w:i/>
          <w:sz w:val="24"/>
          <w:szCs w:val="24"/>
        </w:rPr>
        <w:t>Тригонометрические функции тупого угла.</w:t>
      </w:r>
      <w:r w:rsidRPr="004A1A1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4A1A1C">
        <w:rPr>
          <w:rFonts w:ascii="Times New Roman" w:hAnsi="Times New Roman"/>
          <w:i/>
          <w:sz w:val="24"/>
          <w:szCs w:val="24"/>
        </w:rPr>
        <w:t>Теорема синусов. Теорема косинусов</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Расстояния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Расстояние между точками. Расстояние от точки до прямой. </w:t>
      </w:r>
      <w:r w:rsidRPr="004A1A1C">
        <w:rPr>
          <w:rFonts w:ascii="Times New Roman" w:hAnsi="Times New Roman"/>
          <w:i/>
          <w:sz w:val="24"/>
          <w:szCs w:val="24"/>
        </w:rPr>
        <w:t>Расстояние между фигурами</w:t>
      </w:r>
      <w:r w:rsidRPr="004A1A1C">
        <w:rPr>
          <w:rFonts w:ascii="Times New Roman" w:hAnsi="Times New Roman"/>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Геометрические построения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Геометрические построения для иллюстрации свойств геометрических фигур.</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Инструменты для построений: циркуль, линейка, угольник. </w:t>
      </w:r>
      <w:r w:rsidRPr="004A1A1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Деление отрезка в данном отношении.</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 xml:space="preserve">Геометрические преобразования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Преобразования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sz w:val="24"/>
          <w:szCs w:val="24"/>
        </w:rPr>
        <w:t xml:space="preserve">Понятие преобразования. Представление о метапредметном понятии «преобразование». </w:t>
      </w:r>
      <w:r w:rsidRPr="004A1A1C">
        <w:rPr>
          <w:rFonts w:ascii="Times New Roman" w:hAnsi="Times New Roman"/>
          <w:i/>
          <w:sz w:val="24"/>
          <w:szCs w:val="24"/>
        </w:rPr>
        <w:t>Подобие</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Движения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Осевая и центральная симметрия</w:t>
      </w:r>
      <w:r w:rsidRPr="004A1A1C">
        <w:rPr>
          <w:rFonts w:ascii="Times New Roman" w:hAnsi="Times New Roman"/>
          <w:i/>
          <w:sz w:val="24"/>
          <w:szCs w:val="24"/>
        </w:rPr>
        <w:t>, поворот и параллельный перенос. Комбинации движений на плоскости и их свойства</w:t>
      </w:r>
      <w:r w:rsidRPr="004A1A1C">
        <w:rPr>
          <w:rFonts w:ascii="Times New Roman" w:hAnsi="Times New Roman"/>
          <w:sz w:val="24"/>
          <w:szCs w:val="24"/>
        </w:rPr>
        <w:t xml:space="preserve">. </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Векторы и координаты на плоскости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iCs/>
          <w:sz w:val="24"/>
          <w:szCs w:val="24"/>
        </w:rPr>
        <w:t>Векторы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вектора, действия над векторами</w:t>
      </w:r>
      <w:r w:rsidRPr="004A1A1C">
        <w:rPr>
          <w:rFonts w:ascii="Times New Roman" w:hAnsi="Times New Roman"/>
          <w:i/>
          <w:sz w:val="24"/>
          <w:szCs w:val="24"/>
        </w:rPr>
        <w:t xml:space="preserve">, </w:t>
      </w:r>
      <w:r w:rsidRPr="004A1A1C">
        <w:rPr>
          <w:rFonts w:ascii="Times New Roman" w:hAnsi="Times New Roman"/>
          <w:sz w:val="24"/>
          <w:szCs w:val="24"/>
        </w:rPr>
        <w:t>использование векторов в физике,</w:t>
      </w:r>
      <w:r w:rsidRPr="004A1A1C">
        <w:rPr>
          <w:rFonts w:ascii="Times New Roman" w:hAnsi="Times New Roman"/>
          <w:i/>
          <w:sz w:val="24"/>
          <w:szCs w:val="24"/>
        </w:rPr>
        <w:t xml:space="preserve"> разложение вектора на составляющие, скалярное произведение</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Координаты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Основные понятия, </w:t>
      </w:r>
      <w:r w:rsidRPr="004A1A1C">
        <w:rPr>
          <w:rFonts w:ascii="Times New Roman" w:hAnsi="Times New Roman"/>
          <w:i/>
          <w:sz w:val="24"/>
          <w:szCs w:val="24"/>
        </w:rPr>
        <w:t>координаты вектора, расстояние между точками. Координаты середины отрезка. Уравнения фигур.</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Применение векторов и координат для решения простейших геометрических задач.</w:t>
      </w:r>
    </w:p>
    <w:p w:rsidR="00C066D9" w:rsidRPr="004A1A1C" w:rsidRDefault="00C066D9" w:rsidP="004A1A1C">
      <w:pPr>
        <w:spacing w:after="0"/>
        <w:ind w:firstLine="709"/>
        <w:jc w:val="both"/>
        <w:rPr>
          <w:rFonts w:ascii="Times New Roman" w:hAnsi="Times New Roman"/>
          <w:b/>
          <w:bCs/>
          <w:sz w:val="24"/>
          <w:szCs w:val="24"/>
        </w:rPr>
      </w:pPr>
      <w:bookmarkStart w:id="241" w:name="_Toc405513924"/>
      <w:bookmarkStart w:id="242" w:name="_Toc284662802"/>
      <w:bookmarkStart w:id="243" w:name="_Toc284663429"/>
      <w:bookmarkStart w:id="244" w:name="_Toc31893455"/>
      <w:r w:rsidRPr="004A1A1C">
        <w:rPr>
          <w:rFonts w:ascii="Times New Roman" w:hAnsi="Times New Roman"/>
          <w:b/>
          <w:bCs/>
          <w:sz w:val="24"/>
          <w:szCs w:val="24"/>
        </w:rPr>
        <w:t>История математики</w:t>
      </w:r>
      <w:bookmarkEnd w:id="241"/>
      <w:bookmarkEnd w:id="242"/>
      <w:bookmarkEnd w:id="243"/>
      <w:bookmarkEnd w:id="244"/>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Геометрия и искусство. Геометрические закономерности окружающего мира.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Математика в развитии России: Петр </w:t>
      </w:r>
      <w:r w:rsidRPr="004A1A1C">
        <w:rPr>
          <w:rFonts w:ascii="Times New Roman" w:hAnsi="Times New Roman"/>
          <w:i/>
          <w:sz w:val="24"/>
          <w:szCs w:val="24"/>
          <w:lang w:val="en-US"/>
        </w:rPr>
        <w:t>I</w:t>
      </w:r>
      <w:r w:rsidRPr="004A1A1C">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C066D9" w:rsidRPr="004A1A1C" w:rsidRDefault="00C066D9" w:rsidP="004A1A1C">
      <w:pPr>
        <w:spacing w:after="0"/>
        <w:ind w:firstLine="709"/>
        <w:jc w:val="both"/>
        <w:rPr>
          <w:rFonts w:ascii="Times New Roman" w:hAnsi="Times New Roman"/>
          <w:i/>
          <w:sz w:val="24"/>
          <w:szCs w:val="24"/>
        </w:rPr>
      </w:pPr>
    </w:p>
    <w:p w:rsidR="00C066D9" w:rsidRPr="004A1A1C" w:rsidRDefault="00C066D9" w:rsidP="004A1A1C">
      <w:pPr>
        <w:spacing w:after="0"/>
        <w:ind w:firstLine="709"/>
        <w:jc w:val="both"/>
        <w:rPr>
          <w:rFonts w:ascii="Times New Roman" w:hAnsi="Times New Roman"/>
          <w:b/>
          <w:sz w:val="24"/>
          <w:szCs w:val="24"/>
        </w:rPr>
      </w:pPr>
      <w:bookmarkStart w:id="245" w:name="_Toc403076059"/>
      <w:bookmarkStart w:id="246" w:name="_Toc405513928"/>
      <w:bookmarkStart w:id="247" w:name="_Toc284662806"/>
      <w:bookmarkStart w:id="248" w:name="_Toc284663433"/>
      <w:bookmarkStart w:id="249" w:name="_Toc31893459"/>
      <w:r w:rsidRPr="004A1A1C">
        <w:rPr>
          <w:rFonts w:ascii="Times New Roman" w:hAnsi="Times New Roman"/>
          <w:b/>
          <w:sz w:val="24"/>
          <w:szCs w:val="24"/>
        </w:rPr>
        <w:t>Геометрия</w:t>
      </w:r>
      <w:bookmarkEnd w:id="245"/>
      <w:bookmarkEnd w:id="246"/>
      <w:bookmarkEnd w:id="247"/>
      <w:bookmarkEnd w:id="248"/>
      <w:bookmarkEnd w:id="249"/>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Геометрические фигуры</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Фигуры в геометрии и в окружающем мире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4A1A1C">
        <w:rPr>
          <w:rFonts w:ascii="Times New Roman" w:hAnsi="Times New Roman"/>
          <w:bCs/>
          <w:sz w:val="24"/>
          <w:szCs w:val="24"/>
        </w:rPr>
        <w:t>Плоская и неплоская фигуры</w:t>
      </w:r>
      <w:r w:rsidRPr="004A1A1C">
        <w:rPr>
          <w:rFonts w:ascii="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C066D9" w:rsidRPr="004A1A1C" w:rsidRDefault="00C066D9" w:rsidP="004A1A1C">
      <w:pPr>
        <w:spacing w:after="0"/>
        <w:ind w:firstLine="709"/>
        <w:jc w:val="both"/>
        <w:rPr>
          <w:rFonts w:ascii="Times New Roman" w:hAnsi="Times New Roman"/>
          <w:i/>
          <w:iCs/>
          <w:sz w:val="24"/>
          <w:szCs w:val="24"/>
        </w:rPr>
      </w:pPr>
      <w:r w:rsidRPr="004A1A1C">
        <w:rPr>
          <w:rFonts w:ascii="Times New Roman" w:hAnsi="Times New Roman"/>
          <w:iCs/>
          <w:sz w:val="24"/>
          <w:szCs w:val="24"/>
        </w:rPr>
        <w:t>Осевая симметрия геометрических фигур. Центральная симметрия геометрических фигур</w:t>
      </w:r>
      <w:r w:rsidRPr="004A1A1C">
        <w:rPr>
          <w:rFonts w:ascii="Times New Roman" w:hAnsi="Times New Roman"/>
          <w:i/>
          <w:iCs/>
          <w:sz w:val="24"/>
          <w:szCs w:val="24"/>
        </w:rPr>
        <w:t>.</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Многоугольники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Многоугольник, его элементы и его свойства. Правильные многоугольники. </w:t>
      </w:r>
      <w:r w:rsidRPr="004A1A1C">
        <w:rPr>
          <w:rFonts w:ascii="Times New Roman" w:hAnsi="Times New Roman"/>
          <w:bCs/>
          <w:sz w:val="24"/>
          <w:szCs w:val="24"/>
        </w:rPr>
        <w:t>В</w:t>
      </w:r>
      <w:r w:rsidRPr="004A1A1C">
        <w:rPr>
          <w:rFonts w:ascii="Times New Roman" w:hAnsi="Times New Roman"/>
          <w:sz w:val="24"/>
          <w:szCs w:val="24"/>
        </w:rPr>
        <w:t xml:space="preserve">ыпуклые и невыпуклые многоугольники. Сумма углов выпуклого многоугольника.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Окружность, круг</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Фигуры в пространстве (объемные тела)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C066D9" w:rsidRPr="004A1A1C" w:rsidRDefault="00C066D9" w:rsidP="004A1A1C">
      <w:pPr>
        <w:pStyle w:val="aff5"/>
        <w:spacing w:after="0"/>
        <w:ind w:firstLine="709"/>
        <w:jc w:val="both"/>
        <w:rPr>
          <w:rFonts w:ascii="Times New Roman" w:hAnsi="Times New Roman"/>
          <w:b/>
          <w:i w:val="0"/>
          <w:color w:val="auto"/>
          <w:spacing w:val="0"/>
        </w:rPr>
      </w:pPr>
      <w:bookmarkStart w:id="250" w:name="_Toc403076060"/>
      <w:r w:rsidRPr="004A1A1C">
        <w:rPr>
          <w:rFonts w:ascii="Times New Roman" w:hAnsi="Times New Roman"/>
          <w:b/>
          <w:i w:val="0"/>
          <w:color w:val="auto"/>
          <w:spacing w:val="0"/>
        </w:rPr>
        <w:t>Отношения</w:t>
      </w:r>
      <w:bookmarkEnd w:id="250"/>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Равенство фигур</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bCs/>
          <w:sz w:val="24"/>
          <w:szCs w:val="24"/>
        </w:rPr>
        <w:t>С</w:t>
      </w:r>
      <w:r w:rsidRPr="004A1A1C">
        <w:rPr>
          <w:rFonts w:ascii="Times New Roman" w:hAnsi="Times New Roman"/>
          <w:sz w:val="24"/>
          <w:szCs w:val="24"/>
        </w:rPr>
        <w:t xml:space="preserve">войства и признаки равенства треугольников. </w:t>
      </w:r>
      <w:r w:rsidRPr="004A1A1C">
        <w:rPr>
          <w:rFonts w:ascii="Times New Roman" w:hAnsi="Times New Roman"/>
          <w:iCs/>
          <w:sz w:val="24"/>
          <w:szCs w:val="24"/>
        </w:rPr>
        <w:t>Дополнительные признаки равенства треугольников. Признаки равенства параллелограммов.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Параллельность прямых</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Перпендикулярные прямые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Cs/>
          <w:sz w:val="24"/>
          <w:szCs w:val="24"/>
        </w:rPr>
        <w:t xml:space="preserve">Прямой угол. Перпендикуляр к прямой. Серединный перпендикуляр к отрезку. </w:t>
      </w:r>
      <w:r w:rsidRPr="004A1A1C">
        <w:rPr>
          <w:rFonts w:ascii="Times New Roman" w:hAnsi="Times New Roman"/>
          <w:sz w:val="24"/>
          <w:szCs w:val="24"/>
        </w:rPr>
        <w:t>Свойства и признаки перпендикулярности прямых. Наклонные, проекции, их свойства.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Подобие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Взаимное расположение прямой и окружности</w:t>
      </w:r>
      <w:r w:rsidRPr="004A1A1C">
        <w:rPr>
          <w:rFonts w:ascii="Times New Roman" w:hAnsi="Times New Roman"/>
          <w:sz w:val="24"/>
          <w:szCs w:val="24"/>
        </w:rPr>
        <w:t>, двух окружностей.</w:t>
      </w:r>
    </w:p>
    <w:p w:rsidR="00C066D9" w:rsidRPr="004A1A1C" w:rsidRDefault="00C066D9" w:rsidP="004A1A1C">
      <w:pPr>
        <w:pStyle w:val="aff5"/>
        <w:spacing w:after="0"/>
        <w:ind w:firstLine="709"/>
        <w:jc w:val="both"/>
        <w:rPr>
          <w:rFonts w:ascii="Times New Roman" w:hAnsi="Times New Roman"/>
          <w:b/>
          <w:i w:val="0"/>
          <w:color w:val="auto"/>
          <w:spacing w:val="0"/>
        </w:rPr>
      </w:pPr>
      <w:bookmarkStart w:id="251" w:name="_Toc403076061"/>
      <w:r w:rsidRPr="004A1A1C">
        <w:rPr>
          <w:rFonts w:ascii="Times New Roman" w:hAnsi="Times New Roman"/>
          <w:b/>
          <w:i w:val="0"/>
          <w:color w:val="auto"/>
          <w:spacing w:val="0"/>
        </w:rPr>
        <w:t>Измерения и вычисления</w:t>
      </w:r>
      <w:bookmarkEnd w:id="251"/>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Величины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величины. Длина. Измерение длины. Единцы измерения длины.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Измерения и вычисления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Теорема косинусов. Теорема синусов.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sz w:val="24"/>
          <w:szCs w:val="24"/>
        </w:rPr>
        <w:t>Расстояния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Расстояние между точками. Расстояние от точки до прямой. Расстояние между фигурами.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Равновеликие и равносоставленные фигуры.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Свойства (аксиомы) длины отрезка, величины угла, площади и объема фигуры</w:t>
      </w:r>
      <w:bookmarkStart w:id="252" w:name="_Toc403076062"/>
      <w:r w:rsidRPr="004A1A1C">
        <w:rPr>
          <w:rFonts w:ascii="Times New Roman" w:hAnsi="Times New Roman"/>
          <w:sz w:val="24"/>
          <w:szCs w:val="24"/>
        </w:rPr>
        <w:t>.</w:t>
      </w:r>
    </w:p>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Геометрические построения</w:t>
      </w:r>
      <w:bookmarkEnd w:id="252"/>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Геометрические построения для иллюстрации свойств геометрических фигур.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Инструменты для построений. Циркуль, линейка.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4A1A1C">
        <w:rPr>
          <w:rFonts w:ascii="Times New Roman" w:hAnsi="Times New Roman"/>
          <w:i/>
          <w:sz w:val="24"/>
          <w:szCs w:val="24"/>
        </w:rPr>
        <w:t>по другим элементам</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Деление отрезка в данном отношении.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Этапы решения задач на построение.</w:t>
      </w:r>
      <w:bookmarkStart w:id="253" w:name="_Toc403076063"/>
    </w:p>
    <w:bookmarkEnd w:id="253"/>
    <w:p w:rsidR="00C066D9" w:rsidRPr="004A1A1C" w:rsidRDefault="00C066D9" w:rsidP="004A1A1C">
      <w:pPr>
        <w:pStyle w:val="aff5"/>
        <w:spacing w:after="0"/>
        <w:ind w:firstLine="709"/>
        <w:jc w:val="both"/>
        <w:rPr>
          <w:rFonts w:ascii="Times New Roman" w:hAnsi="Times New Roman"/>
          <w:b/>
          <w:i w:val="0"/>
          <w:color w:val="auto"/>
          <w:spacing w:val="0"/>
        </w:rPr>
      </w:pPr>
      <w:r w:rsidRPr="004A1A1C">
        <w:rPr>
          <w:rFonts w:ascii="Times New Roman" w:hAnsi="Times New Roman"/>
          <w:b/>
          <w:i w:val="0"/>
          <w:color w:val="auto"/>
          <w:spacing w:val="0"/>
        </w:rPr>
        <w:t>Геометрические преобразования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Преобразования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Движения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Подобие как преобразование</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sz w:val="24"/>
          <w:szCs w:val="24"/>
        </w:rPr>
        <w:t xml:space="preserve">Гомотетия. </w:t>
      </w:r>
      <w:r w:rsidRPr="004A1A1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C066D9" w:rsidRPr="004A1A1C" w:rsidRDefault="00C066D9" w:rsidP="004A1A1C">
      <w:pPr>
        <w:pStyle w:val="aff5"/>
        <w:spacing w:after="0"/>
        <w:ind w:firstLine="709"/>
        <w:jc w:val="both"/>
        <w:rPr>
          <w:rFonts w:ascii="Times New Roman" w:hAnsi="Times New Roman"/>
          <w:b/>
          <w:i w:val="0"/>
          <w:color w:val="auto"/>
          <w:spacing w:val="0"/>
        </w:rPr>
      </w:pPr>
      <w:bookmarkStart w:id="254" w:name="_Toc403076064"/>
      <w:r w:rsidRPr="004A1A1C">
        <w:rPr>
          <w:rFonts w:ascii="Times New Roman" w:hAnsi="Times New Roman"/>
          <w:b/>
          <w:i w:val="0"/>
          <w:color w:val="auto"/>
          <w:spacing w:val="0"/>
        </w:rPr>
        <w:t>Векторы и координаты на плоскости</w:t>
      </w:r>
      <w:bookmarkEnd w:id="254"/>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iCs/>
          <w:sz w:val="24"/>
          <w:szCs w:val="24"/>
        </w:rPr>
        <w:t>Векторы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Координаты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Применение векторов и координат для решения геометрических задач.</w:t>
      </w:r>
    </w:p>
    <w:p w:rsidR="00C066D9" w:rsidRPr="004A1A1C" w:rsidRDefault="00C066D9" w:rsidP="004A1A1C">
      <w:pPr>
        <w:spacing w:after="0"/>
        <w:ind w:firstLine="709"/>
        <w:jc w:val="both"/>
        <w:rPr>
          <w:rFonts w:ascii="Times New Roman" w:hAnsi="Times New Roman"/>
          <w:iCs/>
          <w:sz w:val="24"/>
          <w:szCs w:val="24"/>
        </w:rPr>
      </w:pPr>
      <w:r w:rsidRPr="004A1A1C">
        <w:rPr>
          <w:rFonts w:ascii="Times New Roman" w:hAnsi="Times New Roman"/>
          <w:iCs/>
          <w:sz w:val="24"/>
          <w:szCs w:val="24"/>
        </w:rPr>
        <w:t>Аффинная система координат. Радиус-векторы точек. Центроид системы точек.</w:t>
      </w:r>
    </w:p>
    <w:p w:rsidR="00C066D9" w:rsidRPr="004A1A1C" w:rsidRDefault="00C066D9" w:rsidP="004A1A1C">
      <w:pPr>
        <w:spacing w:after="0"/>
        <w:ind w:firstLine="709"/>
        <w:jc w:val="both"/>
        <w:rPr>
          <w:rFonts w:ascii="Times New Roman" w:hAnsi="Times New Roman"/>
          <w:b/>
          <w:i/>
          <w:sz w:val="24"/>
          <w:szCs w:val="24"/>
        </w:rPr>
      </w:pPr>
      <w:bookmarkStart w:id="255" w:name="_Toc403076065"/>
      <w:bookmarkStart w:id="256" w:name="_Toc405513929"/>
      <w:bookmarkStart w:id="257" w:name="_Toc284662807"/>
      <w:bookmarkStart w:id="258" w:name="_Toc284663434"/>
      <w:bookmarkStart w:id="259" w:name="_Toc31893460"/>
      <w:r w:rsidRPr="004A1A1C">
        <w:rPr>
          <w:rFonts w:ascii="Times New Roman" w:hAnsi="Times New Roman"/>
          <w:b/>
          <w:i/>
          <w:sz w:val="24"/>
          <w:szCs w:val="24"/>
        </w:rPr>
        <w:t>История математики</w:t>
      </w:r>
      <w:bookmarkEnd w:id="255"/>
      <w:bookmarkEnd w:id="256"/>
      <w:bookmarkEnd w:id="257"/>
      <w:bookmarkEnd w:id="258"/>
      <w:bookmarkEnd w:id="259"/>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Геометрия и искусство. Геометрические закономерности окружающего мира.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Математика в развитии России: Петр </w:t>
      </w:r>
      <w:r w:rsidRPr="004A1A1C">
        <w:rPr>
          <w:rFonts w:ascii="Times New Roman" w:hAnsi="Times New Roman"/>
          <w:i/>
          <w:sz w:val="24"/>
          <w:szCs w:val="24"/>
          <w:lang w:val="en-US"/>
        </w:rPr>
        <w:t>I</w:t>
      </w:r>
      <w:r w:rsidRPr="004A1A1C">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60" w:name="_Toc409691709"/>
      <w:bookmarkStart w:id="261" w:name="_Toc410654034"/>
      <w:bookmarkStart w:id="262" w:name="_Toc31893461"/>
      <w:bookmarkStart w:id="263" w:name="_Toc31898641"/>
      <w:bookmarkEnd w:id="214"/>
      <w:r w:rsidRPr="004A1A1C">
        <w:rPr>
          <w:sz w:val="24"/>
          <w:szCs w:val="24"/>
        </w:rPr>
        <w:t>2.2.2.9. Информатика</w:t>
      </w:r>
      <w:bookmarkEnd w:id="260"/>
      <w:bookmarkEnd w:id="261"/>
      <w:bookmarkEnd w:id="262"/>
      <w:bookmarkEnd w:id="263"/>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 </w:t>
      </w:r>
      <w:r w:rsidRPr="004A1A1C">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4A1A1C">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4A1A1C">
        <w:rPr>
          <w:rFonts w:ascii="Times New Roman" w:eastAsia="Times New Roman" w:hAnsi="Times New Roman"/>
          <w:sz w:val="24"/>
          <w:szCs w:val="24"/>
        </w:rPr>
        <w:t>представление о компьютере как универсальном устройстве обработки информации;</w:t>
      </w:r>
      <w:r w:rsidRPr="004A1A1C">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4A1A1C">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4A1A1C">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4A1A1C">
        <w:rPr>
          <w:rFonts w:ascii="Times New Roman" w:eastAsia="Times New Roman" w:hAnsi="Times New Roman"/>
          <w:sz w:val="24"/>
          <w:szCs w:val="24"/>
        </w:rPr>
        <w:t xml:space="preserve">сети </w:t>
      </w:r>
      <w:r w:rsidRPr="004A1A1C">
        <w:rPr>
          <w:rFonts w:ascii="Times New Roman" w:eastAsia="Times New Roman" w:hAnsi="Times New Roman"/>
          <w:sz w:val="24"/>
          <w:szCs w:val="24"/>
          <w:lang w:eastAsia="ru-RU"/>
        </w:rPr>
        <w:t>Интернет, умение соблюдать нормы информационной этики и права.</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Информация и информационные процессы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Информация – одно из основных обобщающих понятий современной науки.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Информационные процессы – процессы, связанные с хранением, преобразованием и передачей данных.</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Компьютер – универсальное устройство обработки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4A1A1C">
        <w:rPr>
          <w:rFonts w:ascii="Times New Roman" w:eastAsia="Times New Roman" w:hAnsi="Times New Roman"/>
          <w:sz w:val="24"/>
          <w:szCs w:val="24"/>
        </w:rPr>
        <w:t>их количественные характеристики</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A1A1C">
        <w:rPr>
          <w:rFonts w:ascii="Times New Roman" w:hAnsi="Times New Roman"/>
          <w:i/>
          <w:sz w:val="24"/>
          <w:szCs w:val="24"/>
          <w:lang w:val="en-US"/>
        </w:rPr>
        <w:t>D</w:t>
      </w:r>
      <w:r w:rsidRPr="004A1A1C">
        <w:rPr>
          <w:rFonts w:ascii="Times New Roman" w:hAnsi="Times New Roman"/>
          <w:i/>
          <w:sz w:val="24"/>
          <w:szCs w:val="24"/>
        </w:rPr>
        <w:t xml:space="preserve">-принтеры).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Программное обеспечение компьютера.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A1A1C">
        <w:rPr>
          <w:rFonts w:ascii="Times New Roman" w:eastAsia="Times New Roman" w:hAnsi="Times New Roman"/>
          <w:i/>
          <w:sz w:val="24"/>
          <w:szCs w:val="24"/>
        </w:rPr>
        <w:t>Носители информации в живой природе.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Физические ограничения на значения характеристик компьютеров</w:t>
      </w:r>
      <w:r w:rsidRPr="004A1A1C">
        <w:rPr>
          <w:rFonts w:ascii="Times New Roman" w:hAnsi="Times New Roman"/>
          <w:sz w:val="24"/>
          <w:szCs w:val="24"/>
        </w:rPr>
        <w:t>.</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Параллельные вычисления.</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eastAsia="Times New Roman" w:hAnsi="Times New Roman"/>
          <w:sz w:val="24"/>
          <w:szCs w:val="24"/>
        </w:rPr>
        <w:t>Техника безопасности и правила работы на компьютере.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Математические основы информатики</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Тексты и кодирование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Двоичный алфавит. Представление данных в компьютере как текстов в двоичном алфавите.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A1A1C">
        <w:rPr>
          <w:rFonts w:ascii="Times New Roman" w:hAnsi="Times New Roman"/>
          <w:position w:val="-1"/>
          <w:sz w:val="24"/>
          <w:szCs w:val="24"/>
        </w:rPr>
        <w:t>32.</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Подход А.Н. Колмогорова к определению количества информации.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Зависимость количества кодовых комбинаций от разрядности кода.</w:t>
      </w:r>
      <w:r w:rsidRPr="004A1A1C">
        <w:rPr>
          <w:rFonts w:ascii="Times New Roman" w:hAnsi="Times New Roman"/>
          <w:i/>
          <w:sz w:val="24"/>
          <w:szCs w:val="24"/>
        </w:rPr>
        <w:t xml:space="preserve">  Код ASCII. </w:t>
      </w:r>
      <w:r w:rsidRPr="004A1A1C">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4A1A1C">
        <w:rPr>
          <w:rFonts w:ascii="Times New Roman" w:hAnsi="Times New Roman"/>
          <w:i/>
          <w:sz w:val="24"/>
          <w:szCs w:val="24"/>
        </w:rPr>
        <w:t>. Таблицы кодировки с алфавитом, отличным от двоичного.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Дискретизация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Кодирование цвета. Цветовые модели</w:t>
      </w:r>
      <w:r w:rsidRPr="004A1A1C">
        <w:rPr>
          <w:rFonts w:ascii="Times New Roman" w:hAnsi="Times New Roman"/>
          <w:b/>
          <w:bCs/>
          <w:sz w:val="24"/>
          <w:szCs w:val="24"/>
        </w:rPr>
        <w:t xml:space="preserve">. </w:t>
      </w:r>
      <w:r w:rsidRPr="004A1A1C">
        <w:rPr>
          <w:rFonts w:ascii="Times New Roman" w:hAnsi="Times New Roman"/>
          <w:sz w:val="24"/>
          <w:szCs w:val="24"/>
        </w:rPr>
        <w:t xml:space="preserve">Модели RGB </w:t>
      </w:r>
      <w:r w:rsidRPr="004A1A1C">
        <w:rPr>
          <w:rFonts w:ascii="Times New Roman" w:hAnsi="Times New Roman"/>
          <w:bCs/>
          <w:sz w:val="24"/>
          <w:szCs w:val="24"/>
        </w:rPr>
        <w:t xml:space="preserve">и </w:t>
      </w:r>
      <w:r w:rsidRPr="004A1A1C">
        <w:rPr>
          <w:rFonts w:ascii="Times New Roman" w:hAnsi="Times New Roman"/>
          <w:sz w:val="24"/>
          <w:szCs w:val="24"/>
        </w:rPr>
        <w:t xml:space="preserve">CMYK. </w:t>
      </w:r>
      <w:r w:rsidRPr="004A1A1C">
        <w:rPr>
          <w:rFonts w:ascii="Times New Roman" w:hAnsi="Times New Roman"/>
          <w:i/>
          <w:sz w:val="24"/>
          <w:szCs w:val="24"/>
        </w:rPr>
        <w:t>Модели HSB и CMY</w:t>
      </w:r>
      <w:r w:rsidRPr="004A1A1C">
        <w:rPr>
          <w:rFonts w:ascii="Times New Roman" w:hAnsi="Times New Roman"/>
          <w:sz w:val="24"/>
          <w:szCs w:val="24"/>
        </w:rPr>
        <w:t>. Глубина кодирования. Знакомство с растровой и векторной графикой.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Кодирование звука</w:t>
      </w:r>
      <w:r w:rsidRPr="004A1A1C">
        <w:rPr>
          <w:rFonts w:ascii="Times New Roman" w:hAnsi="Times New Roman"/>
          <w:b/>
          <w:bCs/>
          <w:sz w:val="24"/>
          <w:szCs w:val="24"/>
        </w:rPr>
        <w:t xml:space="preserve">. </w:t>
      </w:r>
      <w:r w:rsidRPr="004A1A1C">
        <w:rPr>
          <w:rFonts w:ascii="Times New Roman" w:hAnsi="Times New Roman"/>
          <w:sz w:val="24"/>
          <w:szCs w:val="24"/>
        </w:rPr>
        <w:t>Разрядность и частота записи. Количество каналов записи.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eastAsia="Times New Roman" w:hAnsi="Times New Roman"/>
          <w:b/>
          <w:bCs/>
        </w:rPr>
        <w:t>Системы счисления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066D9" w:rsidRPr="004A1A1C" w:rsidRDefault="00C066D9" w:rsidP="004A1A1C">
      <w:pPr>
        <w:spacing w:after="0"/>
        <w:ind w:right="40" w:firstLine="709"/>
        <w:jc w:val="both"/>
        <w:rPr>
          <w:rFonts w:ascii="Times New Roman" w:hAnsi="Times New Roman"/>
          <w:sz w:val="24"/>
          <w:szCs w:val="24"/>
        </w:rPr>
      </w:pPr>
      <w:r w:rsidRPr="004A1A1C">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066D9" w:rsidRPr="004A1A1C" w:rsidRDefault="00C066D9" w:rsidP="004A1A1C">
      <w:pPr>
        <w:spacing w:after="0"/>
        <w:ind w:right="40" w:firstLine="709"/>
        <w:jc w:val="both"/>
        <w:rPr>
          <w:rFonts w:ascii="Times New Roman" w:hAnsi="Times New Roman"/>
          <w:sz w:val="24"/>
          <w:szCs w:val="24"/>
        </w:rPr>
      </w:pPr>
      <w:r w:rsidRPr="004A1A1C">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Арифметические действия в системах счисления.</w:t>
      </w:r>
    </w:p>
    <w:p w:rsidR="00C066D9" w:rsidRPr="004A1A1C" w:rsidRDefault="00C066D9" w:rsidP="004A1A1C">
      <w:pPr>
        <w:pStyle w:val="a8"/>
        <w:tabs>
          <w:tab w:val="left" w:pos="1260"/>
        </w:tabs>
        <w:spacing w:line="276" w:lineRule="auto"/>
        <w:ind w:left="0" w:firstLine="709"/>
        <w:jc w:val="both"/>
        <w:rPr>
          <w:rFonts w:ascii="Times New Roman" w:hAnsi="Times New Roman"/>
        </w:rPr>
      </w:pPr>
      <w:r w:rsidRPr="004A1A1C">
        <w:rPr>
          <w:rFonts w:ascii="Times New Roman" w:eastAsia="Times New Roman" w:hAnsi="Times New Roman"/>
          <w:b/>
          <w:bCs/>
        </w:rPr>
        <w:t>Элементы комбинаторики, теории множеств и математической логики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 xml:space="preserve">Расчет количества вариантов: </w:t>
      </w:r>
      <w:r w:rsidRPr="004A1A1C">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066D9" w:rsidRPr="004A1A1C" w:rsidRDefault="00C066D9" w:rsidP="004A1A1C">
      <w:pPr>
        <w:spacing w:after="0"/>
        <w:ind w:right="-23" w:firstLine="709"/>
        <w:jc w:val="both"/>
        <w:rPr>
          <w:rFonts w:ascii="Times New Roman" w:hAnsi="Times New Roman"/>
          <w:sz w:val="24"/>
          <w:szCs w:val="24"/>
        </w:rPr>
      </w:pPr>
      <w:r w:rsidRPr="004A1A1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Таблицы истинности. Построение таблиц истинности для логических выражений.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4A1A1C">
        <w:rPr>
          <w:rFonts w:ascii="Times New Roman" w:hAnsi="Times New Roman"/>
          <w:sz w:val="24"/>
          <w:szCs w:val="24"/>
        </w:rPr>
        <w:t xml:space="preserve">. </w:t>
      </w:r>
      <w:r w:rsidRPr="004A1A1C">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066D9" w:rsidRPr="004A1A1C" w:rsidRDefault="00C066D9" w:rsidP="004A1A1C">
      <w:pPr>
        <w:tabs>
          <w:tab w:val="left" w:pos="709"/>
        </w:tabs>
        <w:spacing w:after="0"/>
        <w:jc w:val="both"/>
        <w:rPr>
          <w:rFonts w:ascii="Times New Roman" w:eastAsia="Times New Roman" w:hAnsi="Times New Roman"/>
          <w:b/>
          <w:bCs/>
          <w:sz w:val="24"/>
          <w:szCs w:val="24"/>
        </w:rPr>
      </w:pPr>
      <w:r w:rsidRPr="004A1A1C">
        <w:rPr>
          <w:rFonts w:ascii="Times New Roman" w:eastAsia="Times New Roman" w:hAnsi="Times New Roman"/>
          <w:b/>
          <w:bCs/>
          <w:sz w:val="24"/>
          <w:szCs w:val="24"/>
        </w:rPr>
        <w:tab/>
        <w:t>Списки, графы, деревья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4A1A1C">
        <w:rPr>
          <w:rFonts w:ascii="Times New Roman" w:hAnsi="Times New Roman"/>
          <w:i/>
          <w:sz w:val="24"/>
          <w:szCs w:val="24"/>
        </w:rPr>
        <w:t>Бинарное дерево. Генеалогическое дерево.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Алгоритмы и элементы программирования</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Исполнители и алгоритмы. Управление исполнителями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4A1A1C">
        <w:rPr>
          <w:rFonts w:ascii="Times New Roman" w:eastAsia="Times New Roman" w:hAnsi="Times New Roman"/>
          <w:sz w:val="24"/>
          <w:szCs w:val="24"/>
        </w:rPr>
        <w:t>Ручное управление исполнителем.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A1A1C">
        <w:rPr>
          <w:rFonts w:ascii="Times New Roman" w:hAnsi="Times New Roman"/>
          <w:i/>
          <w:sz w:val="24"/>
          <w:szCs w:val="24"/>
        </w:rPr>
        <w:t>Программное управление самодвижущимся роботом.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Системы программирования. Средства создания и выполнения программ.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Понятие об этапах разработки программ и приемах отладки программ.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Алгоритмические конструкции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sz w:val="24"/>
          <w:szCs w:val="24"/>
        </w:rPr>
        <w:t>Конструкция «следование». Линейный алгоритм. Ограниченность линейных алгоритмов</w:t>
      </w:r>
      <w:r w:rsidRPr="004A1A1C">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Конструкция «ветвление». Условный оператор: полная и неполная формы. </w:t>
      </w:r>
    </w:p>
    <w:p w:rsidR="00C066D9" w:rsidRPr="004A1A1C" w:rsidRDefault="00C066D9" w:rsidP="004A1A1C">
      <w:pPr>
        <w:spacing w:after="0"/>
        <w:ind w:firstLine="709"/>
        <w:jc w:val="both"/>
        <w:rPr>
          <w:rFonts w:ascii="Times New Roman" w:hAnsi="Times New Roman"/>
          <w:strike/>
          <w:sz w:val="24"/>
          <w:szCs w:val="24"/>
        </w:rPr>
      </w:pPr>
      <w:r w:rsidRPr="004A1A1C">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4A1A1C">
        <w:rPr>
          <w:rFonts w:ascii="Times New Roman" w:eastAsia="Times New Roman" w:hAnsi="Times New Roman"/>
          <w:sz w:val="24"/>
          <w:szCs w:val="24"/>
        </w:rPr>
        <w:t xml:space="preserve">.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4A1A1C">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Запись алгоритмических конструкций в выбранном языке программирования.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C066D9" w:rsidRPr="004A1A1C" w:rsidRDefault="00C066D9" w:rsidP="004A1A1C">
      <w:pPr>
        <w:pStyle w:val="a8"/>
        <w:tabs>
          <w:tab w:val="left" w:pos="900"/>
        </w:tabs>
        <w:spacing w:line="276" w:lineRule="auto"/>
        <w:ind w:left="709"/>
        <w:jc w:val="both"/>
        <w:rPr>
          <w:rFonts w:ascii="Times New Roman" w:eastAsia="Times New Roman" w:hAnsi="Times New Roman"/>
          <w:b/>
          <w:bCs/>
        </w:rPr>
      </w:pPr>
      <w:r w:rsidRPr="004A1A1C">
        <w:rPr>
          <w:rFonts w:ascii="Times New Roman" w:eastAsia="Times New Roman" w:hAnsi="Times New Roman"/>
          <w:b/>
          <w:bCs/>
        </w:rPr>
        <w:t>Разработка алгоритмов и программ</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Оператор присваивания. </w:t>
      </w:r>
      <w:r w:rsidRPr="004A1A1C">
        <w:rPr>
          <w:rFonts w:ascii="Times New Roman" w:hAnsi="Times New Roman"/>
          <w:i/>
          <w:sz w:val="24"/>
          <w:szCs w:val="24"/>
        </w:rPr>
        <w:t>Представление о структурах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4A1A1C">
        <w:rPr>
          <w:rFonts w:ascii="Times New Roman" w:hAnsi="Times New Roman"/>
          <w:i/>
          <w:sz w:val="24"/>
          <w:szCs w:val="24"/>
        </w:rPr>
        <w:t>символьные, строковые, логические</w:t>
      </w:r>
      <w:r w:rsidRPr="004A1A1C">
        <w:rPr>
          <w:rFonts w:ascii="Times New Roman" w:hAnsi="Times New Roman"/>
          <w:sz w:val="24"/>
          <w:szCs w:val="24"/>
        </w:rPr>
        <w:t xml:space="preserve">. Табличные величины (массивы). Одномерные массивы. </w:t>
      </w:r>
      <w:r w:rsidRPr="004A1A1C">
        <w:rPr>
          <w:rFonts w:ascii="Times New Roman" w:hAnsi="Times New Roman"/>
          <w:i/>
          <w:sz w:val="24"/>
          <w:szCs w:val="24"/>
        </w:rPr>
        <w:t>Двумерные массивы.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Примеры задач обработки данных:</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hAnsi="Times New Roman"/>
        </w:rPr>
      </w:pPr>
      <w:r w:rsidRPr="004A1A1C">
        <w:rPr>
          <w:rFonts w:ascii="Times New Roman" w:eastAsia="Times New Roman" w:hAnsi="Times New Roman"/>
        </w:rPr>
        <w:t xml:space="preserve">нахождение минимального и максимального числа из </w:t>
      </w:r>
      <w:r w:rsidRPr="004A1A1C">
        <w:rPr>
          <w:rFonts w:ascii="Times New Roman" w:eastAsia="Times New Roman" w:hAnsi="Times New Roman"/>
          <w:w w:val="99"/>
        </w:rPr>
        <w:t xml:space="preserve">двух, трех, </w:t>
      </w:r>
      <w:r w:rsidRPr="004A1A1C">
        <w:rPr>
          <w:rFonts w:ascii="Times New Roman" w:eastAsia="Times New Roman" w:hAnsi="Times New Roman"/>
        </w:rPr>
        <w:t xml:space="preserve">четырех данных </w:t>
      </w:r>
      <w:r w:rsidRPr="004A1A1C">
        <w:rPr>
          <w:rFonts w:ascii="Times New Roman" w:eastAsia="Times New Roman" w:hAnsi="Times New Roman"/>
          <w:w w:val="99"/>
        </w:rPr>
        <w:t>чисел;</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нахождение всех корней заданного квадратного уравнения;</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заполнение числового массива в соответствии с формулой или путем ввода чисел;</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нахождение суммы элементов данной конечной числовой последовательности или массива;</w:t>
      </w:r>
    </w:p>
    <w:p w:rsidR="00C066D9" w:rsidRPr="004A1A1C" w:rsidRDefault="00C066D9" w:rsidP="00C135F2">
      <w:pPr>
        <w:pStyle w:val="a8"/>
        <w:numPr>
          <w:ilvl w:val="0"/>
          <w:numId w:val="169"/>
        </w:numPr>
        <w:tabs>
          <w:tab w:val="left" w:pos="993"/>
        </w:tabs>
        <w:spacing w:line="276" w:lineRule="auto"/>
        <w:ind w:left="0" w:firstLine="709"/>
        <w:jc w:val="both"/>
        <w:rPr>
          <w:rFonts w:ascii="Times New Roman" w:hAnsi="Times New Roman"/>
        </w:rPr>
      </w:pPr>
      <w:r w:rsidRPr="004A1A1C">
        <w:rPr>
          <w:rFonts w:ascii="Times New Roman" w:eastAsia="Times New Roman" w:hAnsi="Times New Roman"/>
        </w:rPr>
        <w:t>нахождение минимального (максимального) элемента массива.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Составление алгоритмов и программ по управлению исполнителями </w:t>
      </w:r>
      <w:r w:rsidRPr="004A1A1C">
        <w:rPr>
          <w:rFonts w:ascii="Times New Roman" w:eastAsia="Times New Roman" w:hAnsi="Times New Roman"/>
          <w:sz w:val="24"/>
          <w:szCs w:val="24"/>
        </w:rPr>
        <w:t>Робот, Черепашка, Чертежник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с документированием программ. </w:t>
      </w:r>
      <w:r w:rsidRPr="004A1A1C">
        <w:rPr>
          <w:rFonts w:ascii="Times New Roman" w:hAnsi="Times New Roman"/>
          <w:i/>
          <w:sz w:val="24"/>
          <w:szCs w:val="24"/>
        </w:rPr>
        <w:t>Составление описание программы по образцу.</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Анализ алгоритмов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066D9" w:rsidRPr="004A1A1C" w:rsidRDefault="00C066D9" w:rsidP="004A1A1C">
      <w:pPr>
        <w:spacing w:after="0"/>
        <w:ind w:firstLine="709"/>
        <w:jc w:val="both"/>
        <w:rPr>
          <w:rFonts w:ascii="Times New Roman" w:hAnsi="Times New Roman"/>
          <w:b/>
          <w:i/>
          <w:sz w:val="24"/>
          <w:szCs w:val="24"/>
        </w:rPr>
      </w:pPr>
      <w:r w:rsidRPr="004A1A1C">
        <w:rPr>
          <w:rFonts w:ascii="Times New Roman" w:hAnsi="Times New Roman"/>
          <w:b/>
          <w:i/>
          <w:sz w:val="24"/>
          <w:szCs w:val="24"/>
        </w:rPr>
        <w:t>Робототехника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Математическое моделирование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Компьютерные эксперименты.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b/>
          <w:bCs/>
          <w:sz w:val="24"/>
          <w:szCs w:val="24"/>
        </w:rPr>
        <w:t>Использование программных систем и сервисов</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Файловая система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Архивирование и разархивирование.</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Файловый менеджер.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Поиск в файловой системе.</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Подготовка текстов и демонстрационных материалов</w:t>
      </w:r>
    </w:p>
    <w:p w:rsidR="00C066D9" w:rsidRPr="004A1A1C" w:rsidRDefault="00C066D9" w:rsidP="004A1A1C">
      <w:pPr>
        <w:spacing w:after="0"/>
        <w:ind w:firstLine="709"/>
        <w:jc w:val="both"/>
        <w:rPr>
          <w:rFonts w:ascii="Times New Roman" w:hAnsi="Times New Roman"/>
          <w:strike/>
          <w:sz w:val="24"/>
          <w:szCs w:val="24"/>
        </w:rPr>
      </w:pPr>
      <w:r w:rsidRPr="004A1A1C">
        <w:rPr>
          <w:rFonts w:ascii="Times New Roman" w:hAnsi="Times New Roman"/>
          <w:sz w:val="24"/>
          <w:szCs w:val="24"/>
        </w:rPr>
        <w:t xml:space="preserve">Текстовые документы и их структурные элементы (страница, абзац, строка, слово, символ). </w:t>
      </w:r>
    </w:p>
    <w:p w:rsidR="00C066D9" w:rsidRPr="004A1A1C" w:rsidRDefault="00C066D9" w:rsidP="004A1A1C">
      <w:pPr>
        <w:spacing w:after="0"/>
        <w:ind w:firstLine="756"/>
        <w:jc w:val="both"/>
        <w:rPr>
          <w:rFonts w:ascii="Times New Roman" w:eastAsia="Times New Roman" w:hAnsi="Times New Roman"/>
          <w:sz w:val="24"/>
          <w:szCs w:val="24"/>
        </w:rPr>
      </w:pPr>
      <w:r w:rsidRPr="004A1A1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A1A1C">
        <w:rPr>
          <w:rFonts w:ascii="Times New Roman" w:hAnsi="Times New Roman"/>
          <w:i/>
          <w:sz w:val="24"/>
          <w:szCs w:val="24"/>
        </w:rPr>
        <w:t xml:space="preserve"> История изменений.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Проверка правописания, словари.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Подготовка компьютерных презентаций. Включение в презентацию аудиовизуальных объектов.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4A1A1C">
        <w:rPr>
          <w:rFonts w:ascii="Times New Roman" w:hAnsi="Times New Roman"/>
          <w:i/>
          <w:sz w:val="24"/>
          <w:szCs w:val="24"/>
        </w:rPr>
        <w:t xml:space="preserve">Знакомство с обработкой фотографий. Геометрические и стилевые преобразования.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Электронные (динамические) таблицы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066D9" w:rsidRPr="004A1A1C" w:rsidRDefault="00C066D9" w:rsidP="004A1A1C">
      <w:pPr>
        <w:pStyle w:val="a8"/>
        <w:tabs>
          <w:tab w:val="left" w:pos="900"/>
        </w:tabs>
        <w:spacing w:line="276" w:lineRule="auto"/>
        <w:ind w:left="709"/>
        <w:jc w:val="both"/>
        <w:rPr>
          <w:rFonts w:ascii="Times New Roman" w:hAnsi="Times New Roman"/>
        </w:rPr>
      </w:pPr>
      <w:r w:rsidRPr="004A1A1C">
        <w:rPr>
          <w:rFonts w:ascii="Times New Roman" w:eastAsia="Times New Roman" w:hAnsi="Times New Roman"/>
          <w:b/>
          <w:bCs/>
        </w:rPr>
        <w:t>Базы данных. Поиск информации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Базы данных. Таблица как представление отношения. Поиск данных в готовой базе. </w:t>
      </w:r>
      <w:r w:rsidRPr="004A1A1C">
        <w:rPr>
          <w:rFonts w:ascii="Times New Roman" w:hAnsi="Times New Roman"/>
          <w:i/>
          <w:sz w:val="24"/>
          <w:szCs w:val="24"/>
        </w:rPr>
        <w:t>Связи между таблицами.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A1A1C">
        <w:rPr>
          <w:rFonts w:ascii="Times New Roman" w:hAnsi="Times New Roman"/>
          <w:i/>
          <w:sz w:val="24"/>
          <w:szCs w:val="24"/>
        </w:rPr>
        <w:t>Поисковые машины.</w:t>
      </w:r>
    </w:p>
    <w:p w:rsidR="00C066D9" w:rsidRPr="004A1A1C" w:rsidRDefault="00C066D9" w:rsidP="004A1A1C">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4A1A1C">
        <w:rPr>
          <w:rFonts w:ascii="Times New Roman" w:eastAsia="Times New Roman" w:hAnsi="Times New Roman"/>
          <w:b/>
          <w:bCs/>
        </w:rPr>
        <w:t xml:space="preserve">Работа в информационном пространстве. Информационно-коммуникационные </w:t>
      </w:r>
      <w:r w:rsidRPr="004A1A1C">
        <w:rPr>
          <w:rFonts w:ascii="Times New Roman" w:eastAsia="Times New Roman" w:hAnsi="Times New Roman"/>
          <w:b/>
          <w:bCs/>
          <w:w w:val="99"/>
        </w:rPr>
        <w:t>технологии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4A1A1C">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Компьютерные вирусы и другие вредоносные программы; защита от них.</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Приемы, повышающие безопасность работы в сети Интернет. </w:t>
      </w:r>
      <w:r w:rsidRPr="004A1A1C">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4A1A1C">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Основные этапы и тенденции развития ИКТ. Стандарты в сфере информатики и ИКТ. </w:t>
      </w:r>
      <w:r w:rsidRPr="004A1A1C">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64" w:name="_Toc409691710"/>
      <w:bookmarkStart w:id="265" w:name="_Toc410654035"/>
      <w:bookmarkStart w:id="266" w:name="_Toc31893462"/>
      <w:bookmarkStart w:id="267" w:name="_Toc31898642"/>
      <w:r w:rsidRPr="004A1A1C">
        <w:rPr>
          <w:sz w:val="24"/>
          <w:szCs w:val="24"/>
        </w:rPr>
        <w:t>2.2.2.10. Физика</w:t>
      </w:r>
      <w:bookmarkEnd w:id="264"/>
      <w:bookmarkEnd w:id="265"/>
      <w:bookmarkEnd w:id="266"/>
      <w:bookmarkEnd w:id="267"/>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066D9" w:rsidRPr="004A1A1C" w:rsidRDefault="00C066D9" w:rsidP="004A1A1C">
      <w:pPr>
        <w:tabs>
          <w:tab w:val="left" w:pos="851"/>
        </w:tabs>
        <w:autoSpaceDE w:val="0"/>
        <w:autoSpaceDN w:val="0"/>
        <w:adjustRightInd w:val="0"/>
        <w:spacing w:after="0"/>
        <w:ind w:firstLine="709"/>
        <w:jc w:val="both"/>
        <w:rPr>
          <w:rFonts w:ascii="Times New Roman" w:hAnsi="Times New Roman"/>
          <w:sz w:val="24"/>
          <w:szCs w:val="24"/>
        </w:rPr>
      </w:pPr>
    </w:p>
    <w:p w:rsidR="00C066D9" w:rsidRPr="004A1A1C" w:rsidRDefault="00C066D9" w:rsidP="004A1A1C">
      <w:pPr>
        <w:widowControl w:val="0"/>
        <w:tabs>
          <w:tab w:val="left" w:pos="709"/>
          <w:tab w:val="left" w:pos="989"/>
        </w:tabs>
        <w:spacing w:after="0"/>
        <w:ind w:firstLine="851"/>
        <w:jc w:val="both"/>
        <w:rPr>
          <w:rFonts w:ascii="Times New Roman" w:hAnsi="Times New Roman"/>
          <w:b/>
          <w:sz w:val="24"/>
          <w:szCs w:val="24"/>
        </w:rPr>
      </w:pPr>
      <w:r w:rsidRPr="004A1A1C">
        <w:rPr>
          <w:rFonts w:ascii="Times New Roman" w:hAnsi="Times New Roman"/>
          <w:b/>
          <w:sz w:val="24"/>
          <w:szCs w:val="24"/>
        </w:rPr>
        <w:t>Физика и физические методы изучения природы</w:t>
      </w:r>
    </w:p>
    <w:p w:rsidR="00C066D9" w:rsidRPr="004A1A1C" w:rsidRDefault="00C066D9" w:rsidP="004A1A1C">
      <w:pPr>
        <w:tabs>
          <w:tab w:val="left" w:pos="851"/>
        </w:tabs>
        <w:spacing w:after="0"/>
        <w:ind w:firstLine="709"/>
        <w:jc w:val="both"/>
        <w:rPr>
          <w:rFonts w:ascii="Times New Roman" w:hAnsi="Times New Roman"/>
          <w:bCs/>
          <w:sz w:val="24"/>
          <w:szCs w:val="24"/>
        </w:rPr>
      </w:pPr>
      <w:r w:rsidRPr="004A1A1C">
        <w:rPr>
          <w:rFonts w:ascii="Times New Roman" w:hAnsi="Times New Roman"/>
          <w:sz w:val="24"/>
          <w:szCs w:val="24"/>
        </w:rPr>
        <w:t xml:space="preserve">Физика – наука о природе. </w:t>
      </w:r>
      <w:r w:rsidRPr="004A1A1C">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Механические явления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4A1A1C">
        <w:rPr>
          <w:rFonts w:ascii="Times New Roman" w:hAnsi="Times New Roman"/>
          <w:i/>
          <w:sz w:val="24"/>
          <w:szCs w:val="24"/>
        </w:rPr>
        <w:t xml:space="preserve">Центр тяжести тела. </w:t>
      </w:r>
      <w:r w:rsidRPr="004A1A1C">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Тепловые явления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4A1A1C">
        <w:rPr>
          <w:rFonts w:ascii="Times New Roman" w:hAnsi="Times New Roman"/>
          <w:i/>
          <w:sz w:val="24"/>
          <w:szCs w:val="24"/>
        </w:rPr>
        <w:t>Броуновское движение</w:t>
      </w:r>
      <w:r w:rsidRPr="004A1A1C">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066D9" w:rsidRPr="004A1A1C" w:rsidRDefault="00C066D9" w:rsidP="004A1A1C">
      <w:pPr>
        <w:tabs>
          <w:tab w:val="left" w:pos="851"/>
        </w:tabs>
        <w:spacing w:after="0"/>
        <w:ind w:firstLine="709"/>
        <w:jc w:val="both"/>
        <w:rPr>
          <w:rFonts w:ascii="Times New Roman" w:hAnsi="Times New Roman"/>
          <w:i/>
          <w:sz w:val="24"/>
          <w:szCs w:val="24"/>
        </w:rPr>
      </w:pPr>
      <w:r w:rsidRPr="004A1A1C">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A1A1C">
        <w:rPr>
          <w:rFonts w:ascii="Times New Roman" w:hAnsi="Times New Roman"/>
          <w:i/>
          <w:sz w:val="24"/>
          <w:szCs w:val="24"/>
        </w:rPr>
        <w:t>Экологические проблемы использования тепловых машин.</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Электромагнитные явления</w:t>
      </w:r>
    </w:p>
    <w:p w:rsidR="00C066D9" w:rsidRPr="004A1A1C" w:rsidRDefault="00C066D9" w:rsidP="004A1A1C">
      <w:pPr>
        <w:tabs>
          <w:tab w:val="left" w:pos="851"/>
        </w:tabs>
        <w:spacing w:after="0"/>
        <w:ind w:firstLine="709"/>
        <w:jc w:val="both"/>
        <w:rPr>
          <w:rFonts w:ascii="Times New Roman" w:hAnsi="Times New Roman"/>
          <w:i/>
          <w:sz w:val="24"/>
          <w:szCs w:val="24"/>
        </w:rPr>
      </w:pPr>
      <w:r w:rsidRPr="004A1A1C">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A1A1C">
        <w:rPr>
          <w:rFonts w:ascii="Times New Roman" w:hAnsi="Times New Roman"/>
          <w:i/>
          <w:sz w:val="24"/>
          <w:szCs w:val="24"/>
        </w:rPr>
        <w:t xml:space="preserve">Напряженность электрического поля. </w:t>
      </w:r>
      <w:r w:rsidRPr="004A1A1C">
        <w:rPr>
          <w:rFonts w:ascii="Times New Roman" w:hAnsi="Times New Roman"/>
          <w:sz w:val="24"/>
          <w:szCs w:val="24"/>
        </w:rPr>
        <w:t xml:space="preserve">Действие электрического поля на электрические заряды. </w:t>
      </w:r>
      <w:r w:rsidRPr="004A1A1C">
        <w:rPr>
          <w:rFonts w:ascii="Times New Roman" w:hAnsi="Times New Roman"/>
          <w:i/>
          <w:sz w:val="24"/>
          <w:szCs w:val="24"/>
        </w:rPr>
        <w:t>Конденсатор. Энергия электрического поля конденсатора.</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A1A1C">
        <w:rPr>
          <w:rFonts w:ascii="Times New Roman" w:hAnsi="Times New Roman"/>
          <w:i/>
          <w:sz w:val="24"/>
          <w:szCs w:val="24"/>
        </w:rPr>
        <w:t>Сила Ампера и сила Лоренца.</w:t>
      </w:r>
      <w:r w:rsidRPr="004A1A1C">
        <w:rPr>
          <w:rFonts w:ascii="Times New Roman" w:hAnsi="Times New Roman"/>
          <w:sz w:val="24"/>
          <w:szCs w:val="24"/>
        </w:rPr>
        <w:t xml:space="preserve"> Электродвигатель. Явление электромагнитной индукция. Опыты Фарадея.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Электромагнитные колебания. </w:t>
      </w:r>
      <w:r w:rsidRPr="004A1A1C">
        <w:rPr>
          <w:rFonts w:ascii="Times New Roman" w:hAnsi="Times New Roman"/>
          <w:i/>
          <w:sz w:val="24"/>
          <w:szCs w:val="24"/>
        </w:rPr>
        <w:t>Колебательный контур. Электрогенератор. Переменный ток. Трансформатор.</w:t>
      </w:r>
      <w:r w:rsidRPr="004A1A1C">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4A1A1C">
        <w:rPr>
          <w:rFonts w:ascii="Times New Roman" w:hAnsi="Times New Roman"/>
          <w:i/>
          <w:sz w:val="24"/>
          <w:szCs w:val="24"/>
        </w:rPr>
        <w:t>Принципы радиосвязи и телевидения. Влияние электромагнитных излучений на живые организмы.</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A1A1C">
        <w:rPr>
          <w:rFonts w:ascii="Times New Roman" w:hAnsi="Times New Roman"/>
          <w:i/>
          <w:sz w:val="24"/>
          <w:szCs w:val="24"/>
        </w:rPr>
        <w:t>Оптические приборы.</w:t>
      </w:r>
      <w:r w:rsidRPr="004A1A1C">
        <w:rPr>
          <w:rFonts w:ascii="Times New Roman" w:hAnsi="Times New Roman"/>
          <w:sz w:val="24"/>
          <w:szCs w:val="24"/>
        </w:rPr>
        <w:t xml:space="preserve"> Глаз как оптическая система. Дисперсия света. </w:t>
      </w:r>
      <w:r w:rsidRPr="004A1A1C">
        <w:rPr>
          <w:rFonts w:ascii="Times New Roman" w:hAnsi="Times New Roman"/>
          <w:i/>
          <w:sz w:val="24"/>
          <w:szCs w:val="24"/>
        </w:rPr>
        <w:t>Интерференция и дифракция света.</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Квантовые явления</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 Опыты Резерфорда.</w:t>
      </w:r>
    </w:p>
    <w:p w:rsidR="00C066D9" w:rsidRPr="004A1A1C" w:rsidRDefault="00C066D9" w:rsidP="004A1A1C">
      <w:pPr>
        <w:tabs>
          <w:tab w:val="left" w:pos="851"/>
        </w:tabs>
        <w:spacing w:after="0"/>
        <w:ind w:firstLine="709"/>
        <w:jc w:val="both"/>
        <w:rPr>
          <w:rFonts w:ascii="Times New Roman" w:hAnsi="Times New Roman"/>
          <w:i/>
          <w:sz w:val="24"/>
          <w:szCs w:val="24"/>
        </w:rPr>
      </w:pPr>
      <w:r w:rsidRPr="004A1A1C">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4A1A1C">
        <w:rPr>
          <w:rFonts w:ascii="Times New Roman" w:hAnsi="Times New Roman"/>
          <w:i/>
          <w:sz w:val="24"/>
          <w:szCs w:val="24"/>
        </w:rPr>
        <w:t>Дефект масс и энергия связи атомных ядер.</w:t>
      </w:r>
      <w:r w:rsidRPr="004A1A1C">
        <w:rPr>
          <w:rFonts w:ascii="Times New Roman" w:hAnsi="Times New Roman"/>
          <w:sz w:val="24"/>
          <w:szCs w:val="24"/>
        </w:rPr>
        <w:t xml:space="preserve"> Радиоактивность. Период полураспада. Альфа-излучение. </w:t>
      </w:r>
      <w:r w:rsidRPr="004A1A1C">
        <w:rPr>
          <w:rFonts w:ascii="Times New Roman" w:hAnsi="Times New Roman"/>
          <w:i/>
          <w:sz w:val="24"/>
          <w:szCs w:val="24"/>
        </w:rPr>
        <w:t>Бета-излучение</w:t>
      </w:r>
      <w:r w:rsidRPr="004A1A1C">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4A1A1C">
        <w:rPr>
          <w:rFonts w:ascii="Times New Roman" w:hAnsi="Times New Roman"/>
          <w:i/>
          <w:sz w:val="24"/>
          <w:szCs w:val="24"/>
        </w:rPr>
        <w:t xml:space="preserve">Экологические проблемы работы атомных электростанций. </w:t>
      </w:r>
      <w:r w:rsidRPr="004A1A1C">
        <w:rPr>
          <w:rFonts w:ascii="Times New Roman" w:hAnsi="Times New Roman"/>
          <w:sz w:val="24"/>
          <w:szCs w:val="24"/>
        </w:rPr>
        <w:t xml:space="preserve">Дозиметрия. </w:t>
      </w:r>
      <w:r w:rsidRPr="004A1A1C">
        <w:rPr>
          <w:rFonts w:ascii="Times New Roman" w:hAnsi="Times New Roman"/>
          <w:i/>
          <w:sz w:val="24"/>
          <w:szCs w:val="24"/>
        </w:rPr>
        <w:t>Влияние радиоактивных излучений на живые организмы.</w:t>
      </w:r>
    </w:p>
    <w:p w:rsidR="00C066D9" w:rsidRPr="004A1A1C" w:rsidRDefault="00C066D9" w:rsidP="004A1A1C">
      <w:pPr>
        <w:widowControl w:val="0"/>
        <w:tabs>
          <w:tab w:val="left" w:pos="851"/>
          <w:tab w:val="left" w:pos="989"/>
        </w:tabs>
        <w:spacing w:after="0"/>
        <w:ind w:left="709"/>
        <w:jc w:val="both"/>
        <w:rPr>
          <w:rFonts w:ascii="Times New Roman" w:hAnsi="Times New Roman"/>
          <w:b/>
          <w:sz w:val="24"/>
          <w:szCs w:val="24"/>
        </w:rPr>
      </w:pPr>
      <w:r w:rsidRPr="004A1A1C">
        <w:rPr>
          <w:rFonts w:ascii="Times New Roman" w:hAnsi="Times New Roman"/>
          <w:b/>
          <w:sz w:val="24"/>
          <w:szCs w:val="24"/>
        </w:rPr>
        <w:t>Строение и эволюция Вселенной</w:t>
      </w:r>
    </w:p>
    <w:p w:rsidR="00C066D9" w:rsidRPr="004A1A1C" w:rsidRDefault="00C066D9" w:rsidP="004A1A1C">
      <w:pPr>
        <w:tabs>
          <w:tab w:val="left" w:pos="851"/>
        </w:tabs>
        <w:spacing w:after="0"/>
        <w:ind w:firstLine="709"/>
        <w:jc w:val="both"/>
        <w:rPr>
          <w:rFonts w:ascii="Times New Roman" w:hAnsi="Times New Roman"/>
          <w:sz w:val="24"/>
          <w:szCs w:val="24"/>
        </w:rPr>
      </w:pPr>
      <w:r w:rsidRPr="004A1A1C">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C066D9" w:rsidRPr="004A1A1C" w:rsidRDefault="00C066D9" w:rsidP="004A1A1C">
      <w:pPr>
        <w:tabs>
          <w:tab w:val="left" w:pos="851"/>
        </w:tabs>
        <w:spacing w:after="0"/>
        <w:ind w:firstLine="709"/>
        <w:jc w:val="both"/>
        <w:rPr>
          <w:rFonts w:ascii="Times New Roman" w:hAnsi="Times New Roman"/>
          <w:bCs/>
          <w:sz w:val="24"/>
          <w:szCs w:val="24"/>
        </w:rPr>
      </w:pPr>
      <w:r w:rsidRPr="004A1A1C">
        <w:rPr>
          <w:rFonts w:ascii="Times New Roman" w:hAnsi="Times New Roman"/>
          <w:bCs/>
          <w:sz w:val="24"/>
          <w:szCs w:val="24"/>
        </w:rPr>
        <w:t>Лабораторные работы (независимо от тематической принадлежности) делятся следующие типы:</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 xml:space="preserve">Проведение прямых измерений физических величин </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066D9" w:rsidRPr="004A1A1C" w:rsidRDefault="00C066D9" w:rsidP="00C135F2">
      <w:pPr>
        <w:widowControl w:val="0"/>
        <w:numPr>
          <w:ilvl w:val="0"/>
          <w:numId w:val="52"/>
        </w:numPr>
        <w:tabs>
          <w:tab w:val="left" w:pos="851"/>
        </w:tabs>
        <w:spacing w:after="0"/>
        <w:ind w:left="0" w:firstLine="709"/>
        <w:jc w:val="both"/>
        <w:rPr>
          <w:rFonts w:ascii="Times New Roman" w:hAnsi="Times New Roman"/>
          <w:bCs/>
          <w:sz w:val="24"/>
          <w:szCs w:val="24"/>
        </w:rPr>
      </w:pPr>
      <w:r w:rsidRPr="004A1A1C">
        <w:rPr>
          <w:rFonts w:ascii="Times New Roman" w:hAnsi="Times New Roman"/>
          <w:bCs/>
          <w:sz w:val="24"/>
          <w:szCs w:val="24"/>
        </w:rPr>
        <w:t>Знакомство с техническими устройствами и их конструирование.</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68" w:name="_Toc409691711"/>
      <w:bookmarkStart w:id="269" w:name="_Toc410654036"/>
      <w:bookmarkStart w:id="270" w:name="_Toc31893463"/>
      <w:bookmarkStart w:id="271" w:name="_Toc31898643"/>
      <w:r w:rsidRPr="004A1A1C">
        <w:rPr>
          <w:sz w:val="24"/>
          <w:szCs w:val="24"/>
        </w:rPr>
        <w:t>2.2.2.11. Биология</w:t>
      </w:r>
      <w:bookmarkEnd w:id="268"/>
      <w:bookmarkEnd w:id="269"/>
      <w:bookmarkEnd w:id="270"/>
      <w:bookmarkEnd w:id="271"/>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2" w:name="page3"/>
      <w:bookmarkEnd w:id="272"/>
      <w:r w:rsidRPr="004A1A1C">
        <w:rPr>
          <w:rFonts w:ascii="Times New Roman" w:hAnsi="Times New Roman"/>
          <w:sz w:val="24"/>
          <w:szCs w:val="24"/>
        </w:rPr>
        <w:t xml:space="preserve"> и научно аргументировать полученные выводы.</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3" w:name="page15"/>
      <w:bookmarkStart w:id="274" w:name="page25"/>
      <w:bookmarkEnd w:id="273"/>
      <w:bookmarkEnd w:id="274"/>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Живые организмы</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Cs/>
          <w:sz w:val="24"/>
          <w:szCs w:val="24"/>
        </w:rPr>
      </w:pPr>
      <w:r w:rsidRPr="004A1A1C">
        <w:rPr>
          <w:rFonts w:ascii="Times New Roman" w:hAnsi="Times New Roman"/>
          <w:b/>
          <w:bCs/>
          <w:sz w:val="24"/>
          <w:szCs w:val="24"/>
        </w:rPr>
        <w:t>Биология – наука о живых организмах</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Свойства живых организмов (</w:t>
      </w:r>
      <w:r w:rsidRPr="004A1A1C">
        <w:rPr>
          <w:rFonts w:ascii="Times New Roman" w:hAnsi="Times New Roman"/>
          <w:i/>
          <w:sz w:val="24"/>
          <w:szCs w:val="24"/>
        </w:rPr>
        <w:t>структурированность, целостность</w:t>
      </w:r>
      <w:r w:rsidRPr="004A1A1C">
        <w:rPr>
          <w:rFonts w:ascii="Times New Roman" w:hAnsi="Times New Roman"/>
          <w:sz w:val="24"/>
          <w:szCs w:val="24"/>
        </w:rPr>
        <w:t xml:space="preserve">, обмен веществ, движение, размножение, развитие, раздражимость, приспособленность, </w:t>
      </w:r>
      <w:r w:rsidRPr="004A1A1C">
        <w:rPr>
          <w:rFonts w:ascii="Times New Roman" w:hAnsi="Times New Roman"/>
          <w:i/>
          <w:sz w:val="24"/>
          <w:szCs w:val="24"/>
        </w:rPr>
        <w:t>наследственность и изменчивость</w:t>
      </w:r>
      <w:r w:rsidRPr="004A1A1C">
        <w:rPr>
          <w:rFonts w:ascii="Times New Roman" w:hAnsi="Times New Roman"/>
          <w:sz w:val="24"/>
          <w:szCs w:val="24"/>
        </w:rPr>
        <w:t>) их проявление у растений, животных, грибов и бактерий.</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Клеточное строение организмов</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Клетка – основа строения и жизнедеятельности организмов. </w:t>
      </w:r>
      <w:r w:rsidRPr="004A1A1C">
        <w:rPr>
          <w:rFonts w:ascii="Times New Roman" w:hAnsi="Times New Roman"/>
          <w:i/>
          <w:sz w:val="24"/>
          <w:szCs w:val="24"/>
        </w:rPr>
        <w:t>История изучения клетки. Методы изучения клетки.</w:t>
      </w:r>
      <w:r w:rsidRPr="004A1A1C">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4A1A1C">
        <w:rPr>
          <w:rFonts w:ascii="Times New Roman" w:hAnsi="Times New Roman"/>
          <w:i/>
          <w:sz w:val="24"/>
          <w:szCs w:val="24"/>
        </w:rPr>
        <w:t>Ткани организмов.</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Многообразие организмов</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 xml:space="preserve">Среды жизни </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Среда обитания. Факторы </w:t>
      </w:r>
      <w:r w:rsidRPr="004A1A1C">
        <w:rPr>
          <w:rFonts w:ascii="Times New Roman" w:hAnsi="Times New Roman"/>
          <w:bCs/>
          <w:sz w:val="24"/>
          <w:szCs w:val="24"/>
        </w:rPr>
        <w:t>с</w:t>
      </w:r>
      <w:r w:rsidRPr="004A1A1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A1A1C">
        <w:rPr>
          <w:rFonts w:ascii="Times New Roman" w:hAnsi="Times New Roman"/>
          <w:i/>
          <w:sz w:val="24"/>
          <w:szCs w:val="24"/>
        </w:rPr>
        <w:t>Растительный и животный мир родного края.</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Царство Растения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Органы цветкового растения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Cs/>
          <w:sz w:val="24"/>
          <w:szCs w:val="24"/>
        </w:rPr>
        <w:t xml:space="preserve">Семя. </w:t>
      </w:r>
      <w:r w:rsidRPr="004A1A1C">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4A1A1C">
        <w:rPr>
          <w:rFonts w:ascii="Times New Roman" w:hAnsi="Times New Roman"/>
          <w:i/>
          <w:sz w:val="24"/>
          <w:szCs w:val="24"/>
        </w:rPr>
        <w:t>.</w:t>
      </w:r>
      <w:r w:rsidRPr="004A1A1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Микроскопическое строение растений</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066D9" w:rsidRPr="004A1A1C" w:rsidRDefault="00C066D9" w:rsidP="004A1A1C">
      <w:pPr>
        <w:tabs>
          <w:tab w:val="left" w:pos="851"/>
          <w:tab w:val="left" w:pos="1160"/>
        </w:tabs>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Жизнедеятельность цветковых растений</w:t>
      </w:r>
    </w:p>
    <w:p w:rsidR="00C066D9" w:rsidRPr="004A1A1C" w:rsidRDefault="00C066D9" w:rsidP="004A1A1C">
      <w:pPr>
        <w:tabs>
          <w:tab w:val="left" w:pos="1160"/>
        </w:tabs>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A1A1C">
        <w:rPr>
          <w:rFonts w:ascii="Times New Roman" w:hAnsi="Times New Roman"/>
          <w:bCs/>
          <w:i/>
          <w:sz w:val="24"/>
          <w:szCs w:val="24"/>
        </w:rPr>
        <w:t>Движения</w:t>
      </w:r>
      <w:r w:rsidRPr="004A1A1C">
        <w:rPr>
          <w:rFonts w:ascii="Times New Roman" w:hAnsi="Times New Roman"/>
          <w:bCs/>
          <w:sz w:val="24"/>
          <w:szCs w:val="24"/>
        </w:rPr>
        <w:t xml:space="preserve">. Рост, развитие и размножение растений. Половое размножение растений. </w:t>
      </w:r>
      <w:r w:rsidRPr="004A1A1C">
        <w:rPr>
          <w:rFonts w:ascii="Times New Roman" w:hAnsi="Times New Roman"/>
          <w:bCs/>
          <w:i/>
          <w:sz w:val="24"/>
          <w:szCs w:val="24"/>
        </w:rPr>
        <w:t>Оплодотворение у цветковых растений.</w:t>
      </w:r>
      <w:r w:rsidRPr="004A1A1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Многообразие растений</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066D9" w:rsidRPr="004A1A1C" w:rsidRDefault="00C066D9" w:rsidP="004A1A1C">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 xml:space="preserve">Царство Бактерии </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4A1A1C">
        <w:rPr>
          <w:rFonts w:ascii="Times New Roman" w:hAnsi="Times New Roman"/>
          <w:i/>
          <w:sz w:val="24"/>
          <w:szCs w:val="24"/>
        </w:rPr>
        <w:t>Значение работ Р. Коха и Л. Пастера.</w:t>
      </w:r>
    </w:p>
    <w:p w:rsidR="00C066D9" w:rsidRPr="004A1A1C" w:rsidRDefault="00C066D9" w:rsidP="004A1A1C">
      <w:pPr>
        <w:tabs>
          <w:tab w:val="left" w:pos="851"/>
        </w:tabs>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Царство Грибы</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Отличительные особенности грибов.</w:t>
      </w:r>
      <w:r w:rsidRPr="004A1A1C">
        <w:rPr>
          <w:rFonts w:ascii="Times New Roman" w:hAnsi="Times New Roman"/>
          <w:bCs/>
          <w:sz w:val="24"/>
          <w:szCs w:val="24"/>
        </w:rPr>
        <w:t xml:space="preserve"> Многообразие грибов. </w:t>
      </w:r>
      <w:r w:rsidRPr="004A1A1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066D9" w:rsidRPr="004A1A1C" w:rsidRDefault="00C066D9" w:rsidP="004A1A1C">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Царство Животные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Общее знакомство с животными. Животные ткани, органы и системы органов животных.</w:t>
      </w:r>
      <w:r w:rsidRPr="004A1A1C">
        <w:rPr>
          <w:rFonts w:ascii="Times New Roman" w:hAnsi="Times New Roman"/>
          <w:i/>
          <w:sz w:val="24"/>
          <w:szCs w:val="24"/>
        </w:rPr>
        <w:t xml:space="preserve"> Организм животного как биосистема. </w:t>
      </w:r>
      <w:r w:rsidRPr="004A1A1C">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Одноклеточные животные, или Простейшие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Общая характеристика простейших. </w:t>
      </w:r>
      <w:r w:rsidRPr="004A1A1C">
        <w:rPr>
          <w:rFonts w:ascii="Times New Roman" w:hAnsi="Times New Roman"/>
          <w:i/>
          <w:sz w:val="24"/>
          <w:szCs w:val="24"/>
        </w:rPr>
        <w:t>Происхождение простейших</w:t>
      </w:r>
      <w:r w:rsidRPr="004A1A1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Тип Кишечнополостные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Многоклеточные животные. </w:t>
      </w:r>
      <w:r w:rsidRPr="004A1A1C">
        <w:rPr>
          <w:rFonts w:ascii="Times New Roman" w:hAnsi="Times New Roman"/>
          <w:sz w:val="24"/>
          <w:szCs w:val="24"/>
        </w:rPr>
        <w:t xml:space="preserve">Общая характеристика типа Кишечнополостные. Регенерация. </w:t>
      </w:r>
      <w:r w:rsidRPr="004A1A1C">
        <w:rPr>
          <w:rFonts w:ascii="Times New Roman" w:hAnsi="Times New Roman"/>
          <w:i/>
          <w:sz w:val="24"/>
          <w:szCs w:val="24"/>
        </w:rPr>
        <w:t>Происхождение кишечнополостных.</w:t>
      </w:r>
      <w:r w:rsidRPr="004A1A1C">
        <w:rPr>
          <w:rFonts w:ascii="Times New Roman" w:hAnsi="Times New Roman"/>
          <w:sz w:val="24"/>
          <w:szCs w:val="24"/>
        </w:rPr>
        <w:t xml:space="preserve"> Значение кишечнополостных в природе и жизни человека.</w:t>
      </w:r>
    </w:p>
    <w:p w:rsidR="00C066D9" w:rsidRPr="004A1A1C" w:rsidRDefault="00C066D9" w:rsidP="004A1A1C">
      <w:pPr>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 xml:space="preserve">Типы червей </w:t>
      </w:r>
    </w:p>
    <w:p w:rsidR="00C066D9" w:rsidRPr="004A1A1C" w:rsidRDefault="00C066D9" w:rsidP="004A1A1C">
      <w:pPr>
        <w:autoSpaceDE w:val="0"/>
        <w:autoSpaceDN w:val="0"/>
        <w:adjustRightInd w:val="0"/>
        <w:spacing w:after="0"/>
        <w:ind w:firstLine="709"/>
        <w:contextualSpacing/>
        <w:jc w:val="both"/>
        <w:rPr>
          <w:rFonts w:ascii="Times New Roman" w:hAnsi="Times New Roman"/>
          <w:i/>
          <w:sz w:val="24"/>
          <w:szCs w:val="24"/>
        </w:rPr>
      </w:pPr>
      <w:r w:rsidRPr="004A1A1C">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A1A1C">
        <w:rPr>
          <w:rFonts w:ascii="Times New Roman" w:hAnsi="Times New Roman"/>
          <w:i/>
          <w:sz w:val="24"/>
          <w:szCs w:val="24"/>
        </w:rPr>
        <w:t xml:space="preserve">Происхождение червей. </w:t>
      </w:r>
    </w:p>
    <w:p w:rsidR="00C066D9" w:rsidRPr="004A1A1C" w:rsidRDefault="00C066D9" w:rsidP="004A1A1C">
      <w:pPr>
        <w:tabs>
          <w:tab w:val="left" w:pos="1223"/>
        </w:tabs>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Тип Моллюски</w:t>
      </w:r>
    </w:p>
    <w:p w:rsidR="00C066D9" w:rsidRPr="004A1A1C" w:rsidRDefault="00C066D9" w:rsidP="004A1A1C">
      <w:pPr>
        <w:tabs>
          <w:tab w:val="left" w:pos="1223"/>
        </w:tabs>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Общая характеристика типа Моллюски. Многообразие моллюсков. </w:t>
      </w:r>
      <w:r w:rsidRPr="004A1A1C">
        <w:rPr>
          <w:rFonts w:ascii="Times New Roman" w:hAnsi="Times New Roman"/>
          <w:i/>
          <w:sz w:val="24"/>
          <w:szCs w:val="24"/>
        </w:rPr>
        <w:t>Происхождение моллюсков</w:t>
      </w:r>
      <w:r w:rsidRPr="004A1A1C">
        <w:rPr>
          <w:rFonts w:ascii="Times New Roman" w:hAnsi="Times New Roman"/>
          <w:sz w:val="24"/>
          <w:szCs w:val="24"/>
        </w:rPr>
        <w:t xml:space="preserve"> и их значение в природе и жизни человека.</w:t>
      </w:r>
    </w:p>
    <w:p w:rsidR="00C066D9" w:rsidRPr="004A1A1C" w:rsidRDefault="00C066D9" w:rsidP="004A1A1C">
      <w:pPr>
        <w:tabs>
          <w:tab w:val="left" w:pos="1158"/>
        </w:tabs>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Тип Членистоногие</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Cs/>
          <w:sz w:val="24"/>
          <w:szCs w:val="24"/>
        </w:rPr>
        <w:t xml:space="preserve">Общая характеристика типа Членистоногие. Среды жизни. </w:t>
      </w:r>
      <w:r w:rsidRPr="004A1A1C">
        <w:rPr>
          <w:rFonts w:ascii="Times New Roman" w:hAnsi="Times New Roman"/>
          <w:i/>
          <w:sz w:val="24"/>
          <w:szCs w:val="24"/>
        </w:rPr>
        <w:t>Происхождение членистоногих</w:t>
      </w:r>
      <w:r w:rsidRPr="004A1A1C">
        <w:rPr>
          <w:rFonts w:ascii="Times New Roman" w:hAnsi="Times New Roman"/>
          <w:sz w:val="24"/>
          <w:szCs w:val="24"/>
        </w:rPr>
        <w:t>. Охрана членистоногих.</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4A1A1C">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4A1A1C">
        <w:rPr>
          <w:rFonts w:ascii="Times New Roman" w:hAnsi="Times New Roman"/>
          <w:bCs/>
          <w:sz w:val="24"/>
          <w:szCs w:val="24"/>
        </w:rPr>
        <w:t>инстинкты.</w:t>
      </w:r>
      <w:r w:rsidRPr="004A1A1C">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4A1A1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4A1A1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066D9" w:rsidRPr="004A1A1C" w:rsidRDefault="00C066D9" w:rsidP="004A1A1C">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Тип Хордовые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Общая </w:t>
      </w:r>
      <w:r w:rsidRPr="004A1A1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A1A1C">
        <w:rPr>
          <w:rFonts w:ascii="Times New Roman" w:hAnsi="Times New Roman"/>
          <w:i/>
          <w:sz w:val="24"/>
          <w:szCs w:val="24"/>
        </w:rPr>
        <w:t>Происхождение земноводных</w:t>
      </w:r>
      <w:r w:rsidRPr="004A1A1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5" w:name="page11"/>
      <w:bookmarkEnd w:id="275"/>
      <w:r w:rsidRPr="004A1A1C">
        <w:rPr>
          <w:rFonts w:ascii="Times New Roman" w:hAnsi="Times New Roman"/>
          <w:sz w:val="24"/>
          <w:szCs w:val="24"/>
        </w:rPr>
        <w:t xml:space="preserve"> внешнего и внутреннего строения пресмыкающихся. Размножение пресмыкающихся. </w:t>
      </w:r>
      <w:r w:rsidRPr="004A1A1C">
        <w:rPr>
          <w:rFonts w:ascii="Times New Roman" w:hAnsi="Times New Roman"/>
          <w:i/>
          <w:sz w:val="24"/>
          <w:szCs w:val="24"/>
        </w:rPr>
        <w:t>Происхождение</w:t>
      </w:r>
      <w:r w:rsidRPr="004A1A1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A1A1C">
        <w:rPr>
          <w:rFonts w:ascii="Times New Roman" w:hAnsi="Times New Roman"/>
          <w:i/>
          <w:sz w:val="24"/>
          <w:szCs w:val="24"/>
        </w:rPr>
        <w:t>Сезонные явления в жизни птиц. Экологические группы птиц.</w:t>
      </w:r>
      <w:r w:rsidRPr="004A1A1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4A1A1C">
        <w:rPr>
          <w:rFonts w:ascii="Times New Roman" w:hAnsi="Times New Roman"/>
          <w:i/>
          <w:sz w:val="24"/>
          <w:szCs w:val="24"/>
        </w:rPr>
        <w:t>Домашние птицы, приемы выращивания и ухода за птицами.</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A1A1C">
        <w:rPr>
          <w:rFonts w:ascii="Times New Roman" w:hAnsi="Times New Roman"/>
          <w:i/>
          <w:sz w:val="24"/>
          <w:szCs w:val="24"/>
        </w:rPr>
        <w:t>рассудочное поведение</w:t>
      </w:r>
      <w:r w:rsidRPr="004A1A1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A1A1C">
        <w:rPr>
          <w:rFonts w:ascii="Times New Roman" w:hAnsi="Times New Roman"/>
          <w:i/>
          <w:sz w:val="24"/>
          <w:szCs w:val="24"/>
        </w:rPr>
        <w:t>Многообразие птиц и млекопитающих родного края.</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Человек и его здоровье</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Введение в науки о человеке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066D9" w:rsidRPr="004A1A1C" w:rsidRDefault="00C066D9" w:rsidP="004A1A1C">
      <w:pPr>
        <w:autoSpaceDE w:val="0"/>
        <w:autoSpaceDN w:val="0"/>
        <w:adjustRightInd w:val="0"/>
        <w:spacing w:after="0"/>
        <w:ind w:left="360" w:firstLine="348"/>
        <w:contextualSpacing/>
        <w:jc w:val="both"/>
        <w:rPr>
          <w:rFonts w:ascii="Times New Roman" w:hAnsi="Times New Roman"/>
          <w:b/>
          <w:bCs/>
          <w:sz w:val="24"/>
          <w:szCs w:val="24"/>
        </w:rPr>
      </w:pPr>
      <w:r w:rsidRPr="004A1A1C">
        <w:rPr>
          <w:rFonts w:ascii="Times New Roman" w:hAnsi="Times New Roman"/>
          <w:b/>
          <w:bCs/>
          <w:sz w:val="24"/>
          <w:szCs w:val="24"/>
        </w:rPr>
        <w:t>Общие свойства организма человека</w:t>
      </w:r>
    </w:p>
    <w:p w:rsidR="00C066D9" w:rsidRPr="004A1A1C" w:rsidRDefault="00C066D9" w:rsidP="004A1A1C">
      <w:pPr>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Нейрогуморальная регуляция функций организма</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Cs/>
          <w:sz w:val="24"/>
          <w:szCs w:val="24"/>
        </w:rPr>
      </w:pPr>
      <w:r w:rsidRPr="004A1A1C">
        <w:rPr>
          <w:rFonts w:ascii="Times New Roman" w:hAnsi="Times New Roman"/>
          <w:bCs/>
          <w:sz w:val="24"/>
          <w:szCs w:val="24"/>
        </w:rPr>
        <w:t xml:space="preserve">Регуляция функций организма, способы регуляции. Механизмы регуляции функций. </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Cs/>
          <w:sz w:val="24"/>
          <w:szCs w:val="24"/>
        </w:rPr>
      </w:pPr>
      <w:r w:rsidRPr="004A1A1C">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A1A1C">
        <w:rPr>
          <w:rFonts w:ascii="Times New Roman" w:hAnsi="Times New Roman"/>
          <w:bCs/>
          <w:i/>
          <w:sz w:val="24"/>
          <w:szCs w:val="24"/>
        </w:rPr>
        <w:t>Особенности развития головного мозга человека и его функциональная асимметрия.</w:t>
      </w:r>
      <w:r w:rsidRPr="004A1A1C">
        <w:rPr>
          <w:rFonts w:ascii="Times New Roman" w:hAnsi="Times New Roman"/>
          <w:bCs/>
          <w:sz w:val="24"/>
          <w:szCs w:val="24"/>
        </w:rPr>
        <w:t xml:space="preserve"> Нарушения деятельности нервной системы и их предупреждение.</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Cs/>
          <w:sz w:val="24"/>
          <w:szCs w:val="24"/>
        </w:rPr>
      </w:pPr>
      <w:r w:rsidRPr="004A1A1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A1A1C">
        <w:rPr>
          <w:rFonts w:ascii="Times New Roman" w:hAnsi="Times New Roman"/>
          <w:bCs/>
          <w:i/>
          <w:sz w:val="24"/>
          <w:szCs w:val="24"/>
        </w:rPr>
        <w:t>эпифиз</w:t>
      </w:r>
      <w:r w:rsidRPr="004A1A1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066D9" w:rsidRPr="004A1A1C" w:rsidRDefault="00C066D9" w:rsidP="004A1A1C">
      <w:pPr>
        <w:tabs>
          <w:tab w:val="left" w:pos="851"/>
        </w:tabs>
        <w:autoSpaceDE w:val="0"/>
        <w:autoSpaceDN w:val="0"/>
        <w:adjustRightInd w:val="0"/>
        <w:spacing w:after="0"/>
        <w:ind w:left="709"/>
        <w:contextualSpacing/>
        <w:jc w:val="both"/>
        <w:rPr>
          <w:rFonts w:ascii="Times New Roman" w:hAnsi="Times New Roman"/>
          <w:bCs/>
          <w:sz w:val="24"/>
          <w:szCs w:val="24"/>
        </w:rPr>
      </w:pPr>
      <w:r w:rsidRPr="004A1A1C">
        <w:rPr>
          <w:rFonts w:ascii="Times New Roman" w:hAnsi="Times New Roman"/>
          <w:b/>
          <w:bCs/>
          <w:sz w:val="24"/>
          <w:szCs w:val="24"/>
        </w:rPr>
        <w:t>Опора и движение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066D9" w:rsidRPr="004A1A1C" w:rsidRDefault="00C066D9" w:rsidP="004A1A1C">
      <w:pPr>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Кровь и кровообращение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Функции крови илимфы. Поддержание постоянства внутренней среды. </w:t>
      </w:r>
      <w:r w:rsidRPr="004A1A1C">
        <w:rPr>
          <w:rFonts w:ascii="Times New Roman" w:hAnsi="Times New Roman"/>
          <w:i/>
          <w:sz w:val="24"/>
          <w:szCs w:val="24"/>
        </w:rPr>
        <w:t>Гомеостаз</w:t>
      </w:r>
      <w:r w:rsidRPr="004A1A1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A1A1C">
        <w:rPr>
          <w:rFonts w:ascii="Times New Roman" w:hAnsi="Times New Roman"/>
          <w:i/>
          <w:sz w:val="24"/>
          <w:szCs w:val="24"/>
        </w:rPr>
        <w:t>Значение работ Л. Пастера и И.И. Мечникова в области иммунитета.</w:t>
      </w:r>
      <w:r w:rsidRPr="004A1A1C">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A1A1C">
        <w:rPr>
          <w:rFonts w:ascii="Times New Roman" w:hAnsi="Times New Roman"/>
          <w:i/>
          <w:sz w:val="24"/>
          <w:szCs w:val="24"/>
        </w:rPr>
        <w:t xml:space="preserve">Движение лимфы по сосудам. </w:t>
      </w:r>
      <w:r w:rsidRPr="004A1A1C">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Дыхание</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Дыхательная система: строение и функции.</w:t>
      </w:r>
      <w:r w:rsidRPr="004A1A1C">
        <w:rPr>
          <w:rFonts w:ascii="Times New Roman" w:hAnsi="Times New Roman"/>
          <w:bCs/>
          <w:sz w:val="24"/>
          <w:szCs w:val="24"/>
        </w:rPr>
        <w:t xml:space="preserve"> Этапы дыхания</w:t>
      </w:r>
      <w:r w:rsidRPr="004A1A1C">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066D9" w:rsidRPr="004A1A1C" w:rsidRDefault="00C066D9" w:rsidP="004A1A1C">
      <w:pPr>
        <w:tabs>
          <w:tab w:val="left" w:pos="851"/>
        </w:tabs>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Пищеварение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Питание.</w:t>
      </w:r>
      <w:r w:rsidRPr="004A1A1C">
        <w:rPr>
          <w:rFonts w:ascii="Times New Roman" w:hAnsi="Times New Roman"/>
          <w:bCs/>
          <w:sz w:val="24"/>
          <w:szCs w:val="24"/>
        </w:rPr>
        <w:t xml:space="preserve"> Пищеварение. </w:t>
      </w:r>
      <w:r w:rsidRPr="004A1A1C">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066D9" w:rsidRPr="004A1A1C" w:rsidRDefault="00C066D9" w:rsidP="004A1A1C">
      <w:pPr>
        <w:tabs>
          <w:tab w:val="left" w:pos="851"/>
        </w:tabs>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Обмен веществ и энергии</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Поддержание температуры тела. </w:t>
      </w:r>
      <w:r w:rsidRPr="004A1A1C">
        <w:rPr>
          <w:rFonts w:ascii="Times New Roman" w:hAnsi="Times New Roman"/>
          <w:i/>
          <w:sz w:val="24"/>
          <w:szCs w:val="24"/>
        </w:rPr>
        <w:t>Терморегуляция при разных условиях среды.</w:t>
      </w:r>
      <w:r w:rsidRPr="004A1A1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Выделение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Размножение и развитие</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Половая система: строение и функции. Оплодотворение и внутриутробное развитие. </w:t>
      </w:r>
      <w:r w:rsidRPr="004A1A1C">
        <w:rPr>
          <w:rFonts w:ascii="Times New Roman" w:hAnsi="Times New Roman"/>
          <w:i/>
          <w:sz w:val="24"/>
          <w:szCs w:val="24"/>
        </w:rPr>
        <w:t>Роды.</w:t>
      </w:r>
      <w:r w:rsidRPr="004A1A1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6" w:name="page17"/>
      <w:bookmarkEnd w:id="276"/>
      <w:r w:rsidRPr="004A1A1C">
        <w:rPr>
          <w:rFonts w:ascii="Times New Roman" w:hAnsi="Times New Roman"/>
          <w:sz w:val="24"/>
          <w:szCs w:val="24"/>
        </w:rPr>
        <w:t xml:space="preserve"> передающиеся половым путем и их профилактика. ВИЧ, профилактика СПИДа.</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Сенсорные системы (анализаторы)</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Высшая нервная деятельность</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Высшая нервная деятельность человека, </w:t>
      </w:r>
      <w:r w:rsidRPr="004A1A1C">
        <w:rPr>
          <w:rFonts w:ascii="Times New Roman" w:hAnsi="Times New Roman"/>
          <w:i/>
          <w:sz w:val="24"/>
          <w:szCs w:val="24"/>
        </w:rPr>
        <w:t>работы И. М. Сеченова, И. П. Павлова, А. А. Ухтомского и П. К. Анохина.</w:t>
      </w:r>
      <w:r w:rsidRPr="004A1A1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A1A1C">
        <w:rPr>
          <w:rFonts w:ascii="Times New Roman" w:hAnsi="Times New Roman"/>
          <w:i/>
          <w:sz w:val="24"/>
          <w:szCs w:val="24"/>
        </w:rPr>
        <w:t>Значение интеллектуальных, творческих и эстетических потребностей.</w:t>
      </w:r>
      <w:r w:rsidRPr="004A1A1C">
        <w:rPr>
          <w:rFonts w:ascii="Times New Roman" w:hAnsi="Times New Roman"/>
          <w:sz w:val="24"/>
          <w:szCs w:val="24"/>
        </w:rPr>
        <w:t xml:space="preserve"> Роль обучения и воспитания в развитии психики и поведения человека.</w:t>
      </w:r>
    </w:p>
    <w:p w:rsidR="00C066D9" w:rsidRPr="004A1A1C" w:rsidRDefault="00C066D9" w:rsidP="004A1A1C">
      <w:pPr>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Здоровье человека и его охрана</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Человек и окружающая среда. </w:t>
      </w:r>
      <w:r w:rsidRPr="004A1A1C">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4A1A1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Общие биологические закономерности</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Биология как наука</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i/>
          <w:sz w:val="24"/>
          <w:szCs w:val="24"/>
        </w:rPr>
      </w:pPr>
      <w:r w:rsidRPr="004A1A1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4A1A1C">
        <w:rPr>
          <w:rFonts w:ascii="Times New Roman" w:hAnsi="Times New Roman"/>
          <w:i/>
          <w:sz w:val="24"/>
          <w:szCs w:val="24"/>
        </w:rPr>
        <w:t>Живые природные объекты как система. Классификация живых природных объектов.</w:t>
      </w:r>
    </w:p>
    <w:p w:rsidR="00C066D9" w:rsidRPr="004A1A1C" w:rsidRDefault="00C066D9" w:rsidP="004A1A1C">
      <w:pPr>
        <w:overflowPunct w:val="0"/>
        <w:autoSpaceDE w:val="0"/>
        <w:autoSpaceDN w:val="0"/>
        <w:adjustRightInd w:val="0"/>
        <w:spacing w:after="0"/>
        <w:ind w:left="709"/>
        <w:jc w:val="both"/>
        <w:rPr>
          <w:rFonts w:ascii="Times New Roman" w:hAnsi="Times New Roman"/>
          <w:b/>
          <w:bCs/>
          <w:sz w:val="24"/>
          <w:szCs w:val="24"/>
        </w:rPr>
      </w:pPr>
      <w:r w:rsidRPr="004A1A1C">
        <w:rPr>
          <w:rFonts w:ascii="Times New Roman" w:hAnsi="Times New Roman"/>
          <w:b/>
          <w:bCs/>
          <w:sz w:val="24"/>
          <w:szCs w:val="24"/>
        </w:rPr>
        <w:t>Клетка</w:t>
      </w:r>
    </w:p>
    <w:p w:rsidR="00C066D9" w:rsidRPr="004A1A1C" w:rsidRDefault="00C066D9" w:rsidP="004A1A1C">
      <w:pPr>
        <w:overflowPunct w:val="0"/>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A1A1C">
        <w:rPr>
          <w:rFonts w:ascii="Times New Roman" w:hAnsi="Times New Roman"/>
          <w:i/>
          <w:sz w:val="24"/>
          <w:szCs w:val="24"/>
        </w:rPr>
        <w:t>Нарушения в строении и функционировании клеток – одна из причин заболевания организма.</w:t>
      </w:r>
      <w:r w:rsidRPr="004A1A1C">
        <w:rPr>
          <w:rFonts w:ascii="Times New Roman" w:hAnsi="Times New Roman"/>
          <w:sz w:val="24"/>
          <w:szCs w:val="24"/>
        </w:rPr>
        <w:t xml:space="preserve"> Деление клетки – основа размножения, роста и развития организмов. </w:t>
      </w:r>
    </w:p>
    <w:p w:rsidR="00C066D9" w:rsidRPr="004A1A1C" w:rsidRDefault="00C066D9" w:rsidP="004A1A1C">
      <w:pPr>
        <w:overflowPunct w:val="0"/>
        <w:autoSpaceDE w:val="0"/>
        <w:autoSpaceDN w:val="0"/>
        <w:adjustRightInd w:val="0"/>
        <w:spacing w:after="0"/>
        <w:ind w:left="709"/>
        <w:contextualSpacing/>
        <w:jc w:val="both"/>
        <w:rPr>
          <w:rFonts w:ascii="Times New Roman" w:hAnsi="Times New Roman"/>
          <w:b/>
          <w:bCs/>
          <w:sz w:val="24"/>
          <w:szCs w:val="24"/>
        </w:rPr>
      </w:pPr>
      <w:r w:rsidRPr="004A1A1C">
        <w:rPr>
          <w:rFonts w:ascii="Times New Roman" w:hAnsi="Times New Roman"/>
          <w:b/>
          <w:bCs/>
          <w:sz w:val="24"/>
          <w:szCs w:val="24"/>
        </w:rPr>
        <w:t>Организм</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A1A1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A1A1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066D9" w:rsidRPr="004A1A1C" w:rsidRDefault="00C066D9" w:rsidP="004A1A1C">
      <w:pPr>
        <w:overflowPunct w:val="0"/>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Вид</w:t>
      </w:r>
    </w:p>
    <w:p w:rsidR="00C066D9" w:rsidRPr="004A1A1C" w:rsidRDefault="00C066D9" w:rsidP="004A1A1C">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 xml:space="preserve">Вид, признаки вида. </w:t>
      </w:r>
      <w:r w:rsidRPr="004A1A1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A1A1C">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4A1A1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066D9" w:rsidRPr="004A1A1C" w:rsidRDefault="00C066D9" w:rsidP="004A1A1C">
      <w:pPr>
        <w:autoSpaceDE w:val="0"/>
        <w:autoSpaceDN w:val="0"/>
        <w:adjustRightInd w:val="0"/>
        <w:spacing w:after="0"/>
        <w:ind w:firstLine="709"/>
        <w:contextualSpacing/>
        <w:jc w:val="both"/>
        <w:rPr>
          <w:rFonts w:ascii="Times New Roman" w:hAnsi="Times New Roman"/>
          <w:b/>
          <w:bCs/>
          <w:sz w:val="24"/>
          <w:szCs w:val="24"/>
        </w:rPr>
      </w:pPr>
      <w:r w:rsidRPr="004A1A1C">
        <w:rPr>
          <w:rFonts w:ascii="Times New Roman" w:hAnsi="Times New Roman"/>
          <w:b/>
          <w:bCs/>
          <w:sz w:val="24"/>
          <w:szCs w:val="24"/>
        </w:rPr>
        <w:t>Экосистемы</w:t>
      </w:r>
    </w:p>
    <w:p w:rsidR="00C066D9" w:rsidRPr="004A1A1C" w:rsidRDefault="00C066D9" w:rsidP="004A1A1C">
      <w:pPr>
        <w:autoSpaceDE w:val="0"/>
        <w:autoSpaceDN w:val="0"/>
        <w:adjustRightInd w:val="0"/>
        <w:spacing w:after="0"/>
        <w:ind w:firstLine="709"/>
        <w:contextualSpacing/>
        <w:jc w:val="both"/>
        <w:rPr>
          <w:rFonts w:ascii="Times New Roman" w:hAnsi="Times New Roman"/>
          <w:sz w:val="24"/>
          <w:szCs w:val="24"/>
        </w:rPr>
      </w:pPr>
      <w:r w:rsidRPr="004A1A1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A1A1C">
        <w:rPr>
          <w:rFonts w:ascii="Times New Roman" w:hAnsi="Times New Roman"/>
          <w:sz w:val="24"/>
          <w:szCs w:val="24"/>
        </w:rPr>
        <w:t xml:space="preserve">иогеоценоз). Агроэкосистема (агроценоз) как искусственное сообщество организмов. </w:t>
      </w:r>
      <w:r w:rsidRPr="004A1A1C">
        <w:rPr>
          <w:rFonts w:ascii="Times New Roman" w:hAnsi="Times New Roman"/>
          <w:i/>
          <w:sz w:val="24"/>
          <w:szCs w:val="24"/>
        </w:rPr>
        <w:t xml:space="preserve">Круговорот веществ и поток энергии в биогеоценозах. </w:t>
      </w:r>
      <w:r w:rsidRPr="004A1A1C">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277" w:name="page23"/>
      <w:bookmarkEnd w:id="277"/>
      <w:r w:rsidRPr="004A1A1C">
        <w:rPr>
          <w:rFonts w:ascii="Times New Roman" w:hAnsi="Times New Roman"/>
          <w:sz w:val="24"/>
          <w:szCs w:val="24"/>
        </w:rPr>
        <w:t xml:space="preserve"> биосферы. Распространение и роль живого вещества в биосфере.</w:t>
      </w:r>
      <w:r w:rsidRPr="004A1A1C">
        <w:rPr>
          <w:rFonts w:ascii="Times New Roman" w:hAnsi="Times New Roman"/>
          <w:i/>
          <w:sz w:val="24"/>
          <w:szCs w:val="24"/>
        </w:rPr>
        <w:t xml:space="preserve"> Ноосфера. Краткая история эволюции биосферы.</w:t>
      </w:r>
      <w:r w:rsidRPr="004A1A1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78" w:name="_Toc409691712"/>
      <w:bookmarkStart w:id="279" w:name="_Toc410654037"/>
      <w:bookmarkStart w:id="280" w:name="_Toc31893464"/>
      <w:bookmarkStart w:id="281" w:name="_Toc31898644"/>
      <w:r w:rsidRPr="004A1A1C">
        <w:rPr>
          <w:sz w:val="24"/>
          <w:szCs w:val="24"/>
        </w:rPr>
        <w:t>2.2.2.12. Химия</w:t>
      </w:r>
      <w:bookmarkEnd w:id="278"/>
      <w:bookmarkEnd w:id="279"/>
      <w:bookmarkEnd w:id="280"/>
      <w:bookmarkEnd w:id="281"/>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066D9" w:rsidRPr="004A1A1C" w:rsidRDefault="00C066D9" w:rsidP="004A1A1C">
      <w:pPr>
        <w:spacing w:after="0"/>
        <w:ind w:firstLine="709"/>
        <w:contextualSpacing/>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066D9" w:rsidRPr="004A1A1C" w:rsidRDefault="00C066D9" w:rsidP="004A1A1C">
      <w:pPr>
        <w:spacing w:after="0"/>
        <w:ind w:firstLine="709"/>
        <w:contextualSpacing/>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066D9" w:rsidRPr="004A1A1C" w:rsidRDefault="00C066D9" w:rsidP="004A1A1C">
      <w:pPr>
        <w:pStyle w:val="a8"/>
        <w:spacing w:line="276" w:lineRule="auto"/>
        <w:ind w:left="0" w:firstLine="709"/>
        <w:jc w:val="both"/>
        <w:rPr>
          <w:rFonts w:ascii="Times New Roman" w:eastAsia="Times New Roman" w:hAnsi="Times New Roman"/>
        </w:rPr>
      </w:pP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Первоначальные химические понятия</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Предмет химии. </w:t>
      </w:r>
      <w:r w:rsidRPr="004A1A1C">
        <w:rPr>
          <w:rFonts w:ascii="Times New Roman" w:hAnsi="Times New Roman"/>
          <w:i/>
          <w:sz w:val="24"/>
          <w:szCs w:val="24"/>
        </w:rPr>
        <w:t>Тела и вещества. Основные методы познания: наблюдение, измерение, эксперимент.</w:t>
      </w:r>
      <w:r w:rsidRPr="004A1A1C">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A1A1C">
        <w:rPr>
          <w:rFonts w:ascii="Times New Roman" w:hAnsi="Times New Roman"/>
          <w:i/>
          <w:sz w:val="24"/>
          <w:szCs w:val="24"/>
        </w:rPr>
        <w:t>Закон постоянства состава вещества.</w:t>
      </w:r>
      <w:r w:rsidRPr="004A1A1C">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Кислород. Водород</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Кислород – химический элемент и простое вещество. </w:t>
      </w:r>
      <w:r w:rsidRPr="004A1A1C">
        <w:rPr>
          <w:rFonts w:ascii="Times New Roman" w:hAnsi="Times New Roman"/>
          <w:i/>
          <w:sz w:val="24"/>
          <w:szCs w:val="24"/>
        </w:rPr>
        <w:t>Озон. Состав воздуха.</w:t>
      </w:r>
      <w:r w:rsidRPr="004A1A1C">
        <w:rPr>
          <w:rFonts w:ascii="Times New Roman" w:hAnsi="Times New Roman"/>
          <w:sz w:val="24"/>
          <w:szCs w:val="24"/>
        </w:rPr>
        <w:t xml:space="preserve"> Физические и химические свойства кислорода. Получение и применение кислорода. </w:t>
      </w:r>
      <w:r w:rsidRPr="004A1A1C">
        <w:rPr>
          <w:rFonts w:ascii="Times New Roman" w:hAnsi="Times New Roman"/>
          <w:i/>
          <w:sz w:val="24"/>
          <w:szCs w:val="24"/>
        </w:rPr>
        <w:t>Тепловой эффект химических реакций. Понятие об экзо- и эндотермических реакциях</w:t>
      </w:r>
      <w:r w:rsidRPr="004A1A1C">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A1A1C">
        <w:rPr>
          <w:rFonts w:ascii="Times New Roman" w:hAnsi="Times New Roman"/>
          <w:i/>
          <w:sz w:val="24"/>
          <w:szCs w:val="24"/>
        </w:rPr>
        <w:t>Получение водорода в промышленности</w:t>
      </w:r>
      <w:r w:rsidRPr="004A1A1C">
        <w:rPr>
          <w:rFonts w:ascii="Times New Roman" w:hAnsi="Times New Roman"/>
          <w:sz w:val="24"/>
          <w:szCs w:val="24"/>
        </w:rPr>
        <w:t xml:space="preserve">. </w:t>
      </w:r>
      <w:r w:rsidRPr="004A1A1C">
        <w:rPr>
          <w:rFonts w:ascii="Times New Roman" w:hAnsi="Times New Roman"/>
          <w:i/>
          <w:sz w:val="24"/>
          <w:szCs w:val="24"/>
        </w:rPr>
        <w:t>Применение водорода</w:t>
      </w:r>
      <w:r w:rsidRPr="004A1A1C">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Вода. Растворы</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Вода в природе. Круговорот воды в природе. Физические и химические свойства воды.</w:t>
      </w:r>
      <w:r w:rsidRPr="004A1A1C">
        <w:rPr>
          <w:rFonts w:ascii="Times New Roman" w:hAnsi="Times New Roman"/>
          <w:sz w:val="24"/>
          <w:szCs w:val="24"/>
        </w:rPr>
        <w:t xml:space="preserve"> Растворы. </w:t>
      </w:r>
      <w:r w:rsidRPr="004A1A1C">
        <w:rPr>
          <w:rFonts w:ascii="Times New Roman" w:hAnsi="Times New Roman"/>
          <w:i/>
          <w:sz w:val="24"/>
          <w:szCs w:val="24"/>
        </w:rPr>
        <w:t>Растворимость веществ в воде.</w:t>
      </w:r>
      <w:r w:rsidRPr="004A1A1C">
        <w:rPr>
          <w:rFonts w:ascii="Times New Roman" w:hAnsi="Times New Roman"/>
          <w:sz w:val="24"/>
          <w:szCs w:val="24"/>
        </w:rPr>
        <w:t xml:space="preserve"> Концентрация растворов. Массовая доля растворенного вещества в растворе.</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Основные классы неорганических соединений</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Оксиды. Классификация. Номенклатура. </w:t>
      </w:r>
      <w:r w:rsidRPr="004A1A1C">
        <w:rPr>
          <w:rFonts w:ascii="Times New Roman" w:hAnsi="Times New Roman"/>
          <w:i/>
          <w:sz w:val="24"/>
          <w:szCs w:val="24"/>
        </w:rPr>
        <w:t>Физические свойства оксидов.</w:t>
      </w:r>
      <w:r w:rsidRPr="004A1A1C">
        <w:rPr>
          <w:rFonts w:ascii="Times New Roman" w:hAnsi="Times New Roman"/>
          <w:sz w:val="24"/>
          <w:szCs w:val="24"/>
        </w:rPr>
        <w:t xml:space="preserve"> Химические свойства оксидов. </w:t>
      </w:r>
      <w:r w:rsidRPr="004A1A1C">
        <w:rPr>
          <w:rFonts w:ascii="Times New Roman" w:hAnsi="Times New Roman"/>
          <w:i/>
          <w:sz w:val="24"/>
          <w:szCs w:val="24"/>
        </w:rPr>
        <w:t>Получение и применение оксидов.</w:t>
      </w:r>
      <w:r w:rsidRPr="004A1A1C">
        <w:rPr>
          <w:rFonts w:ascii="Times New Roman" w:hAnsi="Times New Roman"/>
          <w:sz w:val="24"/>
          <w:szCs w:val="24"/>
        </w:rPr>
        <w:t xml:space="preserve"> Основания. Классификация. Номенклатура. </w:t>
      </w:r>
      <w:r w:rsidRPr="004A1A1C">
        <w:rPr>
          <w:rFonts w:ascii="Times New Roman" w:hAnsi="Times New Roman"/>
          <w:i/>
          <w:sz w:val="24"/>
          <w:szCs w:val="24"/>
        </w:rPr>
        <w:t>Физические свойства оснований. Получение оснований.</w:t>
      </w:r>
      <w:r w:rsidRPr="004A1A1C">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4A1A1C">
        <w:rPr>
          <w:rFonts w:ascii="Times New Roman" w:hAnsi="Times New Roman"/>
          <w:i/>
          <w:sz w:val="24"/>
          <w:szCs w:val="24"/>
        </w:rPr>
        <w:t>Физические свойства кислот.Получение и применение кислот.</w:t>
      </w:r>
      <w:r w:rsidRPr="004A1A1C">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4A1A1C">
        <w:rPr>
          <w:rFonts w:ascii="Times New Roman" w:hAnsi="Times New Roman"/>
          <w:i/>
          <w:sz w:val="24"/>
          <w:szCs w:val="24"/>
        </w:rPr>
        <w:t>Физические свойства солей. Получение и применение солей.</w:t>
      </w:r>
      <w:r w:rsidRPr="004A1A1C">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4A1A1C">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Строение атома: ядро, энергетический уровень. </w:t>
      </w:r>
      <w:r w:rsidRPr="004A1A1C">
        <w:rPr>
          <w:rFonts w:ascii="Times New Roman" w:hAnsi="Times New Roman"/>
          <w:i/>
          <w:sz w:val="24"/>
          <w:szCs w:val="24"/>
        </w:rPr>
        <w:t>Состав ядра атома: протоны, нейтроны. Изотопы.</w:t>
      </w:r>
      <w:r w:rsidRPr="004A1A1C">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Строение веществ. Химическая связь</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Электроотрицательность атомов химических элементов.</w:t>
      </w:r>
      <w:r w:rsidRPr="004A1A1C">
        <w:rPr>
          <w:rFonts w:ascii="Times New Roman" w:hAnsi="Times New Roman"/>
          <w:sz w:val="24"/>
          <w:szCs w:val="24"/>
        </w:rPr>
        <w:t xml:space="preserve"> Ковалентная химическая связь: неполярная и полярная. </w:t>
      </w:r>
      <w:r w:rsidRPr="004A1A1C">
        <w:rPr>
          <w:rFonts w:ascii="Times New Roman" w:hAnsi="Times New Roman"/>
          <w:i/>
          <w:sz w:val="24"/>
          <w:szCs w:val="24"/>
        </w:rPr>
        <w:t>Понятие о водородной связи и ее влиянии на физические свойства веществ на примере воды.</w:t>
      </w:r>
      <w:r w:rsidRPr="004A1A1C">
        <w:rPr>
          <w:rFonts w:ascii="Times New Roman" w:hAnsi="Times New Roman"/>
          <w:sz w:val="24"/>
          <w:szCs w:val="24"/>
        </w:rPr>
        <w:t xml:space="preserve"> Ионная связь. Металлическая связь. </w:t>
      </w:r>
      <w:r w:rsidRPr="004A1A1C">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Химические реакции</w:t>
      </w:r>
    </w:p>
    <w:p w:rsidR="00C066D9" w:rsidRPr="004A1A1C" w:rsidRDefault="00C066D9" w:rsidP="004A1A1C">
      <w:pPr>
        <w:autoSpaceDE w:val="0"/>
        <w:autoSpaceDN w:val="0"/>
        <w:adjustRightInd w:val="0"/>
        <w:spacing w:after="0"/>
        <w:ind w:firstLine="709"/>
        <w:jc w:val="both"/>
        <w:rPr>
          <w:rFonts w:ascii="Times New Roman" w:hAnsi="Times New Roman"/>
          <w:sz w:val="24"/>
          <w:szCs w:val="24"/>
        </w:rPr>
      </w:pPr>
      <w:r w:rsidRPr="004A1A1C">
        <w:rPr>
          <w:rFonts w:ascii="Times New Roman" w:hAnsi="Times New Roman"/>
          <w:i/>
          <w:sz w:val="24"/>
          <w:szCs w:val="24"/>
        </w:rPr>
        <w:t>Понятие о скорости химической реакции. Факторы, влияющие на скорость химической реакции</w:t>
      </w:r>
      <w:r w:rsidRPr="004A1A1C">
        <w:rPr>
          <w:rFonts w:ascii="Times New Roman" w:hAnsi="Times New Roman"/>
          <w:sz w:val="24"/>
          <w:szCs w:val="24"/>
        </w:rPr>
        <w:t xml:space="preserve">. </w:t>
      </w:r>
      <w:r w:rsidRPr="004A1A1C">
        <w:rPr>
          <w:rFonts w:ascii="Times New Roman" w:hAnsi="Times New Roman"/>
          <w:i/>
          <w:sz w:val="24"/>
          <w:szCs w:val="24"/>
        </w:rPr>
        <w:t>Понятие о катализаторе.</w:t>
      </w:r>
      <w:r w:rsidRPr="004A1A1C">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 xml:space="preserve">Неметаллы </w:t>
      </w:r>
      <w:r w:rsidRPr="004A1A1C">
        <w:rPr>
          <w:rFonts w:ascii="Times New Roman" w:hAnsi="Times New Roman"/>
          <w:b/>
          <w:bCs/>
          <w:sz w:val="24"/>
          <w:szCs w:val="24"/>
          <w:lang w:val="en-US"/>
        </w:rPr>
        <w:t>IV</w:t>
      </w:r>
      <w:r w:rsidRPr="004A1A1C">
        <w:rPr>
          <w:rFonts w:ascii="Times New Roman" w:hAnsi="Times New Roman"/>
          <w:b/>
          <w:bCs/>
          <w:sz w:val="24"/>
          <w:szCs w:val="24"/>
        </w:rPr>
        <w:t xml:space="preserve"> – </w:t>
      </w:r>
      <w:r w:rsidRPr="004A1A1C">
        <w:rPr>
          <w:rFonts w:ascii="Times New Roman" w:hAnsi="Times New Roman"/>
          <w:b/>
          <w:bCs/>
          <w:sz w:val="24"/>
          <w:szCs w:val="24"/>
          <w:lang w:val="en-US"/>
        </w:rPr>
        <w:t>VII</w:t>
      </w:r>
      <w:r w:rsidRPr="004A1A1C">
        <w:rPr>
          <w:rFonts w:ascii="Times New Roman" w:hAnsi="Times New Roman"/>
          <w:b/>
          <w:bCs/>
          <w:sz w:val="24"/>
          <w:szCs w:val="24"/>
        </w:rPr>
        <w:t xml:space="preserve"> групп и их соединения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A1A1C">
        <w:rPr>
          <w:rFonts w:ascii="Times New Roman" w:hAnsi="Times New Roman"/>
          <w:i/>
          <w:sz w:val="24"/>
          <w:szCs w:val="24"/>
        </w:rPr>
        <w:t>сернистая и сероводородная кислоты</w:t>
      </w:r>
      <w:r w:rsidRPr="004A1A1C">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A1A1C">
        <w:rPr>
          <w:rFonts w:ascii="Times New Roman" w:hAnsi="Times New Roman"/>
          <w:sz w:val="24"/>
          <w:szCs w:val="24"/>
          <w:lang w:val="en-US"/>
        </w:rPr>
        <w:t>V</w:t>
      </w:r>
      <w:r w:rsidRPr="004A1A1C">
        <w:rPr>
          <w:rFonts w:ascii="Times New Roman" w:hAnsi="Times New Roman"/>
          <w:sz w:val="24"/>
          <w:szCs w:val="24"/>
        </w:rPr>
        <w:t xml:space="preserve">), ортофосфорная кислота и ее соли. Углерод: физические и химические свойства. </w:t>
      </w:r>
      <w:r w:rsidRPr="004A1A1C">
        <w:rPr>
          <w:rFonts w:ascii="Times New Roman" w:hAnsi="Times New Roman"/>
          <w:i/>
          <w:sz w:val="24"/>
          <w:szCs w:val="24"/>
        </w:rPr>
        <w:t xml:space="preserve">Аллотропия углерода: алмаз, графит, карбин, фуллерены. </w:t>
      </w:r>
      <w:r w:rsidRPr="004A1A1C">
        <w:rPr>
          <w:rFonts w:ascii="Times New Roman" w:hAnsi="Times New Roman"/>
          <w:sz w:val="24"/>
          <w:szCs w:val="24"/>
        </w:rPr>
        <w:t xml:space="preserve">Соединения углерода: оксиды углерода (II) и (IV), угольная кислота и ее соли. </w:t>
      </w:r>
      <w:r w:rsidRPr="004A1A1C">
        <w:rPr>
          <w:rFonts w:ascii="Times New Roman" w:hAnsi="Times New Roman"/>
          <w:i/>
          <w:sz w:val="24"/>
          <w:szCs w:val="24"/>
        </w:rPr>
        <w:t>Кремний и его соединения.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Металлы и их соединения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4A1A1C">
        <w:rPr>
          <w:rFonts w:ascii="Times New Roman" w:hAnsi="Times New Roman"/>
          <w:sz w:val="24"/>
          <w:szCs w:val="24"/>
        </w:rPr>
        <w:t xml:space="preserve">. </w:t>
      </w:r>
      <w:r w:rsidRPr="004A1A1C">
        <w:rPr>
          <w:rFonts w:ascii="Times New Roman" w:hAnsi="Times New Roman"/>
          <w:i/>
          <w:sz w:val="24"/>
          <w:szCs w:val="24"/>
        </w:rPr>
        <w:t>Общие физические свойства металлов.</w:t>
      </w:r>
      <w:r w:rsidRPr="004A1A1C">
        <w:rPr>
          <w:rFonts w:ascii="Times New Roman" w:hAnsi="Times New Roman"/>
          <w:sz w:val="24"/>
          <w:szCs w:val="24"/>
        </w:rPr>
        <w:t xml:space="preserve"> Общие химические свойства металлов: реакции с неметаллами, кислотами, солями. </w:t>
      </w:r>
      <w:r w:rsidRPr="004A1A1C">
        <w:rPr>
          <w:rFonts w:ascii="Times New Roman" w:hAnsi="Times New Roman"/>
          <w:i/>
          <w:sz w:val="24"/>
          <w:szCs w:val="24"/>
        </w:rPr>
        <w:t>Электрохимический ряд напряжений металлов.</w:t>
      </w:r>
      <w:r w:rsidRPr="004A1A1C">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Первоначальные сведения об органических веществах</w:t>
      </w:r>
    </w:p>
    <w:p w:rsidR="00C066D9" w:rsidRPr="004A1A1C" w:rsidRDefault="00C066D9" w:rsidP="004A1A1C">
      <w:pPr>
        <w:autoSpaceDE w:val="0"/>
        <w:autoSpaceDN w:val="0"/>
        <w:adjustRightInd w:val="0"/>
        <w:spacing w:after="0"/>
        <w:ind w:firstLine="709"/>
        <w:jc w:val="both"/>
        <w:rPr>
          <w:rFonts w:ascii="Times New Roman" w:hAnsi="Times New Roman"/>
          <w:i/>
          <w:sz w:val="24"/>
          <w:szCs w:val="24"/>
        </w:rPr>
      </w:pPr>
      <w:r w:rsidRPr="004A1A1C">
        <w:rPr>
          <w:rFonts w:ascii="Times New Roman" w:hAnsi="Times New Roman"/>
          <w:bCs/>
          <w:sz w:val="24"/>
          <w:szCs w:val="24"/>
        </w:rPr>
        <w:t>П</w:t>
      </w:r>
      <w:r w:rsidRPr="004A1A1C">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A1A1C">
        <w:rPr>
          <w:rFonts w:ascii="Times New Roman" w:hAnsi="Times New Roman"/>
          <w:i/>
          <w:sz w:val="24"/>
          <w:szCs w:val="24"/>
        </w:rPr>
        <w:t xml:space="preserve">Источники углеводородов: природный газ, нефть, уголь. </w:t>
      </w:r>
      <w:r w:rsidRPr="004A1A1C">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A1A1C">
        <w:rPr>
          <w:rFonts w:ascii="Times New Roman" w:hAnsi="Times New Roman"/>
          <w:i/>
          <w:sz w:val="24"/>
          <w:szCs w:val="24"/>
        </w:rPr>
        <w:t>Химическое загрязнение окружающей среды и его последствия.</w:t>
      </w:r>
    </w:p>
    <w:p w:rsidR="00C066D9" w:rsidRPr="004A1A1C" w:rsidRDefault="00C066D9" w:rsidP="004A1A1C">
      <w:pPr>
        <w:autoSpaceDE w:val="0"/>
        <w:autoSpaceDN w:val="0"/>
        <w:adjustRightInd w:val="0"/>
        <w:spacing w:after="0"/>
        <w:ind w:firstLine="709"/>
        <w:jc w:val="both"/>
        <w:rPr>
          <w:rFonts w:ascii="Times New Roman" w:hAnsi="Times New Roman"/>
          <w:b/>
          <w:bCs/>
          <w:sz w:val="24"/>
          <w:szCs w:val="24"/>
        </w:rPr>
      </w:pPr>
      <w:r w:rsidRPr="004A1A1C">
        <w:rPr>
          <w:rFonts w:ascii="Times New Roman" w:hAnsi="Times New Roman"/>
          <w:b/>
          <w:bCs/>
          <w:sz w:val="24"/>
          <w:szCs w:val="24"/>
        </w:rPr>
        <w:t>Типы расчетных задач:</w:t>
      </w:r>
    </w:p>
    <w:p w:rsidR="00C066D9" w:rsidRPr="004A1A1C" w:rsidRDefault="00C066D9" w:rsidP="00C135F2">
      <w:pPr>
        <w:numPr>
          <w:ilvl w:val="0"/>
          <w:numId w:val="131"/>
        </w:numPr>
        <w:autoSpaceDE w:val="0"/>
        <w:autoSpaceDN w:val="0"/>
        <w:adjustRightInd w:val="0"/>
        <w:spacing w:after="0"/>
        <w:ind w:left="0" w:firstLine="709"/>
        <w:jc w:val="both"/>
        <w:rPr>
          <w:rFonts w:ascii="Times New Roman" w:hAnsi="Times New Roman"/>
          <w:bCs/>
          <w:sz w:val="24"/>
          <w:szCs w:val="24"/>
        </w:rPr>
      </w:pPr>
      <w:r w:rsidRPr="004A1A1C">
        <w:rPr>
          <w:rFonts w:ascii="Times New Roman" w:hAnsi="Times New Roman"/>
          <w:bCs/>
          <w:sz w:val="24"/>
          <w:szCs w:val="24"/>
        </w:rPr>
        <w:t>Вычисление массовой доли химического элемента по формуле соединения.</w:t>
      </w:r>
    </w:p>
    <w:p w:rsidR="00C066D9" w:rsidRPr="004A1A1C" w:rsidRDefault="00C066D9" w:rsidP="004A1A1C">
      <w:pPr>
        <w:autoSpaceDE w:val="0"/>
        <w:autoSpaceDN w:val="0"/>
        <w:adjustRightInd w:val="0"/>
        <w:spacing w:after="0"/>
        <w:ind w:firstLine="709"/>
        <w:jc w:val="both"/>
        <w:rPr>
          <w:rFonts w:ascii="Times New Roman" w:hAnsi="Times New Roman"/>
          <w:bCs/>
          <w:i/>
          <w:sz w:val="24"/>
          <w:szCs w:val="24"/>
        </w:rPr>
      </w:pPr>
      <w:r w:rsidRPr="004A1A1C">
        <w:rPr>
          <w:rFonts w:ascii="Times New Roman" w:hAnsi="Times New Roman"/>
          <w:bCs/>
          <w:i/>
          <w:sz w:val="24"/>
          <w:szCs w:val="24"/>
        </w:rPr>
        <w:t>Установление простейшей формулы вещества по массовым долям химических элементов.</w:t>
      </w:r>
    </w:p>
    <w:p w:rsidR="00C066D9" w:rsidRPr="004A1A1C" w:rsidRDefault="00C066D9" w:rsidP="00C135F2">
      <w:pPr>
        <w:numPr>
          <w:ilvl w:val="0"/>
          <w:numId w:val="131"/>
        </w:numPr>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066D9" w:rsidRPr="004A1A1C" w:rsidRDefault="00C066D9" w:rsidP="00C135F2">
      <w:pPr>
        <w:numPr>
          <w:ilvl w:val="0"/>
          <w:numId w:val="131"/>
        </w:numPr>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Расчет массовой доли растворенного вещества в растворе.</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282" w:name="_Toc409691713"/>
      <w:bookmarkStart w:id="283" w:name="_Toc410654038"/>
      <w:bookmarkStart w:id="284" w:name="_Toc31893465"/>
      <w:bookmarkStart w:id="285" w:name="_Toc31898645"/>
      <w:r w:rsidRPr="004A1A1C">
        <w:rPr>
          <w:sz w:val="24"/>
          <w:szCs w:val="24"/>
        </w:rPr>
        <w:t>2.2.2.13. Изобразительное искусство</w:t>
      </w:r>
      <w:bookmarkEnd w:id="282"/>
      <w:bookmarkEnd w:id="283"/>
      <w:bookmarkEnd w:id="284"/>
      <w:bookmarkEnd w:id="285"/>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В программу включены следующие основные виды художественно-творческой деятельности:</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ценностно-ориентационная и коммуникативная деятельность;</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изобразительная деятельность (основы художественного изображения);</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 xml:space="preserve">декоративно-прикладная деятельность (основы народного и декоративно-прикладного искусства); </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художественно-конструкторская деятельность (элементы дизайна и архитектуры);</w:t>
      </w:r>
    </w:p>
    <w:p w:rsidR="00C066D9" w:rsidRPr="004A1A1C" w:rsidRDefault="00C066D9" w:rsidP="00C135F2">
      <w:pPr>
        <w:pStyle w:val="a8"/>
        <w:numPr>
          <w:ilvl w:val="0"/>
          <w:numId w:val="142"/>
        </w:numPr>
        <w:tabs>
          <w:tab w:val="left" w:pos="1134"/>
        </w:tabs>
        <w:spacing w:line="276" w:lineRule="auto"/>
        <w:ind w:left="0" w:firstLine="709"/>
        <w:jc w:val="both"/>
        <w:rPr>
          <w:rFonts w:ascii="Times New Roman" w:hAnsi="Times New Roman"/>
        </w:rPr>
      </w:pPr>
      <w:r w:rsidRPr="004A1A1C">
        <w:rPr>
          <w:rFonts w:ascii="Times New Roman" w:hAnsi="Times New Roman"/>
        </w:rPr>
        <w:t>художественно-творческая деятельность на основе синтеза искусств.</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066D9" w:rsidRPr="004A1A1C" w:rsidRDefault="00C066D9" w:rsidP="004A1A1C">
      <w:pPr>
        <w:spacing w:after="0"/>
        <w:ind w:firstLine="709"/>
        <w:jc w:val="both"/>
        <w:rPr>
          <w:rFonts w:ascii="Times New Roman" w:eastAsia="Times New Roman" w:hAnsi="Times New Roman"/>
          <w:sz w:val="24"/>
          <w:szCs w:val="24"/>
        </w:rPr>
      </w:pP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066D9" w:rsidRPr="004A1A1C" w:rsidRDefault="00C066D9" w:rsidP="004A1A1C">
      <w:pPr>
        <w:spacing w:after="0"/>
        <w:ind w:firstLine="709"/>
        <w:jc w:val="both"/>
        <w:rPr>
          <w:rFonts w:ascii="Times New Roman" w:eastAsia="Times New Roman" w:hAnsi="Times New Roman"/>
          <w:sz w:val="24"/>
          <w:szCs w:val="24"/>
        </w:rPr>
      </w:pPr>
      <w:r w:rsidRPr="004A1A1C">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066D9" w:rsidRPr="004A1A1C" w:rsidRDefault="00C066D9" w:rsidP="004A1A1C">
      <w:pPr>
        <w:pStyle w:val="a8"/>
        <w:tabs>
          <w:tab w:val="left" w:pos="426"/>
        </w:tabs>
        <w:spacing w:line="276" w:lineRule="auto"/>
        <w:ind w:left="0" w:firstLine="709"/>
        <w:jc w:val="both"/>
        <w:rPr>
          <w:rFonts w:ascii="Times New Roman" w:eastAsia="Times New Roman" w:hAnsi="Times New Roman"/>
          <w:b/>
        </w:rPr>
      </w:pPr>
      <w:r w:rsidRPr="004A1A1C">
        <w:rPr>
          <w:rFonts w:ascii="Times New Roman" w:eastAsia="Times New Roman" w:hAnsi="Times New Roman"/>
          <w:b/>
        </w:rPr>
        <w:t>Народное художественное творчество – неиссякаемый источник самобытной красоты</w:t>
      </w:r>
    </w:p>
    <w:p w:rsidR="00C066D9" w:rsidRPr="004A1A1C" w:rsidRDefault="00C066D9" w:rsidP="004A1A1C">
      <w:pPr>
        <w:tabs>
          <w:tab w:val="left" w:pos="426"/>
          <w:tab w:val="left" w:pos="709"/>
        </w:tabs>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Виды изобразительного искусства и основы образного языка</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Понимание смысла деятельности художника</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Вечные темы и великие исторические события в искусстве</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Конструктивное искусство: архитектура и дизайн</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066D9" w:rsidRPr="004A1A1C" w:rsidRDefault="00C066D9" w:rsidP="004A1A1C">
      <w:pPr>
        <w:spacing w:after="0"/>
        <w:ind w:firstLine="709"/>
        <w:jc w:val="both"/>
        <w:rPr>
          <w:rFonts w:ascii="Times New Roman" w:eastAsia="Times New Roman" w:hAnsi="Times New Roman"/>
          <w:b/>
          <w:sz w:val="24"/>
          <w:szCs w:val="24"/>
          <w:lang w:eastAsia="ru-RU"/>
        </w:rPr>
      </w:pPr>
      <w:r w:rsidRPr="004A1A1C">
        <w:rPr>
          <w:rFonts w:ascii="Times New Roman" w:eastAsia="Times New Roman" w:hAnsi="Times New Roman"/>
          <w:b/>
          <w:sz w:val="24"/>
          <w:szCs w:val="24"/>
          <w:lang w:eastAsia="ru-RU"/>
        </w:rPr>
        <w:t xml:space="preserve">Изобразительное искусство и архитектура России </w:t>
      </w:r>
      <w:r w:rsidRPr="004A1A1C">
        <w:rPr>
          <w:rFonts w:ascii="Times New Roman" w:eastAsia="Times New Roman" w:hAnsi="Times New Roman"/>
          <w:b/>
          <w:sz w:val="24"/>
          <w:szCs w:val="24"/>
          <w:lang w:val="en-US"/>
        </w:rPr>
        <w:t>XI</w:t>
      </w:r>
      <w:r w:rsidRPr="004A1A1C">
        <w:rPr>
          <w:rFonts w:ascii="Times New Roman" w:eastAsia="Times New Roman" w:hAnsi="Times New Roman"/>
          <w:b/>
          <w:sz w:val="24"/>
          <w:szCs w:val="24"/>
        </w:rPr>
        <w:t xml:space="preserve"> –</w:t>
      </w:r>
      <w:r w:rsidRPr="004A1A1C">
        <w:rPr>
          <w:rFonts w:ascii="Times New Roman" w:eastAsia="Times New Roman" w:hAnsi="Times New Roman"/>
          <w:b/>
          <w:sz w:val="24"/>
          <w:szCs w:val="24"/>
          <w:lang w:val="en-US"/>
        </w:rPr>
        <w:t>XVII</w:t>
      </w:r>
      <w:r w:rsidRPr="004A1A1C">
        <w:rPr>
          <w:rFonts w:ascii="Times New Roman" w:eastAsia="Times New Roman" w:hAnsi="Times New Roman"/>
          <w:b/>
          <w:sz w:val="24"/>
          <w:szCs w:val="24"/>
        </w:rPr>
        <w:t xml:space="preserve"> вв</w:t>
      </w:r>
      <w:r w:rsidRPr="004A1A1C">
        <w:rPr>
          <w:rFonts w:ascii="Times New Roman" w:eastAsia="Times New Roman" w:hAnsi="Times New Roman"/>
          <w:b/>
          <w:sz w:val="24"/>
          <w:szCs w:val="24"/>
          <w:lang w:eastAsia="ru-RU"/>
        </w:rPr>
        <w:t>.</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Искусство полиграфии</w:t>
      </w:r>
    </w:p>
    <w:p w:rsidR="00C066D9" w:rsidRPr="004A1A1C" w:rsidRDefault="00C066D9" w:rsidP="004A1A1C">
      <w:pPr>
        <w:spacing w:after="0"/>
        <w:ind w:firstLine="709"/>
        <w:jc w:val="both"/>
        <w:rPr>
          <w:rFonts w:ascii="Times New Roman" w:eastAsia="Times New Roman" w:hAnsi="Times New Roman"/>
          <w:i/>
          <w:sz w:val="24"/>
          <w:szCs w:val="24"/>
          <w:lang w:eastAsia="ru-RU"/>
        </w:rPr>
      </w:pPr>
      <w:r w:rsidRPr="004A1A1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C066D9" w:rsidRPr="004A1A1C" w:rsidRDefault="00C066D9" w:rsidP="004A1A1C">
      <w:pPr>
        <w:spacing w:after="0"/>
        <w:ind w:firstLine="709"/>
        <w:jc w:val="both"/>
        <w:rPr>
          <w:rFonts w:ascii="Times New Roman" w:eastAsia="Times New Roman" w:hAnsi="Times New Roman"/>
          <w:i/>
          <w:sz w:val="24"/>
          <w:szCs w:val="24"/>
          <w:lang w:eastAsia="ru-RU"/>
        </w:rPr>
      </w:pPr>
      <w:r w:rsidRPr="004A1A1C">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Взаимосвязь истории искусства и истории человечества</w:t>
      </w:r>
    </w:p>
    <w:p w:rsidR="00C066D9" w:rsidRPr="004A1A1C" w:rsidRDefault="00C066D9" w:rsidP="004A1A1C">
      <w:pPr>
        <w:spacing w:after="0"/>
        <w:ind w:firstLine="709"/>
        <w:jc w:val="both"/>
        <w:rPr>
          <w:rFonts w:ascii="Times New Roman" w:eastAsia="Times New Roman" w:hAnsi="Times New Roman"/>
          <w:i/>
          <w:sz w:val="24"/>
          <w:szCs w:val="24"/>
          <w:lang w:eastAsia="ru-RU"/>
        </w:rPr>
      </w:pPr>
      <w:r w:rsidRPr="004A1A1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066D9" w:rsidRPr="004A1A1C" w:rsidRDefault="00C066D9" w:rsidP="004A1A1C">
      <w:pPr>
        <w:spacing w:after="0"/>
        <w:ind w:firstLine="709"/>
        <w:jc w:val="both"/>
        <w:rPr>
          <w:rFonts w:ascii="Times New Roman" w:eastAsia="Times New Roman" w:hAnsi="Times New Roman"/>
          <w:b/>
          <w:i/>
          <w:sz w:val="24"/>
          <w:szCs w:val="24"/>
          <w:lang w:eastAsia="ru-RU"/>
        </w:rPr>
      </w:pPr>
      <w:r w:rsidRPr="004A1A1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A1A1C">
        <w:rPr>
          <w:rFonts w:ascii="Times New Roman" w:eastAsia="Times New Roman" w:hAnsi="Times New Roman"/>
          <w:i/>
          <w:sz w:val="24"/>
          <w:szCs w:val="24"/>
          <w:lang w:val="en-US" w:eastAsia="ru-RU"/>
        </w:rPr>
        <w:t>XX</w:t>
      </w:r>
      <w:r w:rsidRPr="004A1A1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066D9" w:rsidRPr="004A1A1C" w:rsidRDefault="00C066D9" w:rsidP="004A1A1C">
      <w:pPr>
        <w:pStyle w:val="3"/>
        <w:spacing w:before="0" w:beforeAutospacing="0" w:after="0" w:afterAutospacing="0" w:line="276" w:lineRule="auto"/>
        <w:ind w:firstLine="709"/>
        <w:jc w:val="both"/>
        <w:rPr>
          <w:sz w:val="24"/>
          <w:szCs w:val="24"/>
        </w:rPr>
      </w:pPr>
      <w:bookmarkStart w:id="286" w:name="_Toc409691714"/>
    </w:p>
    <w:p w:rsidR="00C066D9" w:rsidRPr="004A1A1C" w:rsidRDefault="00C066D9" w:rsidP="004A1A1C">
      <w:pPr>
        <w:pStyle w:val="4"/>
        <w:spacing w:before="0" w:line="276" w:lineRule="auto"/>
        <w:ind w:left="1701"/>
        <w:jc w:val="both"/>
        <w:rPr>
          <w:sz w:val="24"/>
          <w:szCs w:val="24"/>
        </w:rPr>
      </w:pPr>
      <w:bookmarkStart w:id="287" w:name="_Toc410654039"/>
      <w:bookmarkStart w:id="288" w:name="_Toc31893466"/>
      <w:bookmarkStart w:id="289" w:name="_Toc31898646"/>
      <w:r w:rsidRPr="004A1A1C">
        <w:rPr>
          <w:sz w:val="24"/>
          <w:szCs w:val="24"/>
        </w:rPr>
        <w:t>2.2.2.14. Музыка</w:t>
      </w:r>
      <w:bookmarkEnd w:id="286"/>
      <w:bookmarkEnd w:id="287"/>
      <w:bookmarkEnd w:id="288"/>
      <w:bookmarkEnd w:id="289"/>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Освоение предмета «Музыка» направлено на:</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C066D9" w:rsidRPr="004A1A1C" w:rsidRDefault="00C066D9" w:rsidP="00C135F2">
      <w:pPr>
        <w:pStyle w:val="a8"/>
        <w:numPr>
          <w:ilvl w:val="0"/>
          <w:numId w:val="137"/>
        </w:numPr>
        <w:tabs>
          <w:tab w:val="left" w:pos="1134"/>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066D9" w:rsidRPr="004A1A1C" w:rsidRDefault="00C066D9" w:rsidP="004A1A1C">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066D9" w:rsidRPr="00741E52" w:rsidRDefault="00C066D9" w:rsidP="00741E52">
      <w:pPr>
        <w:spacing w:after="0"/>
        <w:ind w:firstLine="709"/>
        <w:jc w:val="both"/>
        <w:rPr>
          <w:rFonts w:ascii="Times New Roman" w:eastAsia="Times New Roman" w:hAnsi="Times New Roman"/>
          <w:sz w:val="24"/>
          <w:szCs w:val="24"/>
          <w:lang w:eastAsia="ru-RU"/>
        </w:rPr>
      </w:pPr>
      <w:r w:rsidRPr="004A1A1C">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Музыка как вид искусства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A1A1C">
        <w:rPr>
          <w:rFonts w:ascii="Times New Roman" w:hAnsi="Times New Roman"/>
          <w:i/>
          <w:sz w:val="24"/>
          <w:szCs w:val="24"/>
        </w:rPr>
        <w:t xml:space="preserve"> сонатно-симфонический цикл, сюита), </w:t>
      </w:r>
      <w:r w:rsidRPr="004A1A1C">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066D9" w:rsidRPr="004A1A1C" w:rsidRDefault="00C066D9" w:rsidP="004A1A1C">
      <w:pPr>
        <w:spacing w:after="0"/>
        <w:ind w:firstLine="709"/>
        <w:jc w:val="both"/>
        <w:rPr>
          <w:rFonts w:ascii="Times New Roman" w:hAnsi="Times New Roman"/>
          <w:b/>
          <w:sz w:val="24"/>
          <w:szCs w:val="24"/>
        </w:rPr>
      </w:pPr>
      <w:r w:rsidRPr="004A1A1C">
        <w:rPr>
          <w:rFonts w:ascii="Times New Roman" w:hAnsi="Times New Roman"/>
          <w:b/>
          <w:sz w:val="24"/>
          <w:szCs w:val="24"/>
        </w:rPr>
        <w:t>Народное музыкальное творчество</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A1A1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4A1A1C">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066D9" w:rsidRPr="004A1A1C" w:rsidRDefault="00C066D9" w:rsidP="004A1A1C">
      <w:pPr>
        <w:spacing w:after="0"/>
        <w:ind w:left="709"/>
        <w:contextualSpacing/>
        <w:jc w:val="both"/>
        <w:rPr>
          <w:rFonts w:ascii="Times New Roman" w:hAnsi="Times New Roman"/>
          <w:b/>
          <w:sz w:val="24"/>
          <w:szCs w:val="24"/>
        </w:rPr>
      </w:pPr>
      <w:r w:rsidRPr="004A1A1C">
        <w:rPr>
          <w:rFonts w:ascii="Times New Roman" w:hAnsi="Times New Roman"/>
          <w:b/>
          <w:sz w:val="24"/>
          <w:szCs w:val="24"/>
        </w:rPr>
        <w:t xml:space="preserve">Русская музыка от эпохи средневековья до рубежа </w:t>
      </w:r>
      <w:r w:rsidRPr="004A1A1C">
        <w:rPr>
          <w:rFonts w:ascii="Times New Roman" w:hAnsi="Times New Roman"/>
          <w:b/>
          <w:sz w:val="24"/>
          <w:szCs w:val="24"/>
          <w:lang w:val="en-US"/>
        </w:rPr>
        <w:t>XIX</w:t>
      </w:r>
      <w:r w:rsidRPr="004A1A1C">
        <w:rPr>
          <w:rFonts w:ascii="Times New Roman" w:hAnsi="Times New Roman"/>
          <w:b/>
          <w:sz w:val="24"/>
          <w:szCs w:val="24"/>
        </w:rPr>
        <w:t>-ХХ вв.</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 xml:space="preserve">Древнерусская духовная музыка. </w:t>
      </w:r>
      <w:r w:rsidRPr="004A1A1C">
        <w:rPr>
          <w:rFonts w:ascii="Times New Roman" w:hAnsi="Times New Roman"/>
          <w:i/>
          <w:sz w:val="24"/>
          <w:szCs w:val="24"/>
        </w:rPr>
        <w:t>Знаменный распев как основа древнерусской храмовой музыки.</w:t>
      </w:r>
      <w:r w:rsidRPr="004A1A1C">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066D9" w:rsidRPr="004A1A1C" w:rsidRDefault="00C066D9" w:rsidP="004A1A1C">
      <w:pPr>
        <w:spacing w:after="0"/>
        <w:ind w:firstLine="709"/>
        <w:contextualSpacing/>
        <w:jc w:val="both"/>
        <w:rPr>
          <w:rFonts w:ascii="Times New Roman" w:hAnsi="Times New Roman"/>
          <w:b/>
          <w:sz w:val="24"/>
          <w:szCs w:val="24"/>
        </w:rPr>
      </w:pPr>
      <w:r w:rsidRPr="004A1A1C">
        <w:rPr>
          <w:rFonts w:ascii="Times New Roman" w:hAnsi="Times New Roman"/>
          <w:b/>
          <w:sz w:val="24"/>
          <w:szCs w:val="24"/>
        </w:rPr>
        <w:t xml:space="preserve">Зарубежная музыка от эпохи средневековья до рубежа </w:t>
      </w:r>
      <w:r w:rsidRPr="004A1A1C">
        <w:rPr>
          <w:rFonts w:ascii="Times New Roman" w:hAnsi="Times New Roman"/>
          <w:b/>
          <w:sz w:val="24"/>
          <w:szCs w:val="24"/>
          <w:lang w:val="en-US"/>
        </w:rPr>
        <w:t>XI</w:t>
      </w:r>
      <w:r w:rsidRPr="004A1A1C">
        <w:rPr>
          <w:rFonts w:ascii="Times New Roman" w:hAnsi="Times New Roman"/>
          <w:b/>
          <w:sz w:val="24"/>
          <w:szCs w:val="24"/>
        </w:rPr>
        <w:t>Х-</w:t>
      </w:r>
      <w:r w:rsidRPr="004A1A1C">
        <w:rPr>
          <w:rFonts w:ascii="Times New Roman" w:hAnsi="Times New Roman"/>
          <w:b/>
          <w:sz w:val="24"/>
          <w:szCs w:val="24"/>
          <w:lang w:val="en-US"/>
        </w:rPr>
        <w:t>X</w:t>
      </w:r>
      <w:r w:rsidRPr="004A1A1C">
        <w:rPr>
          <w:rFonts w:ascii="Times New Roman" w:hAnsi="Times New Roman"/>
          <w:b/>
          <w:sz w:val="24"/>
          <w:szCs w:val="24"/>
        </w:rPr>
        <w:t>Х вв.</w:t>
      </w:r>
    </w:p>
    <w:p w:rsidR="00C066D9" w:rsidRPr="004A1A1C" w:rsidRDefault="00C066D9" w:rsidP="004A1A1C">
      <w:pPr>
        <w:spacing w:after="0"/>
        <w:ind w:firstLine="709"/>
        <w:contextualSpacing/>
        <w:jc w:val="both"/>
        <w:rPr>
          <w:rFonts w:ascii="Times New Roman" w:hAnsi="Times New Roman"/>
          <w:sz w:val="24"/>
          <w:szCs w:val="24"/>
        </w:rPr>
      </w:pPr>
      <w:r w:rsidRPr="004A1A1C">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A1A1C">
        <w:rPr>
          <w:rFonts w:ascii="Times New Roman" w:hAnsi="Times New Roman"/>
          <w:sz w:val="24"/>
          <w:szCs w:val="24"/>
          <w:lang w:val="en-US"/>
        </w:rPr>
        <w:t> </w:t>
      </w:r>
      <w:r w:rsidRPr="004A1A1C">
        <w:rPr>
          <w:rFonts w:ascii="Times New Roman" w:hAnsi="Times New Roman"/>
          <w:sz w:val="24"/>
          <w:szCs w:val="24"/>
        </w:rPr>
        <w:t xml:space="preserve">Григ). Оперный жанр в творчестве композиторов </w:t>
      </w:r>
      <w:r w:rsidRPr="004A1A1C">
        <w:rPr>
          <w:rFonts w:ascii="Times New Roman" w:hAnsi="Times New Roman"/>
          <w:sz w:val="24"/>
          <w:szCs w:val="24"/>
          <w:lang w:val="en-US"/>
        </w:rPr>
        <w:t>XIX</w:t>
      </w:r>
      <w:r w:rsidRPr="004A1A1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4A1A1C">
        <w:rPr>
          <w:rFonts w:ascii="Times New Roman" w:hAnsi="Times New Roman"/>
          <w:i/>
          <w:sz w:val="24"/>
          <w:szCs w:val="24"/>
        </w:rPr>
        <w:t xml:space="preserve">Развитие жанров светской музыки </w:t>
      </w:r>
      <w:r w:rsidRPr="004A1A1C">
        <w:rPr>
          <w:rFonts w:ascii="Times New Roman" w:hAnsi="Times New Roman"/>
          <w:sz w:val="24"/>
          <w:szCs w:val="24"/>
        </w:rPr>
        <w:t xml:space="preserve">Основные жанры светской музыки </w:t>
      </w:r>
      <w:r w:rsidRPr="004A1A1C">
        <w:rPr>
          <w:rFonts w:ascii="Times New Roman" w:hAnsi="Times New Roman"/>
          <w:sz w:val="24"/>
          <w:szCs w:val="24"/>
          <w:lang w:val="en-US"/>
        </w:rPr>
        <w:t>XIX</w:t>
      </w:r>
      <w:r w:rsidRPr="004A1A1C">
        <w:rPr>
          <w:rFonts w:ascii="Times New Roman" w:hAnsi="Times New Roman"/>
          <w:sz w:val="24"/>
          <w:szCs w:val="24"/>
        </w:rPr>
        <w:t xml:space="preserve"> века (соната, симфония, камерно-инструментальная и вокальная музыка, опера, балет). </w:t>
      </w:r>
      <w:r w:rsidRPr="004A1A1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C066D9" w:rsidRPr="004A1A1C" w:rsidRDefault="00C066D9" w:rsidP="004A1A1C">
      <w:pPr>
        <w:spacing w:after="0"/>
        <w:ind w:left="709"/>
        <w:contextualSpacing/>
        <w:jc w:val="both"/>
        <w:rPr>
          <w:rFonts w:ascii="Times New Roman" w:hAnsi="Times New Roman"/>
          <w:b/>
          <w:sz w:val="24"/>
          <w:szCs w:val="24"/>
        </w:rPr>
      </w:pPr>
      <w:r w:rsidRPr="004A1A1C">
        <w:rPr>
          <w:rFonts w:ascii="Times New Roman" w:hAnsi="Times New Roman"/>
          <w:b/>
          <w:sz w:val="24"/>
          <w:szCs w:val="24"/>
        </w:rPr>
        <w:t xml:space="preserve">Русская и зарубежная музыкальная культура </w:t>
      </w:r>
      <w:r w:rsidRPr="004A1A1C">
        <w:rPr>
          <w:rFonts w:ascii="Times New Roman" w:hAnsi="Times New Roman"/>
          <w:b/>
          <w:sz w:val="24"/>
          <w:szCs w:val="24"/>
          <w:lang w:val="en-US"/>
        </w:rPr>
        <w:t>XX</w:t>
      </w:r>
      <w:r w:rsidRPr="004A1A1C">
        <w:rPr>
          <w:rFonts w:ascii="Times New Roman" w:hAnsi="Times New Roman"/>
          <w:b/>
          <w:sz w:val="24"/>
          <w:szCs w:val="24"/>
        </w:rPr>
        <w:t xml:space="preserve"> в.</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A1A1C">
        <w:rPr>
          <w:rFonts w:ascii="Times New Roman" w:hAnsi="Times New Roman"/>
          <w:i/>
          <w:sz w:val="24"/>
          <w:szCs w:val="24"/>
        </w:rPr>
        <w:t>А.И. Хачатурян, А.Г. Шнитке)</w:t>
      </w:r>
      <w:r w:rsidRPr="004A1A1C">
        <w:rPr>
          <w:rFonts w:ascii="Times New Roman" w:hAnsi="Times New Roman"/>
          <w:sz w:val="24"/>
          <w:szCs w:val="24"/>
        </w:rPr>
        <w:t xml:space="preserve"> и зарубежных композиторов ХХ столетия (К. Дебюсси, </w:t>
      </w:r>
      <w:r w:rsidRPr="004A1A1C">
        <w:rPr>
          <w:rFonts w:ascii="Times New Roman" w:hAnsi="Times New Roman"/>
          <w:i/>
          <w:sz w:val="24"/>
          <w:szCs w:val="24"/>
        </w:rPr>
        <w:t>К. Орф, М. Равель, Б. Бриттен, А. Шенберг).</w:t>
      </w:r>
      <w:r w:rsidRPr="004A1A1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066D9" w:rsidRPr="004A1A1C" w:rsidRDefault="00C066D9" w:rsidP="004A1A1C">
      <w:pPr>
        <w:tabs>
          <w:tab w:val="left" w:pos="1985"/>
        </w:tabs>
        <w:spacing w:after="0"/>
        <w:ind w:left="709"/>
        <w:contextualSpacing/>
        <w:jc w:val="both"/>
        <w:rPr>
          <w:rFonts w:ascii="Times New Roman" w:hAnsi="Times New Roman"/>
          <w:b/>
          <w:sz w:val="24"/>
          <w:szCs w:val="24"/>
        </w:rPr>
      </w:pPr>
      <w:r w:rsidRPr="004A1A1C">
        <w:rPr>
          <w:rFonts w:ascii="Times New Roman" w:hAnsi="Times New Roman"/>
          <w:b/>
          <w:sz w:val="24"/>
          <w:szCs w:val="24"/>
        </w:rPr>
        <w:t>Современная музыкальная жизнь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066D9" w:rsidRPr="004A1A1C" w:rsidRDefault="00C066D9" w:rsidP="004A1A1C">
      <w:pPr>
        <w:spacing w:after="0"/>
        <w:ind w:left="709"/>
        <w:contextualSpacing/>
        <w:jc w:val="both"/>
        <w:rPr>
          <w:rFonts w:ascii="Times New Roman" w:hAnsi="Times New Roman"/>
          <w:b/>
          <w:sz w:val="24"/>
          <w:szCs w:val="24"/>
        </w:rPr>
      </w:pPr>
      <w:r w:rsidRPr="004A1A1C">
        <w:rPr>
          <w:rFonts w:ascii="Times New Roman" w:hAnsi="Times New Roman"/>
          <w:b/>
          <w:sz w:val="24"/>
          <w:szCs w:val="24"/>
        </w:rPr>
        <w:t>Значение музыки в жизни человека</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41E52" w:rsidRDefault="00741E52" w:rsidP="004A1A1C">
      <w:pPr>
        <w:pStyle w:val="4"/>
        <w:spacing w:before="0" w:line="276" w:lineRule="auto"/>
        <w:ind w:left="1701"/>
        <w:jc w:val="both"/>
        <w:rPr>
          <w:sz w:val="24"/>
          <w:szCs w:val="24"/>
        </w:rPr>
      </w:pPr>
      <w:bookmarkStart w:id="290" w:name="_Toc409691715"/>
      <w:bookmarkStart w:id="291" w:name="_Toc410654040"/>
      <w:bookmarkStart w:id="292" w:name="_Toc31893467"/>
      <w:bookmarkStart w:id="293" w:name="_Toc31898647"/>
    </w:p>
    <w:p w:rsidR="00C066D9" w:rsidRPr="004A1A1C" w:rsidRDefault="00C066D9" w:rsidP="004A1A1C">
      <w:pPr>
        <w:pStyle w:val="4"/>
        <w:spacing w:before="0" w:line="276" w:lineRule="auto"/>
        <w:ind w:left="1701"/>
        <w:jc w:val="both"/>
        <w:rPr>
          <w:sz w:val="24"/>
          <w:szCs w:val="24"/>
        </w:rPr>
      </w:pPr>
      <w:r w:rsidRPr="004A1A1C">
        <w:rPr>
          <w:sz w:val="24"/>
          <w:szCs w:val="24"/>
        </w:rPr>
        <w:t>2.2.2.15. Технология</w:t>
      </w:r>
      <w:bookmarkEnd w:id="290"/>
      <w:bookmarkEnd w:id="291"/>
      <w:bookmarkEnd w:id="292"/>
      <w:bookmarkEnd w:id="293"/>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Цели и задачи технологического образования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Цели программы:</w:t>
      </w:r>
    </w:p>
    <w:p w:rsidR="00C066D9" w:rsidRPr="004A1A1C" w:rsidRDefault="00C066D9" w:rsidP="00C135F2">
      <w:pPr>
        <w:pStyle w:val="a8"/>
        <w:numPr>
          <w:ilvl w:val="3"/>
          <w:numId w:val="164"/>
        </w:numPr>
        <w:spacing w:line="276" w:lineRule="auto"/>
        <w:ind w:left="0" w:firstLine="709"/>
        <w:jc w:val="both"/>
        <w:rPr>
          <w:rFonts w:ascii="Times New Roman" w:eastAsia="Times New Roman" w:hAnsi="Times New Roman"/>
        </w:rPr>
      </w:pPr>
      <w:r w:rsidRPr="004A1A1C">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C066D9" w:rsidRPr="004A1A1C" w:rsidRDefault="00C066D9" w:rsidP="00C135F2">
      <w:pPr>
        <w:pStyle w:val="a8"/>
        <w:numPr>
          <w:ilvl w:val="3"/>
          <w:numId w:val="164"/>
        </w:numPr>
        <w:spacing w:line="276" w:lineRule="auto"/>
        <w:ind w:left="0" w:firstLine="709"/>
        <w:jc w:val="both"/>
        <w:rPr>
          <w:rFonts w:ascii="Times New Roman" w:eastAsia="Times New Roman" w:hAnsi="Times New Roman"/>
        </w:rPr>
      </w:pPr>
      <w:r w:rsidRPr="004A1A1C">
        <w:rPr>
          <w:rFonts w:ascii="Times New Roman" w:eastAsia="Times New Roman" w:hAnsi="Times New Roman"/>
        </w:rPr>
        <w:t>Формирование технологической культуры и проектно-технологического мышления обучающихся.</w:t>
      </w:r>
    </w:p>
    <w:p w:rsidR="00C066D9" w:rsidRPr="004A1A1C" w:rsidRDefault="00C066D9" w:rsidP="00C135F2">
      <w:pPr>
        <w:pStyle w:val="a8"/>
        <w:numPr>
          <w:ilvl w:val="3"/>
          <w:numId w:val="164"/>
        </w:numPr>
        <w:spacing w:line="276" w:lineRule="auto"/>
        <w:ind w:left="0" w:firstLine="709"/>
        <w:jc w:val="both"/>
        <w:rPr>
          <w:rFonts w:ascii="Times New Roman" w:eastAsia="Times New Roman" w:hAnsi="Times New Roman"/>
        </w:rPr>
      </w:pPr>
      <w:r w:rsidRPr="004A1A1C">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066D9" w:rsidRPr="004A1A1C" w:rsidRDefault="00C066D9" w:rsidP="00C135F2">
      <w:pPr>
        <w:numPr>
          <w:ilvl w:val="0"/>
          <w:numId w:val="185"/>
        </w:numPr>
        <w:tabs>
          <w:tab w:val="left" w:pos="993"/>
        </w:tabs>
        <w:spacing w:after="0"/>
        <w:ind w:left="0" w:firstLine="1134"/>
        <w:jc w:val="both"/>
        <w:rPr>
          <w:rFonts w:ascii="Times New Roman" w:eastAsia="Times New Roman" w:hAnsi="Times New Roman"/>
          <w:sz w:val="24"/>
          <w:szCs w:val="24"/>
        </w:rPr>
      </w:pPr>
      <w:r w:rsidRPr="004A1A1C">
        <w:rPr>
          <w:rFonts w:ascii="Times New Roman" w:eastAsia="Times New Roman" w:hAnsi="Times New Roman"/>
          <w:sz w:val="24"/>
          <w:szCs w:val="24"/>
        </w:rPr>
        <w:t>с выполнением заданий на самостоятельную работу с информацией;</w:t>
      </w:r>
    </w:p>
    <w:p w:rsidR="00C066D9" w:rsidRPr="004A1A1C" w:rsidRDefault="00C066D9" w:rsidP="00C135F2">
      <w:pPr>
        <w:numPr>
          <w:ilvl w:val="0"/>
          <w:numId w:val="185"/>
        </w:numPr>
        <w:tabs>
          <w:tab w:val="left" w:pos="993"/>
        </w:tabs>
        <w:spacing w:after="0"/>
        <w:ind w:left="0" w:firstLine="1134"/>
        <w:jc w:val="both"/>
        <w:rPr>
          <w:rFonts w:ascii="Times New Roman" w:eastAsia="Times New Roman" w:hAnsi="Times New Roman"/>
          <w:sz w:val="24"/>
          <w:szCs w:val="24"/>
        </w:rPr>
      </w:pPr>
      <w:bookmarkStart w:id="294" w:name="_68fvr6qyp4sc" w:colFirst="0" w:colLast="0"/>
      <w:bookmarkEnd w:id="294"/>
      <w:r w:rsidRPr="004A1A1C">
        <w:rPr>
          <w:rFonts w:ascii="Times New Roman" w:eastAsia="Times New Roman" w:hAnsi="Times New Roman"/>
          <w:sz w:val="24"/>
          <w:szCs w:val="24"/>
        </w:rPr>
        <w:t>с проектной деятельностью;</w:t>
      </w:r>
    </w:p>
    <w:p w:rsidR="00C066D9" w:rsidRPr="004A1A1C" w:rsidRDefault="00C066D9" w:rsidP="00C135F2">
      <w:pPr>
        <w:numPr>
          <w:ilvl w:val="0"/>
          <w:numId w:val="185"/>
        </w:numPr>
        <w:tabs>
          <w:tab w:val="left" w:pos="993"/>
        </w:tabs>
        <w:spacing w:after="0"/>
        <w:ind w:left="0" w:firstLine="1134"/>
        <w:jc w:val="both"/>
        <w:rPr>
          <w:rFonts w:ascii="Times New Roman" w:eastAsia="Times New Roman" w:hAnsi="Times New Roman"/>
          <w:sz w:val="24"/>
          <w:szCs w:val="24"/>
        </w:rPr>
      </w:pPr>
      <w:bookmarkStart w:id="295" w:name="_kba2udnt449m" w:colFirst="0" w:colLast="0"/>
      <w:bookmarkEnd w:id="295"/>
      <w:r w:rsidRPr="004A1A1C">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C066D9" w:rsidRPr="004A1A1C" w:rsidRDefault="00C066D9" w:rsidP="004A1A1C">
      <w:pPr>
        <w:spacing w:after="0"/>
        <w:ind w:firstLine="700"/>
        <w:jc w:val="both"/>
        <w:rPr>
          <w:rFonts w:ascii="Times New Roman" w:eastAsia="Times New Roman" w:hAnsi="Times New Roman"/>
          <w:sz w:val="24"/>
          <w:szCs w:val="24"/>
        </w:rPr>
      </w:pPr>
      <w:bookmarkStart w:id="296" w:name="_wibnoruib21n" w:colFirst="0" w:colLast="0"/>
      <w:bookmarkEnd w:id="296"/>
      <w:r w:rsidRPr="004A1A1C">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C066D9" w:rsidRPr="004A1A1C" w:rsidRDefault="00C066D9" w:rsidP="004A1A1C">
      <w:pPr>
        <w:spacing w:after="0"/>
        <w:ind w:firstLine="700"/>
        <w:jc w:val="both"/>
        <w:rPr>
          <w:rFonts w:ascii="Times New Roman" w:eastAsia="Times New Roman" w:hAnsi="Times New Roman"/>
          <w:sz w:val="24"/>
          <w:szCs w:val="24"/>
        </w:rPr>
      </w:pPr>
      <w:bookmarkStart w:id="297" w:name="_hykmiz2347sz" w:colFirst="0" w:colLast="0"/>
      <w:bookmarkEnd w:id="297"/>
      <w:r w:rsidRPr="004A1A1C">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C066D9" w:rsidRPr="004A1A1C" w:rsidRDefault="00C066D9" w:rsidP="004A1A1C">
      <w:pPr>
        <w:spacing w:after="0"/>
        <w:ind w:firstLine="700"/>
        <w:jc w:val="both"/>
        <w:rPr>
          <w:rFonts w:ascii="Times New Roman" w:eastAsia="Times New Roman" w:hAnsi="Times New Roman"/>
          <w:sz w:val="24"/>
          <w:szCs w:val="24"/>
        </w:rPr>
      </w:pPr>
      <w:bookmarkStart w:id="298" w:name="_jvp05b9s07ou" w:colFirst="0" w:colLast="0"/>
      <w:bookmarkEnd w:id="298"/>
      <w:r w:rsidRPr="004A1A1C">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C066D9" w:rsidRPr="004A1A1C" w:rsidRDefault="00C066D9" w:rsidP="004A1A1C">
      <w:pPr>
        <w:spacing w:after="0"/>
        <w:ind w:firstLine="700"/>
        <w:jc w:val="both"/>
        <w:rPr>
          <w:rFonts w:ascii="Times New Roman" w:eastAsia="Times New Roman" w:hAnsi="Times New Roman"/>
          <w:sz w:val="24"/>
          <w:szCs w:val="24"/>
        </w:rPr>
      </w:pPr>
      <w:bookmarkStart w:id="299" w:name="_nqbzah9hva15" w:colFirst="0" w:colLast="0"/>
      <w:bookmarkEnd w:id="299"/>
      <w:r w:rsidRPr="004A1A1C">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C066D9" w:rsidRPr="004A1A1C" w:rsidRDefault="00C066D9" w:rsidP="004A1A1C">
      <w:pPr>
        <w:spacing w:after="0"/>
        <w:ind w:firstLine="700"/>
        <w:jc w:val="both"/>
        <w:rPr>
          <w:rFonts w:ascii="Times New Roman" w:eastAsia="Times New Roman" w:hAnsi="Times New Roman"/>
          <w:sz w:val="24"/>
          <w:szCs w:val="24"/>
        </w:rPr>
      </w:pPr>
      <w:bookmarkStart w:id="300" w:name="_8o5dnexep238" w:colFirst="0" w:colLast="0"/>
      <w:bookmarkEnd w:id="300"/>
      <w:r w:rsidRPr="004A1A1C">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Второй блок реализуется в следующих организационных формах:</w:t>
      </w:r>
    </w:p>
    <w:p w:rsidR="00C066D9" w:rsidRPr="004A1A1C" w:rsidRDefault="00C066D9" w:rsidP="00C135F2">
      <w:pPr>
        <w:pStyle w:val="a8"/>
        <w:numPr>
          <w:ilvl w:val="0"/>
          <w:numId w:val="141"/>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C066D9" w:rsidRPr="004A1A1C" w:rsidRDefault="00C066D9" w:rsidP="00C135F2">
      <w:pPr>
        <w:pStyle w:val="a8"/>
        <w:numPr>
          <w:ilvl w:val="0"/>
          <w:numId w:val="141"/>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C066D9" w:rsidRPr="004A1A1C" w:rsidRDefault="00C066D9" w:rsidP="00C135F2">
      <w:pPr>
        <w:pStyle w:val="a8"/>
        <w:numPr>
          <w:ilvl w:val="0"/>
          <w:numId w:val="141"/>
        </w:numPr>
        <w:tabs>
          <w:tab w:val="left" w:pos="993"/>
        </w:tabs>
        <w:spacing w:line="276" w:lineRule="auto"/>
        <w:ind w:left="0" w:firstLine="709"/>
        <w:jc w:val="both"/>
        <w:rPr>
          <w:rFonts w:ascii="Times New Roman" w:eastAsia="Times New Roman" w:hAnsi="Times New Roman"/>
        </w:rPr>
      </w:pPr>
      <w:r w:rsidRPr="004A1A1C">
        <w:rPr>
          <w:rFonts w:ascii="Times New Roman" w:eastAsia="Times New Roman" w:hAnsi="Times New Roman"/>
        </w:rPr>
        <w:t>проектная деятельность в рамках урочной и внеурочной деятельности.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Современные технологии и перспективы их развития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C066D9" w:rsidRPr="004A1A1C" w:rsidRDefault="00C066D9" w:rsidP="00741E52">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C066D9" w:rsidRPr="004A1A1C" w:rsidRDefault="00C066D9" w:rsidP="004A1A1C">
      <w:pPr>
        <w:spacing w:after="0"/>
        <w:ind w:firstLine="700"/>
        <w:jc w:val="both"/>
        <w:rPr>
          <w:rFonts w:ascii="Times New Roman" w:eastAsia="Times New Roman" w:hAnsi="Times New Roman"/>
          <w:i/>
          <w:sz w:val="24"/>
          <w:szCs w:val="24"/>
        </w:rPr>
      </w:pPr>
      <w:r w:rsidRPr="004A1A1C">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A1A1C">
        <w:rPr>
          <w:rFonts w:ascii="Times New Roman" w:eastAsia="Times New Roman" w:hAnsi="Times New Roman"/>
          <w:i/>
          <w:sz w:val="24"/>
          <w:szCs w:val="24"/>
        </w:rPr>
        <w:t>Робототехника и среда конструирования.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Опыт проектирования, конструирования, моделирования.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C066D9" w:rsidRPr="004A1A1C" w:rsidRDefault="00C066D9" w:rsidP="004A1A1C">
      <w:pPr>
        <w:spacing w:after="0"/>
        <w:ind w:firstLine="700"/>
        <w:jc w:val="both"/>
        <w:rPr>
          <w:rFonts w:ascii="Times New Roman" w:eastAsia="Times New Roman" w:hAnsi="Times New Roman"/>
          <w:i/>
          <w:sz w:val="24"/>
          <w:szCs w:val="24"/>
        </w:rPr>
      </w:pPr>
      <w:r w:rsidRPr="004A1A1C">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Компьютерное моделирование, проведение виртуального эксперимента.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C066D9" w:rsidRPr="004A1A1C" w:rsidRDefault="00C066D9" w:rsidP="00741E52">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C066D9" w:rsidRPr="004A1A1C" w:rsidRDefault="00C066D9" w:rsidP="004A1A1C">
      <w:pPr>
        <w:spacing w:after="0"/>
        <w:ind w:firstLine="700"/>
        <w:jc w:val="both"/>
        <w:rPr>
          <w:rFonts w:ascii="Times New Roman" w:eastAsia="Times New Roman" w:hAnsi="Times New Roman"/>
          <w:b/>
          <w:sz w:val="24"/>
          <w:szCs w:val="24"/>
        </w:rPr>
      </w:pPr>
      <w:r w:rsidRPr="004A1A1C">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C066D9" w:rsidRPr="004A1A1C" w:rsidRDefault="00C066D9" w:rsidP="004A1A1C">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C066D9" w:rsidRDefault="00C066D9" w:rsidP="00741E52">
      <w:pPr>
        <w:spacing w:after="0"/>
        <w:ind w:firstLine="700"/>
        <w:jc w:val="both"/>
        <w:rPr>
          <w:rFonts w:ascii="Times New Roman" w:eastAsia="Times New Roman" w:hAnsi="Times New Roman"/>
          <w:sz w:val="24"/>
          <w:szCs w:val="24"/>
        </w:rPr>
      </w:pPr>
      <w:r w:rsidRPr="004A1A1C">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4A1A1C">
        <w:rPr>
          <w:rFonts w:ascii="Times New Roman" w:eastAsia="Times New Roman" w:hAnsi="Times New Roman"/>
          <w:i/>
          <w:sz w:val="24"/>
          <w:szCs w:val="24"/>
        </w:rPr>
        <w:t>Стратегии профессиональной карьеры.</w:t>
      </w:r>
      <w:r w:rsidRPr="004A1A1C">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41E52" w:rsidRPr="004A1A1C" w:rsidRDefault="00741E52" w:rsidP="00741E52">
      <w:pPr>
        <w:spacing w:after="0"/>
        <w:ind w:firstLine="700"/>
        <w:jc w:val="both"/>
        <w:rPr>
          <w:rFonts w:ascii="Times New Roman" w:eastAsia="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301" w:name="_Toc409691716"/>
      <w:bookmarkStart w:id="302" w:name="_Toc410654041"/>
      <w:bookmarkStart w:id="303" w:name="_Toc31893468"/>
      <w:bookmarkStart w:id="304" w:name="_Toc31898648"/>
      <w:r w:rsidRPr="004A1A1C">
        <w:rPr>
          <w:sz w:val="24"/>
          <w:szCs w:val="24"/>
        </w:rPr>
        <w:t>2.2.2.16. Физическая культура</w:t>
      </w:r>
      <w:bookmarkEnd w:id="301"/>
      <w:bookmarkEnd w:id="302"/>
      <w:bookmarkEnd w:id="303"/>
      <w:bookmarkEnd w:id="304"/>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066D9" w:rsidRPr="004A1A1C" w:rsidRDefault="00C066D9"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 xml:space="preserve">Физическая культура как область знаний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История и современное развитие физической культуры</w:t>
      </w:r>
    </w:p>
    <w:p w:rsidR="00C066D9" w:rsidRPr="004A1A1C" w:rsidRDefault="00C066D9" w:rsidP="004A1A1C">
      <w:pPr>
        <w:pStyle w:val="a8"/>
        <w:spacing w:line="276" w:lineRule="auto"/>
        <w:ind w:left="0" w:firstLine="709"/>
        <w:jc w:val="both"/>
        <w:rPr>
          <w:rFonts w:ascii="Times New Roman" w:hAnsi="Times New Roman"/>
        </w:rPr>
      </w:pPr>
      <w:r w:rsidRPr="004A1A1C">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4A1A1C">
        <w:rPr>
          <w:rFonts w:ascii="Times New Roman" w:hAnsi="Times New Roman"/>
        </w:rPr>
        <w:t xml:space="preserve">. </w:t>
      </w:r>
      <w:r w:rsidRPr="004A1A1C">
        <w:rPr>
          <w:rFonts w:ascii="Times New Roman" w:hAnsi="Times New Roman"/>
          <w:i/>
        </w:rPr>
        <w:t>Современные Олимпийские игры.</w:t>
      </w:r>
      <w:r w:rsidRPr="004A1A1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066D9" w:rsidRPr="004A1A1C" w:rsidRDefault="00C066D9" w:rsidP="004A1A1C">
      <w:pPr>
        <w:pStyle w:val="a8"/>
        <w:spacing w:line="276" w:lineRule="auto"/>
        <w:ind w:left="0" w:firstLine="709"/>
        <w:jc w:val="both"/>
        <w:rPr>
          <w:rFonts w:ascii="Times New Roman" w:hAnsi="Times New Roman"/>
        </w:rPr>
      </w:pPr>
      <w:r w:rsidRPr="004A1A1C">
        <w:rPr>
          <w:rFonts w:ascii="Times New Roman" w:hAnsi="Times New Roman"/>
          <w:b/>
        </w:rPr>
        <w:t>Современное представление о физической культуре (основные понятия)</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Физическое развитие человека. </w:t>
      </w:r>
      <w:r w:rsidRPr="004A1A1C">
        <w:rPr>
          <w:rFonts w:ascii="Times New Roman" w:hAnsi="Times New Roman"/>
          <w:i/>
          <w:sz w:val="24"/>
          <w:szCs w:val="24"/>
        </w:rPr>
        <w:t>Физическая подготовка, ее связь с укреплением здоровья, развитием физических качеств.</w:t>
      </w:r>
      <w:r w:rsidRPr="004A1A1C">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A1A1C">
        <w:rPr>
          <w:rFonts w:ascii="Times New Roman" w:hAnsi="Times New Roman"/>
          <w:i/>
          <w:sz w:val="24"/>
          <w:szCs w:val="24"/>
        </w:rPr>
        <w:t>Спорт и спортивная подготовка</w:t>
      </w:r>
      <w:r w:rsidRPr="004A1A1C">
        <w:rPr>
          <w:rFonts w:ascii="Times New Roman" w:hAnsi="Times New Roman"/>
          <w:sz w:val="24"/>
          <w:szCs w:val="24"/>
        </w:rPr>
        <w:t xml:space="preserve">. </w:t>
      </w:r>
      <w:r w:rsidRPr="004A1A1C">
        <w:rPr>
          <w:rFonts w:ascii="Times New Roman" w:hAnsi="Times New Roman"/>
          <w:i/>
          <w:sz w:val="24"/>
          <w:szCs w:val="24"/>
        </w:rPr>
        <w:t>Всероссийский физкультурно-спортивный комплекс «Готов к труду и обороне».</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hAnsi="Times New Roman"/>
          <w:b/>
        </w:rPr>
        <w:t>Физическая культура человека</w:t>
      </w:r>
    </w:p>
    <w:p w:rsidR="00C066D9" w:rsidRPr="004A1A1C" w:rsidRDefault="00C066D9" w:rsidP="004A1A1C">
      <w:pPr>
        <w:tabs>
          <w:tab w:val="left" w:pos="0"/>
        </w:tabs>
        <w:spacing w:after="0"/>
        <w:ind w:firstLine="709"/>
        <w:jc w:val="both"/>
        <w:rPr>
          <w:rFonts w:ascii="Times New Roman" w:hAnsi="Times New Roman"/>
          <w:b/>
          <w:sz w:val="24"/>
          <w:szCs w:val="24"/>
        </w:rPr>
      </w:pPr>
      <w:r w:rsidRPr="004A1A1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A1A1C">
        <w:rPr>
          <w:rFonts w:ascii="Times New Roman" w:hAnsi="Times New Roman"/>
          <w:b/>
          <w:sz w:val="24"/>
          <w:szCs w:val="24"/>
        </w:rPr>
        <w:t xml:space="preserve">Способы двигательной (физкультурной) деятельности </w:t>
      </w:r>
    </w:p>
    <w:p w:rsidR="00C066D9" w:rsidRPr="004A1A1C" w:rsidRDefault="00C066D9" w:rsidP="004A1A1C">
      <w:pPr>
        <w:tabs>
          <w:tab w:val="left" w:pos="0"/>
        </w:tabs>
        <w:spacing w:after="0"/>
        <w:ind w:firstLine="709"/>
        <w:jc w:val="both"/>
        <w:rPr>
          <w:rFonts w:ascii="Times New Roman" w:hAnsi="Times New Roman"/>
          <w:b/>
          <w:sz w:val="24"/>
          <w:szCs w:val="24"/>
        </w:rPr>
      </w:pPr>
      <w:r w:rsidRPr="004A1A1C">
        <w:rPr>
          <w:rFonts w:ascii="Times New Roman" w:hAnsi="Times New Roman"/>
          <w:b/>
          <w:sz w:val="24"/>
          <w:szCs w:val="24"/>
        </w:rPr>
        <w:t>Организация и проведение самостоятельных занятий физической культурой</w:t>
      </w:r>
    </w:p>
    <w:p w:rsidR="00C066D9" w:rsidRPr="004A1A1C" w:rsidRDefault="00C066D9" w:rsidP="00C135F2">
      <w:pPr>
        <w:pStyle w:val="a8"/>
        <w:numPr>
          <w:ilvl w:val="0"/>
          <w:numId w:val="125"/>
        </w:numPr>
        <w:spacing w:line="276" w:lineRule="auto"/>
        <w:ind w:firstLine="709"/>
        <w:jc w:val="both"/>
        <w:rPr>
          <w:rFonts w:ascii="Times New Roman" w:hAnsi="Times New Roman"/>
        </w:rPr>
      </w:pPr>
      <w:r w:rsidRPr="004A1A1C">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A1A1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A1A1C">
        <w:rPr>
          <w:rFonts w:ascii="Times New Roman" w:hAnsi="Times New Roman"/>
        </w:rPr>
        <w:t xml:space="preserve"> Организация досуга средствами физической культуры.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 xml:space="preserve">Оценка эффективности занятий физической культурой </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Физическое совершенствование</w:t>
      </w:r>
    </w:p>
    <w:p w:rsidR="00C066D9" w:rsidRPr="004A1A1C" w:rsidRDefault="00C066D9" w:rsidP="004A1A1C">
      <w:pPr>
        <w:pStyle w:val="a8"/>
        <w:spacing w:line="276" w:lineRule="auto"/>
        <w:ind w:left="709"/>
        <w:jc w:val="both"/>
        <w:rPr>
          <w:rFonts w:ascii="Times New Roman" w:hAnsi="Times New Roman"/>
          <w:i/>
        </w:rPr>
      </w:pPr>
      <w:r w:rsidRPr="004A1A1C">
        <w:rPr>
          <w:rFonts w:ascii="Times New Roman" w:hAnsi="Times New Roman"/>
          <w:b/>
        </w:rPr>
        <w:t>Физкультурно-оздоровительная деятельность</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A1A1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066D9" w:rsidRPr="004A1A1C" w:rsidRDefault="00C066D9" w:rsidP="004A1A1C">
      <w:pPr>
        <w:pStyle w:val="a8"/>
        <w:spacing w:line="276" w:lineRule="auto"/>
        <w:ind w:left="709"/>
        <w:jc w:val="both"/>
        <w:rPr>
          <w:rFonts w:ascii="Times New Roman" w:hAnsi="Times New Roman"/>
        </w:rPr>
      </w:pPr>
      <w:r w:rsidRPr="004A1A1C">
        <w:rPr>
          <w:rFonts w:ascii="Times New Roman" w:hAnsi="Times New Roman"/>
          <w:b/>
        </w:rPr>
        <w:t>Спортивно-оздоровительная деятельность</w:t>
      </w:r>
      <w:r w:rsidRPr="004A1A1C">
        <w:rPr>
          <w:rStyle w:val="af3"/>
          <w:rFonts w:ascii="Times New Roman" w:hAnsi="Times New Roman"/>
          <w:b/>
        </w:rPr>
        <w:footnoteReference w:id="12"/>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A1A1C">
        <w:rPr>
          <w:rFonts w:ascii="Times New Roman" w:hAnsi="Times New Roman"/>
          <w:i/>
          <w:sz w:val="24"/>
          <w:szCs w:val="24"/>
        </w:rPr>
        <w:t>мини-футбол</w:t>
      </w:r>
      <w:r w:rsidRPr="004A1A1C">
        <w:rPr>
          <w:rFonts w:ascii="Times New Roman" w:hAnsi="Times New Roman"/>
          <w:sz w:val="24"/>
          <w:szCs w:val="24"/>
        </w:rPr>
        <w:t xml:space="preserve">, волейбол, баскетбол. Правила спортивных игр. Игры по правилам. </w:t>
      </w:r>
      <w:r w:rsidRPr="004A1A1C">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A1A1C">
        <w:rPr>
          <w:rFonts w:ascii="Times New Roman" w:hAnsi="Times New Roman"/>
          <w:sz w:val="24"/>
          <w:szCs w:val="24"/>
        </w:rPr>
        <w:t xml:space="preserve"> Лыжные гонки:</w:t>
      </w:r>
      <w:r w:rsidRPr="004A1A1C">
        <w:rPr>
          <w:rFonts w:ascii="Times New Roman" w:hAnsi="Times New Roman"/>
          <w:sz w:val="24"/>
          <w:szCs w:val="24"/>
          <w:vertAlign w:val="superscript"/>
        </w:rPr>
        <w:footnoteReference w:id="13"/>
      </w:r>
      <w:r w:rsidRPr="004A1A1C">
        <w:rPr>
          <w:rFonts w:ascii="Times New Roman" w:hAnsi="Times New Roman"/>
          <w:sz w:val="24"/>
          <w:szCs w:val="24"/>
        </w:rPr>
        <w:t xml:space="preserve"> передвижение на лыжах разными способами. Подъемы, спуски, повороты, торможения.</w:t>
      </w:r>
    </w:p>
    <w:p w:rsidR="00C066D9" w:rsidRPr="004A1A1C" w:rsidRDefault="00C066D9" w:rsidP="004A1A1C">
      <w:pPr>
        <w:pStyle w:val="a8"/>
        <w:spacing w:line="276" w:lineRule="auto"/>
        <w:ind w:left="709"/>
        <w:jc w:val="both"/>
        <w:rPr>
          <w:rFonts w:ascii="Times New Roman" w:hAnsi="Times New Roman"/>
          <w:b/>
        </w:rPr>
      </w:pPr>
      <w:r w:rsidRPr="004A1A1C">
        <w:rPr>
          <w:rFonts w:ascii="Times New Roman" w:hAnsi="Times New Roman"/>
          <w:b/>
        </w:rPr>
        <w:t>Прикладно-ориентированная физкультурная деятельность</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A1A1C">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066D9" w:rsidRPr="004A1A1C" w:rsidRDefault="00C066D9" w:rsidP="004A1A1C">
      <w:pPr>
        <w:spacing w:after="0"/>
        <w:ind w:firstLine="709"/>
        <w:jc w:val="both"/>
        <w:rPr>
          <w:rFonts w:ascii="Times New Roman" w:hAnsi="Times New Roman"/>
          <w:sz w:val="24"/>
          <w:szCs w:val="24"/>
        </w:rPr>
      </w:pPr>
    </w:p>
    <w:p w:rsidR="00C066D9" w:rsidRPr="004A1A1C" w:rsidRDefault="00C066D9" w:rsidP="004A1A1C">
      <w:pPr>
        <w:pStyle w:val="4"/>
        <w:spacing w:before="0" w:line="276" w:lineRule="auto"/>
        <w:ind w:left="1701"/>
        <w:jc w:val="both"/>
        <w:rPr>
          <w:sz w:val="24"/>
          <w:szCs w:val="24"/>
        </w:rPr>
      </w:pPr>
      <w:bookmarkStart w:id="305" w:name="_Toc409691717"/>
      <w:bookmarkStart w:id="306" w:name="_Toc410654042"/>
      <w:bookmarkStart w:id="307" w:name="_Toc31893469"/>
      <w:bookmarkStart w:id="308" w:name="_Toc31898649"/>
      <w:r w:rsidRPr="004A1A1C">
        <w:rPr>
          <w:sz w:val="24"/>
          <w:szCs w:val="24"/>
        </w:rPr>
        <w:t>2.2.2.17. Основы безопасности жизнедеятельности</w:t>
      </w:r>
      <w:bookmarkEnd w:id="305"/>
      <w:bookmarkEnd w:id="306"/>
      <w:bookmarkEnd w:id="307"/>
      <w:bookmarkEnd w:id="308"/>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066D9" w:rsidRPr="004A1A1C" w:rsidRDefault="00C066D9" w:rsidP="004A1A1C">
      <w:pPr>
        <w:spacing w:after="0"/>
        <w:ind w:firstLine="708"/>
        <w:jc w:val="both"/>
        <w:rPr>
          <w:rFonts w:ascii="Times New Roman" w:hAnsi="Times New Roman"/>
          <w:sz w:val="24"/>
          <w:szCs w:val="24"/>
        </w:rPr>
      </w:pPr>
      <w:r w:rsidRPr="004A1A1C">
        <w:rPr>
          <w:rFonts w:ascii="Times New Roman" w:hAnsi="Times New Roman"/>
          <w:sz w:val="24"/>
          <w:szCs w:val="24"/>
        </w:rPr>
        <w:t>Основы безопасности жизнедеятельности как учебный предмет обеспечивает:</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обучающимися знаний о безопасном поведении в повседневной жизнедеятельности;</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оказывать первую помощь пострадавшим;</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готовность проявлять предосторожность в ситуациях неопределенности;</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умений использовать средства индивидуальной и коллективной защиты.</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066D9" w:rsidRPr="004A1A1C" w:rsidRDefault="00C066D9" w:rsidP="00C135F2">
      <w:pPr>
        <w:numPr>
          <w:ilvl w:val="0"/>
          <w:numId w:val="112"/>
        </w:numPr>
        <w:tabs>
          <w:tab w:val="left" w:pos="1134"/>
        </w:tabs>
        <w:autoSpaceDE w:val="0"/>
        <w:autoSpaceDN w:val="0"/>
        <w:adjustRightInd w:val="0"/>
        <w:spacing w:after="0"/>
        <w:ind w:left="0" w:firstLine="709"/>
        <w:jc w:val="both"/>
        <w:rPr>
          <w:rFonts w:ascii="Times New Roman" w:hAnsi="Times New Roman"/>
          <w:sz w:val="24"/>
          <w:szCs w:val="24"/>
        </w:rPr>
      </w:pPr>
      <w:r w:rsidRPr="004A1A1C">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066D9" w:rsidRPr="004A1A1C" w:rsidRDefault="00C066D9" w:rsidP="004A1A1C">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066D9" w:rsidRPr="004A1A1C" w:rsidRDefault="00C066D9" w:rsidP="00741E52">
      <w:pPr>
        <w:overflowPunct w:val="0"/>
        <w:autoSpaceDE w:val="0"/>
        <w:autoSpaceDN w:val="0"/>
        <w:adjustRightInd w:val="0"/>
        <w:spacing w:after="0"/>
        <w:ind w:firstLine="709"/>
        <w:jc w:val="both"/>
        <w:rPr>
          <w:rFonts w:ascii="Times New Roman" w:hAnsi="Times New Roman"/>
          <w:sz w:val="24"/>
          <w:szCs w:val="24"/>
        </w:rPr>
      </w:pPr>
      <w:r w:rsidRPr="004A1A1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Основы безопасности личности, общества и государства</w:t>
      </w:r>
    </w:p>
    <w:p w:rsidR="00C066D9" w:rsidRPr="004A1A1C" w:rsidRDefault="00C066D9" w:rsidP="004A1A1C">
      <w:pPr>
        <w:tabs>
          <w:tab w:val="left" w:pos="426"/>
        </w:tabs>
        <w:spacing w:after="0"/>
        <w:ind w:left="709"/>
        <w:jc w:val="both"/>
        <w:rPr>
          <w:rFonts w:ascii="Times New Roman" w:hAnsi="Times New Roman"/>
          <w:b/>
          <w:bCs/>
          <w:sz w:val="24"/>
          <w:szCs w:val="24"/>
          <w:shd w:val="clear" w:color="auto" w:fill="FFFFFF"/>
        </w:rPr>
      </w:pPr>
      <w:r w:rsidRPr="004A1A1C">
        <w:rPr>
          <w:rFonts w:ascii="Times New Roman" w:hAnsi="Times New Roman"/>
          <w:b/>
          <w:bCs/>
          <w:sz w:val="24"/>
          <w:szCs w:val="24"/>
          <w:shd w:val="clear" w:color="auto" w:fill="FFFFFF"/>
        </w:rPr>
        <w:t xml:space="preserve">Основы комплексной безопасности </w:t>
      </w:r>
    </w:p>
    <w:p w:rsidR="00C066D9" w:rsidRPr="004A1A1C"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4A1A1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4A1A1C">
        <w:rPr>
          <w:rFonts w:ascii="Times New Roman" w:hAnsi="Times New Roman"/>
          <w:sz w:val="24"/>
          <w:szCs w:val="24"/>
        </w:rPr>
        <w:t xml:space="preserve"> Правила безопасного поведения пешехода, пассажира и велосипедиста. </w:t>
      </w:r>
      <w:r w:rsidRPr="004A1A1C">
        <w:rPr>
          <w:rFonts w:ascii="Times New Roman" w:hAnsi="Times New Roman"/>
          <w:i/>
          <w:sz w:val="24"/>
          <w:szCs w:val="24"/>
        </w:rPr>
        <w:t>Средства индивидуальной защиты велосипедиста.</w:t>
      </w:r>
      <w:r w:rsidRPr="004A1A1C">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A1A1C">
        <w:rPr>
          <w:rFonts w:ascii="Times New Roman" w:hAnsi="Times New Roman"/>
          <w:i/>
          <w:sz w:val="24"/>
          <w:szCs w:val="24"/>
        </w:rPr>
        <w:t>и поездках.</w:t>
      </w:r>
      <w:r w:rsidRPr="004A1A1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A1A1C">
        <w:rPr>
          <w:rFonts w:ascii="Times New Roman" w:hAnsi="Times New Roman"/>
          <w:i/>
          <w:sz w:val="24"/>
          <w:szCs w:val="24"/>
        </w:rPr>
        <w:t>самозащита покупателя</w:t>
      </w:r>
      <w:r w:rsidRPr="004A1A1C">
        <w:rPr>
          <w:rFonts w:ascii="Times New Roman" w:hAnsi="Times New Roman"/>
          <w:sz w:val="24"/>
          <w:szCs w:val="24"/>
        </w:rPr>
        <w:t xml:space="preserve">). Элементарные способы самозащиты. </w:t>
      </w:r>
      <w:r w:rsidRPr="004A1A1C">
        <w:rPr>
          <w:rFonts w:ascii="Times New Roman" w:hAnsi="Times New Roman"/>
          <w:i/>
          <w:sz w:val="24"/>
          <w:szCs w:val="24"/>
        </w:rPr>
        <w:t>Информационная безопасность подростка.</w:t>
      </w:r>
    </w:p>
    <w:p w:rsidR="00C066D9" w:rsidRPr="004A1A1C" w:rsidRDefault="00C066D9" w:rsidP="004A1A1C">
      <w:pPr>
        <w:tabs>
          <w:tab w:val="left" w:pos="426"/>
        </w:tabs>
        <w:spacing w:after="0"/>
        <w:ind w:left="709"/>
        <w:jc w:val="both"/>
        <w:rPr>
          <w:rFonts w:ascii="Times New Roman" w:hAnsi="Times New Roman"/>
          <w:sz w:val="24"/>
          <w:szCs w:val="24"/>
        </w:rPr>
      </w:pPr>
      <w:r w:rsidRPr="004A1A1C">
        <w:rPr>
          <w:rFonts w:ascii="Times New Roman" w:hAnsi="Times New Roman"/>
          <w:b/>
          <w:sz w:val="24"/>
          <w:szCs w:val="24"/>
        </w:rPr>
        <w:t xml:space="preserve">Защита населения Российской Федерации от чрезвычайных </w:t>
      </w:r>
      <w:r w:rsidRPr="004A1A1C">
        <w:rPr>
          <w:rFonts w:ascii="Times New Roman" w:hAnsi="Times New Roman"/>
          <w:b/>
          <w:bCs/>
          <w:sz w:val="24"/>
          <w:szCs w:val="24"/>
          <w:shd w:val="clear" w:color="auto" w:fill="FFFFFF"/>
        </w:rPr>
        <w:t>ситуаций</w:t>
      </w:r>
    </w:p>
    <w:p w:rsidR="00C066D9" w:rsidRPr="004A1A1C" w:rsidRDefault="00C066D9" w:rsidP="004A1A1C">
      <w:pPr>
        <w:spacing w:after="0"/>
        <w:ind w:firstLine="709"/>
        <w:jc w:val="both"/>
        <w:rPr>
          <w:rFonts w:ascii="Times New Roman" w:hAnsi="Times New Roman"/>
          <w:sz w:val="24"/>
          <w:szCs w:val="24"/>
        </w:rPr>
      </w:pPr>
      <w:r w:rsidRPr="004A1A1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066D9" w:rsidRPr="004A1A1C" w:rsidRDefault="00C066D9" w:rsidP="004A1A1C">
      <w:pPr>
        <w:tabs>
          <w:tab w:val="left" w:pos="426"/>
        </w:tabs>
        <w:spacing w:after="0"/>
        <w:ind w:firstLine="709"/>
        <w:jc w:val="both"/>
        <w:rPr>
          <w:rFonts w:ascii="Times New Roman" w:hAnsi="Times New Roman"/>
          <w:bCs/>
          <w:sz w:val="24"/>
          <w:szCs w:val="24"/>
          <w:shd w:val="clear" w:color="auto" w:fill="FFFFFF"/>
        </w:rPr>
      </w:pPr>
      <w:r w:rsidRPr="004A1A1C">
        <w:rPr>
          <w:rFonts w:ascii="Times New Roman" w:hAnsi="Times New Roman"/>
          <w:b/>
          <w:bCs/>
          <w:sz w:val="24"/>
          <w:szCs w:val="24"/>
        </w:rPr>
        <w:t>Основы противодействия терроризму, экстремизму и наркотизму в Российской Федерации</w:t>
      </w:r>
    </w:p>
    <w:p w:rsidR="00C066D9" w:rsidRPr="004A1A1C" w:rsidRDefault="00C066D9" w:rsidP="004A1A1C">
      <w:pPr>
        <w:tabs>
          <w:tab w:val="left" w:pos="0"/>
        </w:tabs>
        <w:spacing w:after="0"/>
        <w:ind w:firstLine="709"/>
        <w:jc w:val="both"/>
        <w:rPr>
          <w:rFonts w:ascii="Times New Roman" w:hAnsi="Times New Roman"/>
          <w:sz w:val="24"/>
          <w:szCs w:val="24"/>
        </w:rPr>
      </w:pPr>
      <w:r w:rsidRPr="004A1A1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4A1A1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A1A1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066D9" w:rsidRPr="004A1A1C" w:rsidRDefault="00C066D9" w:rsidP="004A1A1C">
      <w:pPr>
        <w:spacing w:after="0"/>
        <w:ind w:firstLine="709"/>
        <w:jc w:val="both"/>
        <w:rPr>
          <w:rFonts w:ascii="Times New Roman" w:hAnsi="Times New Roman"/>
          <w:b/>
          <w:bCs/>
          <w:sz w:val="24"/>
          <w:szCs w:val="24"/>
        </w:rPr>
      </w:pPr>
      <w:r w:rsidRPr="004A1A1C">
        <w:rPr>
          <w:rFonts w:ascii="Times New Roman" w:hAnsi="Times New Roman"/>
          <w:b/>
          <w:bCs/>
          <w:sz w:val="24"/>
          <w:szCs w:val="24"/>
        </w:rPr>
        <w:t>Основы медицинских знаний и здорового образа жизни</w:t>
      </w:r>
    </w:p>
    <w:p w:rsidR="00C066D9" w:rsidRPr="004A1A1C" w:rsidRDefault="00C066D9" w:rsidP="004A1A1C">
      <w:pPr>
        <w:tabs>
          <w:tab w:val="left" w:pos="426"/>
        </w:tabs>
        <w:spacing w:after="0"/>
        <w:ind w:left="709"/>
        <w:jc w:val="both"/>
        <w:rPr>
          <w:rFonts w:ascii="Times New Roman" w:hAnsi="Times New Roman"/>
          <w:b/>
          <w:bCs/>
          <w:sz w:val="24"/>
          <w:szCs w:val="24"/>
        </w:rPr>
      </w:pPr>
      <w:r w:rsidRPr="004A1A1C">
        <w:rPr>
          <w:rFonts w:ascii="Times New Roman" w:hAnsi="Times New Roman"/>
          <w:b/>
          <w:bCs/>
          <w:sz w:val="24"/>
          <w:szCs w:val="24"/>
        </w:rPr>
        <w:t>Основы здорового образа жизни</w:t>
      </w:r>
    </w:p>
    <w:p w:rsidR="00C066D9" w:rsidRPr="004A1A1C" w:rsidRDefault="00C066D9" w:rsidP="004A1A1C">
      <w:pPr>
        <w:spacing w:after="0"/>
        <w:ind w:firstLine="709"/>
        <w:jc w:val="both"/>
        <w:rPr>
          <w:rFonts w:ascii="Times New Roman" w:hAnsi="Times New Roman"/>
          <w:bCs/>
          <w:sz w:val="24"/>
          <w:szCs w:val="24"/>
        </w:rPr>
      </w:pPr>
      <w:r w:rsidRPr="004A1A1C">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4A1A1C">
        <w:rPr>
          <w:rFonts w:ascii="Times New Roman" w:hAnsi="Times New Roman"/>
          <w:bCs/>
          <w:i/>
          <w:sz w:val="24"/>
          <w:szCs w:val="24"/>
        </w:rPr>
        <w:t>Семья в современном обществе. Права и обязанности супругов. Защита прав ребенка.</w:t>
      </w:r>
    </w:p>
    <w:p w:rsidR="00C066D9" w:rsidRPr="004A1A1C" w:rsidRDefault="00C066D9" w:rsidP="004A1A1C">
      <w:pPr>
        <w:tabs>
          <w:tab w:val="left" w:pos="426"/>
        </w:tabs>
        <w:spacing w:after="0"/>
        <w:ind w:left="709"/>
        <w:jc w:val="both"/>
        <w:rPr>
          <w:rFonts w:ascii="Times New Roman" w:hAnsi="Times New Roman"/>
          <w:b/>
          <w:bCs/>
          <w:sz w:val="24"/>
          <w:szCs w:val="24"/>
        </w:rPr>
      </w:pPr>
      <w:r w:rsidRPr="004A1A1C">
        <w:rPr>
          <w:rFonts w:ascii="Times New Roman" w:hAnsi="Times New Roman"/>
          <w:b/>
          <w:bCs/>
          <w:sz w:val="24"/>
          <w:szCs w:val="24"/>
        </w:rPr>
        <w:t>Основы медицинских знаний и оказание первой помощи</w:t>
      </w:r>
    </w:p>
    <w:p w:rsidR="00C066D9" w:rsidRDefault="00C066D9" w:rsidP="004A1A1C">
      <w:pPr>
        <w:spacing w:after="0"/>
        <w:ind w:firstLine="709"/>
        <w:jc w:val="both"/>
        <w:rPr>
          <w:rFonts w:ascii="Times New Roman" w:hAnsi="Times New Roman"/>
          <w:i/>
          <w:sz w:val="24"/>
          <w:szCs w:val="24"/>
        </w:rPr>
      </w:pPr>
      <w:r w:rsidRPr="004A1A1C">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A1A1C">
        <w:rPr>
          <w:rFonts w:ascii="Times New Roman" w:hAnsi="Times New Roman"/>
          <w:i/>
          <w:sz w:val="24"/>
          <w:szCs w:val="24"/>
        </w:rPr>
        <w:t>Основные неинфекционные и инфекционные заболевания,их профилактика</w:t>
      </w:r>
      <w:r w:rsidRPr="004A1A1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4A1A1C">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41E52" w:rsidRPr="004A1A1C" w:rsidRDefault="00741E52" w:rsidP="004A1A1C">
      <w:pPr>
        <w:spacing w:after="0"/>
        <w:ind w:firstLine="709"/>
        <w:jc w:val="both"/>
        <w:rPr>
          <w:rFonts w:ascii="Times New Roman" w:hAnsi="Times New Roman"/>
          <w:sz w:val="24"/>
          <w:szCs w:val="24"/>
        </w:rPr>
      </w:pPr>
    </w:p>
    <w:p w:rsidR="00B23E40" w:rsidRPr="004A1A1C" w:rsidRDefault="00B23E40" w:rsidP="00C135F2">
      <w:pPr>
        <w:pStyle w:val="2"/>
        <w:numPr>
          <w:ilvl w:val="1"/>
          <w:numId w:val="148"/>
        </w:numPr>
        <w:spacing w:line="276" w:lineRule="auto"/>
        <w:rPr>
          <w:sz w:val="24"/>
          <w:szCs w:val="24"/>
        </w:rPr>
      </w:pPr>
      <w:r w:rsidRPr="004A1A1C">
        <w:rPr>
          <w:sz w:val="24"/>
          <w:szCs w:val="24"/>
        </w:rPr>
        <w:t>Программа воспитания и социализации обучающихся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23E40" w:rsidRPr="004A1A1C" w:rsidRDefault="00B23E40" w:rsidP="004A1A1C">
      <w:pPr>
        <w:spacing w:after="0"/>
        <w:ind w:firstLine="709"/>
        <w:jc w:val="both"/>
        <w:rPr>
          <w:rFonts w:ascii="Times New Roman" w:hAnsi="Times New Roman"/>
          <w:b/>
          <w:sz w:val="24"/>
          <w:szCs w:val="24"/>
        </w:rPr>
      </w:pPr>
      <w:r w:rsidRPr="004A1A1C">
        <w:rPr>
          <w:rFonts w:ascii="Times New Roman" w:hAnsi="Times New Roman"/>
          <w:b/>
          <w:sz w:val="24"/>
          <w:szCs w:val="24"/>
        </w:rPr>
        <w:t xml:space="preserve">Программа направлена на: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формирование экологической культуры,</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антикоррупционного сознания.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b/>
          <w:sz w:val="24"/>
          <w:szCs w:val="24"/>
        </w:rPr>
        <w:t>Программа обеспечивает:</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 экологическом просвещении сверстников, родителей, населения;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 благоустройстве школы, класса, сельского поселения, города;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 обучающихся мотивации к труду, потребности к приобретению профессии;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приобретение практического опыта, соответствующего интересам и способностям обучающихся;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осознанное отношение обучающихся к выбору индивидуального рациона здорового питания;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убежденности в выборе здорового образа жизни и вреде употребления алкоголя и табакокурения; </w:t>
      </w:r>
    </w:p>
    <w:p w:rsidR="00B23E40" w:rsidRPr="004A1A1C" w:rsidRDefault="00B23E40" w:rsidP="00C135F2">
      <w:pPr>
        <w:pStyle w:val="a8"/>
        <w:numPr>
          <w:ilvl w:val="0"/>
          <w:numId w:val="15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09" w:name="_Toc410654044"/>
      <w:bookmarkStart w:id="310" w:name="_Toc284662818"/>
      <w:bookmarkStart w:id="311" w:name="_Toc284663445"/>
      <w:bookmarkStart w:id="312" w:name="_Toc414553255"/>
      <w:bookmarkStart w:id="313" w:name="_Toc31893471"/>
      <w:bookmarkStart w:id="314" w:name="_Toc409691719"/>
      <w:r w:rsidRPr="004A1A1C">
        <w:rPr>
          <w:rFonts w:ascii="Times New Roman" w:hAnsi="Times New Roman"/>
          <w:b/>
          <w:sz w:val="24"/>
          <w:szCs w:val="24"/>
        </w:rPr>
        <w:t>2.3.1. Цель и задачи духовно-нравственного развития, воспитания и</w:t>
      </w:r>
      <w:bookmarkStart w:id="315" w:name="_Toc410654045"/>
      <w:bookmarkStart w:id="316" w:name="_Toc414553256"/>
      <w:bookmarkStart w:id="317" w:name="_Toc31893472"/>
      <w:bookmarkEnd w:id="309"/>
      <w:bookmarkEnd w:id="310"/>
      <w:bookmarkEnd w:id="311"/>
      <w:bookmarkEnd w:id="312"/>
      <w:bookmarkEnd w:id="313"/>
      <w:r w:rsidRPr="004A1A1C">
        <w:rPr>
          <w:rFonts w:ascii="Times New Roman" w:hAnsi="Times New Roman"/>
          <w:b/>
          <w:sz w:val="24"/>
          <w:szCs w:val="24"/>
        </w:rPr>
        <w:t xml:space="preserve"> социализации обучающихся</w:t>
      </w:r>
      <w:bookmarkEnd w:id="314"/>
      <w:bookmarkEnd w:id="315"/>
      <w:bookmarkEnd w:id="316"/>
      <w:bookmarkEnd w:id="31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23E40" w:rsidRPr="004A1A1C" w:rsidRDefault="00B23E40" w:rsidP="00C135F2">
      <w:pPr>
        <w:pStyle w:val="a8"/>
        <w:numPr>
          <w:ilvl w:val="0"/>
          <w:numId w:val="182"/>
        </w:numPr>
        <w:tabs>
          <w:tab w:val="left" w:pos="1134"/>
        </w:tabs>
        <w:spacing w:line="276" w:lineRule="auto"/>
        <w:ind w:left="0" w:firstLine="709"/>
        <w:jc w:val="both"/>
        <w:rPr>
          <w:rFonts w:ascii="Times New Roman" w:hAnsi="Times New Roman"/>
        </w:rPr>
      </w:pPr>
      <w:r w:rsidRPr="004A1A1C">
        <w:rPr>
          <w:rFonts w:ascii="Times New Roman" w:hAnsi="Times New Roman"/>
          <w:i/>
        </w:rPr>
        <w:t>воспитание</w:t>
      </w:r>
      <w:r w:rsidRPr="004A1A1C">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23E40" w:rsidRPr="004A1A1C" w:rsidRDefault="00B23E40" w:rsidP="00C135F2">
      <w:pPr>
        <w:pStyle w:val="a8"/>
        <w:numPr>
          <w:ilvl w:val="0"/>
          <w:numId w:val="182"/>
        </w:numPr>
        <w:tabs>
          <w:tab w:val="left" w:pos="1134"/>
        </w:tabs>
        <w:spacing w:line="276" w:lineRule="auto"/>
        <w:ind w:left="0" w:firstLine="709"/>
        <w:jc w:val="both"/>
        <w:rPr>
          <w:rFonts w:ascii="Times New Roman" w:hAnsi="Times New Roman"/>
        </w:rPr>
      </w:pPr>
      <w:r w:rsidRPr="004A1A1C">
        <w:rPr>
          <w:rFonts w:ascii="Times New Roman" w:hAnsi="Times New Roman"/>
          <w:i/>
        </w:rPr>
        <w:t>духовно-нравственное развитие</w:t>
      </w:r>
      <w:r w:rsidRPr="004A1A1C">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23E40" w:rsidRPr="004A1A1C" w:rsidRDefault="00B23E40" w:rsidP="00C135F2">
      <w:pPr>
        <w:pStyle w:val="a8"/>
        <w:numPr>
          <w:ilvl w:val="0"/>
          <w:numId w:val="182"/>
        </w:numPr>
        <w:tabs>
          <w:tab w:val="left" w:pos="1134"/>
        </w:tabs>
        <w:spacing w:line="276" w:lineRule="auto"/>
        <w:ind w:left="0" w:firstLine="709"/>
        <w:jc w:val="both"/>
        <w:rPr>
          <w:rFonts w:ascii="Times New Roman" w:hAnsi="Times New Roman"/>
        </w:rPr>
      </w:pPr>
      <w:r w:rsidRPr="004A1A1C">
        <w:rPr>
          <w:rFonts w:ascii="Times New Roman" w:hAnsi="Times New Roman"/>
        </w:rPr>
        <w:t xml:space="preserve">воспитание создает условия для </w:t>
      </w:r>
      <w:r w:rsidRPr="004A1A1C">
        <w:rPr>
          <w:rFonts w:ascii="Times New Roman" w:hAnsi="Times New Roman"/>
          <w:i/>
        </w:rPr>
        <w:t>социализации (в широком значении)</w:t>
      </w:r>
      <w:r w:rsidRPr="004A1A1C">
        <w:rPr>
          <w:rFonts w:ascii="Times New Roman" w:hAnsi="Times New Roman"/>
        </w:rPr>
        <w:t xml:space="preserve"> и сочетается с </w:t>
      </w:r>
      <w:r w:rsidRPr="004A1A1C">
        <w:rPr>
          <w:rFonts w:ascii="Times New Roman" w:hAnsi="Times New Roman"/>
          <w:i/>
        </w:rPr>
        <w:t>социализацией (в узком значении)</w:t>
      </w:r>
      <w:r w:rsidRPr="004A1A1C">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23E40" w:rsidRPr="004A1A1C" w:rsidRDefault="00B23E40" w:rsidP="004A1A1C">
      <w:pPr>
        <w:spacing w:after="0"/>
        <w:ind w:firstLine="709"/>
        <w:jc w:val="both"/>
        <w:rPr>
          <w:rFonts w:ascii="Times New Roman" w:hAnsi="Times New Roman"/>
          <w:sz w:val="24"/>
          <w:szCs w:val="24"/>
        </w:rPr>
      </w:pPr>
      <w:r w:rsidRPr="00741E52">
        <w:rPr>
          <w:rFonts w:ascii="Times New Roman" w:hAnsi="Times New Roman"/>
          <w:b/>
          <w:sz w:val="24"/>
          <w:szCs w:val="24"/>
        </w:rPr>
        <w:t>Целью духовно-нравственного развития, воспитания и социализации обучающихся является</w:t>
      </w:r>
      <w:r w:rsidRPr="004A1A1C">
        <w:rPr>
          <w:rFonts w:ascii="Times New Roman" w:hAnsi="Times New Roman"/>
          <w:sz w:val="24"/>
          <w:szCs w:val="24"/>
        </w:rPr>
        <w:t xml:space="preserve">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23E40" w:rsidRPr="004A1A1C" w:rsidRDefault="00B23E40" w:rsidP="004A1A1C">
      <w:pPr>
        <w:spacing w:after="0"/>
        <w:ind w:firstLine="709"/>
        <w:jc w:val="both"/>
        <w:rPr>
          <w:rFonts w:ascii="Times New Roman" w:hAnsi="Times New Roman"/>
          <w:sz w:val="24"/>
          <w:szCs w:val="24"/>
        </w:rPr>
      </w:pPr>
      <w:r w:rsidRPr="00741E52">
        <w:rPr>
          <w:rFonts w:ascii="Times New Roman" w:hAnsi="Times New Roman"/>
          <w:b/>
          <w:sz w:val="24"/>
          <w:szCs w:val="24"/>
        </w:rPr>
        <w:t>Задачи</w:t>
      </w:r>
      <w:r w:rsidRPr="004A1A1C">
        <w:rPr>
          <w:rFonts w:ascii="Times New Roman" w:hAnsi="Times New Roman"/>
          <w:sz w:val="24"/>
          <w:szCs w:val="24"/>
        </w:rPr>
        <w:t xml:space="preserve"> духовно-нравственного развития, воспитания и социализации обучающихся: </w:t>
      </w:r>
    </w:p>
    <w:p w:rsidR="00B23E40" w:rsidRPr="004A1A1C" w:rsidRDefault="00B23E40" w:rsidP="00C135F2">
      <w:pPr>
        <w:pStyle w:val="a8"/>
        <w:numPr>
          <w:ilvl w:val="0"/>
          <w:numId w:val="132"/>
        </w:numPr>
        <w:spacing w:line="276" w:lineRule="auto"/>
        <w:ind w:left="0" w:firstLine="709"/>
        <w:jc w:val="both"/>
        <w:rPr>
          <w:rFonts w:ascii="Times New Roman" w:hAnsi="Times New Roman"/>
        </w:rPr>
      </w:pPr>
      <w:r w:rsidRPr="004A1A1C">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B23E40" w:rsidRPr="004A1A1C" w:rsidRDefault="00B23E40" w:rsidP="00C135F2">
      <w:pPr>
        <w:pStyle w:val="a8"/>
        <w:numPr>
          <w:ilvl w:val="0"/>
          <w:numId w:val="132"/>
        </w:numPr>
        <w:spacing w:line="276" w:lineRule="auto"/>
        <w:ind w:left="0" w:firstLine="709"/>
        <w:jc w:val="both"/>
        <w:rPr>
          <w:rFonts w:ascii="Times New Roman" w:hAnsi="Times New Roman"/>
        </w:rPr>
      </w:pPr>
      <w:r w:rsidRPr="004A1A1C">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23E40" w:rsidRPr="004A1A1C" w:rsidRDefault="00B23E40" w:rsidP="00C135F2">
      <w:pPr>
        <w:pStyle w:val="a8"/>
        <w:numPr>
          <w:ilvl w:val="0"/>
          <w:numId w:val="132"/>
        </w:numPr>
        <w:spacing w:line="276" w:lineRule="auto"/>
        <w:ind w:left="0" w:firstLine="709"/>
        <w:jc w:val="both"/>
        <w:rPr>
          <w:rFonts w:ascii="Times New Roman" w:hAnsi="Times New Roman"/>
        </w:rPr>
      </w:pPr>
      <w:r w:rsidRPr="004A1A1C">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4A1A1C">
        <w:rPr>
          <w:rFonts w:ascii="Times New Roman" w:hAnsi="Times New Roman"/>
          <w:sz w:val="24"/>
          <w:szCs w:val="24"/>
          <w:lang w:val="en-US"/>
        </w:rPr>
        <w:t>I</w:t>
      </w:r>
      <w:r w:rsidRPr="004A1A1C">
        <w:rPr>
          <w:rFonts w:ascii="Times New Roman" w:hAnsi="Times New Roman"/>
          <w:sz w:val="24"/>
          <w:szCs w:val="24"/>
        </w:rPr>
        <w:t>, ст.1);</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«Человек, его права и свободы являются высшей ценностью» (Гл. </w:t>
      </w:r>
      <w:r w:rsidRPr="004A1A1C">
        <w:rPr>
          <w:rFonts w:ascii="Times New Roman" w:hAnsi="Times New Roman"/>
          <w:sz w:val="24"/>
          <w:szCs w:val="24"/>
          <w:lang w:val="en-US"/>
        </w:rPr>
        <w:t>I</w:t>
      </w:r>
      <w:r w:rsidRPr="004A1A1C">
        <w:rPr>
          <w:rFonts w:ascii="Times New Roman" w:hAnsi="Times New Roman"/>
          <w:sz w:val="24"/>
          <w:szCs w:val="24"/>
        </w:rPr>
        <w:t>, ст.2);</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4A1A1C">
        <w:rPr>
          <w:rFonts w:ascii="Times New Roman" w:hAnsi="Times New Roman"/>
          <w:b/>
          <w:sz w:val="24"/>
          <w:szCs w:val="24"/>
        </w:rPr>
        <w:t>»</w:t>
      </w:r>
      <w:r w:rsidRPr="004A1A1C">
        <w:rPr>
          <w:rFonts w:ascii="Times New Roman" w:hAnsi="Times New Roman"/>
          <w:sz w:val="24"/>
          <w:szCs w:val="24"/>
        </w:rPr>
        <w:t xml:space="preserve"> (№ 273-ФЗ от 29 декабря 2012 г.):</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5" w:history="1">
        <w:r w:rsidRPr="004A1A1C">
          <w:rPr>
            <w:rFonts w:ascii="Times New Roman" w:hAnsi="Times New Roman"/>
            <w:sz w:val="24"/>
            <w:szCs w:val="24"/>
          </w:rPr>
          <w:t>(законных представителей)</w:t>
        </w:r>
      </w:hyperlink>
      <w:r w:rsidRPr="004A1A1C">
        <w:rPr>
          <w:rFonts w:ascii="Times New Roman" w:hAnsi="Times New Roman"/>
          <w:sz w:val="24"/>
          <w:szCs w:val="24"/>
        </w:rPr>
        <w:t> несовершеннолетних обучающихся на участие в управлении образовательными организациями;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…недопустимость ограничения или устранения конкуренции в сфере образования;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…сочетание государственного и договорного регулирования отношений в сфере образования» (Ст. 3).</w:t>
      </w:r>
    </w:p>
    <w:p w:rsidR="00B23E40" w:rsidRPr="004A1A1C" w:rsidRDefault="00B23E40" w:rsidP="004A1A1C">
      <w:pPr>
        <w:spacing w:after="0"/>
        <w:ind w:firstLine="709"/>
        <w:jc w:val="both"/>
        <w:rPr>
          <w:rFonts w:ascii="Times New Roman" w:hAnsi="Times New Roman"/>
          <w:bCs/>
          <w:sz w:val="24"/>
          <w:szCs w:val="24"/>
        </w:rPr>
      </w:pPr>
      <w:r w:rsidRPr="004A1A1C">
        <w:rPr>
          <w:rFonts w:ascii="Times New Roman" w:hAnsi="Times New Roman"/>
          <w:sz w:val="24"/>
          <w:szCs w:val="24"/>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4A1A1C">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23E40" w:rsidRPr="004A1A1C" w:rsidRDefault="00B23E40" w:rsidP="004A1A1C">
      <w:pPr>
        <w:spacing w:after="0"/>
        <w:ind w:firstLine="709"/>
        <w:jc w:val="both"/>
        <w:rPr>
          <w:rFonts w:ascii="Times New Roman" w:hAnsi="Times New Roman"/>
          <w:sz w:val="24"/>
          <w:szCs w:val="24"/>
        </w:rPr>
      </w:pPr>
      <w:bookmarkStart w:id="318" w:name="_Toc414553257"/>
      <w:bookmarkStart w:id="319" w:name="_Toc31893473"/>
      <w:r w:rsidRPr="004A1A1C">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318"/>
      <w:bookmarkEnd w:id="319"/>
    </w:p>
    <w:p w:rsidR="00B23E40" w:rsidRPr="004A1A1C" w:rsidRDefault="00B23E40" w:rsidP="004A1A1C">
      <w:pPr>
        <w:spacing w:after="0"/>
        <w:ind w:firstLine="709"/>
        <w:jc w:val="both"/>
        <w:rPr>
          <w:rStyle w:val="dash041e005f0431005f044b005f0447005f043d005f044b005f0439005f005fchar1char1"/>
        </w:rPr>
      </w:pPr>
    </w:p>
    <w:p w:rsidR="00B23E40" w:rsidRPr="004A1A1C" w:rsidRDefault="00B23E40" w:rsidP="004A1A1C">
      <w:pPr>
        <w:spacing w:after="0"/>
        <w:ind w:left="1134"/>
        <w:jc w:val="both"/>
        <w:rPr>
          <w:rFonts w:ascii="Times New Roman" w:hAnsi="Times New Roman"/>
          <w:b/>
          <w:sz w:val="24"/>
          <w:szCs w:val="24"/>
        </w:rPr>
      </w:pPr>
      <w:bookmarkStart w:id="320" w:name="_Toc409691720"/>
      <w:bookmarkStart w:id="321" w:name="_Toc410654046"/>
      <w:bookmarkStart w:id="322" w:name="_Toc414553258"/>
      <w:bookmarkStart w:id="323" w:name="_Toc31893474"/>
      <w:r w:rsidRPr="004A1A1C">
        <w:rPr>
          <w:rFonts w:ascii="Times New Roman" w:hAnsi="Times New Roman"/>
          <w:b/>
          <w:sz w:val="24"/>
          <w:szCs w:val="24"/>
        </w:rPr>
        <w:t>2.3.2. Направления деятельности по духовно-нравственному развитию, воспитанию и социализации</w:t>
      </w:r>
      <w:bookmarkEnd w:id="320"/>
      <w:bookmarkEnd w:id="321"/>
      <w:r w:rsidRPr="004A1A1C">
        <w:rPr>
          <w:rFonts w:ascii="Times New Roman" w:hAnsi="Times New Roman"/>
          <w:b/>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22"/>
      <w:bookmarkEnd w:id="323"/>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4A1A1C">
        <w:rPr>
          <w:rFonts w:ascii="Times New Roman" w:hAnsi="Times New Roman"/>
          <w:i/>
          <w:sz w:val="24"/>
          <w:szCs w:val="24"/>
        </w:rPr>
        <w:t>уклада школьной жизни</w:t>
      </w:r>
      <w:r w:rsidRPr="004A1A1C">
        <w:rPr>
          <w:rFonts w:ascii="Times New Roman" w:hAnsi="Times New Roman"/>
          <w:sz w:val="24"/>
          <w:szCs w:val="24"/>
        </w:rPr>
        <w:t xml:space="preserve">: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обеспечивающего создание социальной среды развития обучающихся;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основанного на системе базовых национальных ценностей российского общества; </w:t>
      </w:r>
    </w:p>
    <w:p w:rsidR="00B23E40" w:rsidRPr="004A1A1C" w:rsidRDefault="00B23E40" w:rsidP="00C135F2">
      <w:pPr>
        <w:pStyle w:val="a8"/>
        <w:numPr>
          <w:ilvl w:val="0"/>
          <w:numId w:val="193"/>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B23E40" w:rsidRPr="00CC4256" w:rsidRDefault="00B23E40" w:rsidP="004A1A1C">
      <w:pPr>
        <w:spacing w:after="0"/>
        <w:ind w:firstLine="709"/>
        <w:jc w:val="both"/>
        <w:rPr>
          <w:rFonts w:ascii="Times New Roman" w:hAnsi="Times New Roman"/>
          <w:sz w:val="24"/>
          <w:szCs w:val="24"/>
        </w:rPr>
      </w:pPr>
      <w:r w:rsidRPr="00CC4256">
        <w:rPr>
          <w:rFonts w:ascii="Times New Roman" w:hAnsi="Times New Roman"/>
          <w:sz w:val="24"/>
          <w:szCs w:val="24"/>
        </w:rPr>
        <w:t>Основными направлениями деятельности образовательной организации</w:t>
      </w:r>
      <w:r w:rsidR="00A74662" w:rsidRPr="00CC4256">
        <w:rPr>
          <w:rFonts w:ascii="Times New Roman" w:hAnsi="Times New Roman"/>
          <w:sz w:val="24"/>
          <w:szCs w:val="24"/>
        </w:rPr>
        <w:t xml:space="preserve"> </w:t>
      </w:r>
      <w:r w:rsidRPr="00CC4256">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23E40" w:rsidRPr="004A1A1C" w:rsidRDefault="00B23E40" w:rsidP="00C135F2">
      <w:pPr>
        <w:numPr>
          <w:ilvl w:val="0"/>
          <w:numId w:val="85"/>
        </w:numPr>
        <w:tabs>
          <w:tab w:val="left" w:pos="1134"/>
        </w:tabs>
        <w:spacing w:after="0"/>
        <w:ind w:left="0"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24" w:name="_Toc410654047"/>
      <w:bookmarkStart w:id="325" w:name="_Toc409691721"/>
      <w:bookmarkStart w:id="326" w:name="_Toc414553259"/>
      <w:bookmarkStart w:id="327" w:name="_Toc31893475"/>
      <w:r w:rsidRPr="004A1A1C">
        <w:rPr>
          <w:rFonts w:ascii="Times New Roman" w:hAnsi="Times New Roman"/>
          <w:b/>
          <w:sz w:val="24"/>
          <w:szCs w:val="24"/>
        </w:rPr>
        <w:t>2.3.3. Содержание, виды деятельности и формы занятий с обучающимися</w:t>
      </w:r>
      <w:bookmarkStart w:id="328" w:name="_Toc410654048"/>
      <w:bookmarkEnd w:id="324"/>
      <w:r w:rsidR="00CC4256">
        <w:rPr>
          <w:rFonts w:ascii="Times New Roman" w:hAnsi="Times New Roman"/>
          <w:b/>
          <w:sz w:val="24"/>
          <w:szCs w:val="24"/>
        </w:rPr>
        <w:t xml:space="preserve"> </w:t>
      </w:r>
      <w:r w:rsidRPr="004A1A1C">
        <w:rPr>
          <w:rFonts w:ascii="Times New Roman" w:hAnsi="Times New Roman"/>
          <w:b/>
          <w:sz w:val="24"/>
          <w:szCs w:val="24"/>
        </w:rPr>
        <w:t>(по направлениям духовно-нравственного развития, воспитания и</w:t>
      </w:r>
      <w:bookmarkStart w:id="329" w:name="_Toc410654049"/>
      <w:bookmarkEnd w:id="328"/>
      <w:r w:rsidRPr="004A1A1C">
        <w:rPr>
          <w:rFonts w:ascii="Times New Roman" w:hAnsi="Times New Roman"/>
          <w:b/>
          <w:sz w:val="24"/>
          <w:szCs w:val="24"/>
        </w:rPr>
        <w:t xml:space="preserve"> социализации обучающихся)</w:t>
      </w:r>
      <w:bookmarkEnd w:id="325"/>
      <w:bookmarkEnd w:id="326"/>
      <w:bookmarkEnd w:id="327"/>
      <w:bookmarkEnd w:id="329"/>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B23E40" w:rsidRPr="004A1A1C" w:rsidRDefault="00B23E40" w:rsidP="004A1A1C">
      <w:pPr>
        <w:tabs>
          <w:tab w:val="left" w:pos="1134"/>
        </w:tabs>
        <w:spacing w:after="0"/>
        <w:ind w:firstLine="851"/>
        <w:jc w:val="both"/>
        <w:rPr>
          <w:rFonts w:ascii="Times New Roman" w:hAnsi="Times New Roman"/>
          <w:sz w:val="24"/>
          <w:szCs w:val="24"/>
        </w:rPr>
      </w:pPr>
      <w:r w:rsidRPr="004A1A1C">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2539F" w:rsidRPr="00FB39D1" w:rsidRDefault="00B2539F" w:rsidP="00B2539F">
      <w:pPr>
        <w:spacing w:after="0"/>
        <w:ind w:firstLine="709"/>
        <w:jc w:val="both"/>
        <w:rPr>
          <w:rFonts w:ascii="Times New Roman" w:hAnsi="Times New Roman"/>
          <w:b/>
          <w:sz w:val="24"/>
          <w:szCs w:val="24"/>
        </w:rPr>
      </w:pPr>
      <w:r w:rsidRPr="00FB39D1">
        <w:rPr>
          <w:rFonts w:ascii="Times New Roman" w:hAnsi="Times New Roman"/>
          <w:b/>
          <w:sz w:val="24"/>
          <w:szCs w:val="24"/>
        </w:rPr>
        <w:t xml:space="preserve">Формы реализации образовательно-воспитательной деятельности в МБОУ СОШ с.Красное: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1. Интегрированное включение в общеобразовательную программу основ медицинских знаний, направленных на развитие саногенного (оздаравливающего) мышления.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2. Приобщение к культуре здорового образа жизни с использованием творческих форм воспитательной работы.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3. Обучение приемам и навыкам управления своим здоровьем, включение оздоровительных техник в образовательные технологии.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4. Взаимодействие с семьей с целью привлечения родителей к проблеме оздоровления своих детей и себя.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отношений и воспитательных воздействий проектируется через: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1. 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2. Систему дополнительного образования.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3. Систему библиотечных уроков, формирующих навыки самообразования по вопросам сохранения и укрепления здоровья.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4. Создание школьных традиций.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5. Связь с внешкольными учреждениями города и района (библиотеки, музей, детская спортивная школа, бассейн, художественная школа и т.п.).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6. Систему организации активного отдыха в природных условиях в разные сезоны года.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Предметные недели, конференции, защиты рефератов по тематике здорового образа жизни.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Спортивные праздники, Дни здоровья.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«Оздоровительные игры», оздоровительное творчество в вокальных, танцевальных, фольклорных, театральных группах.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Классные часы на тему: «Единый урок профилактики «Мы выбираем жизнь!» «Правила поведения при пожаре», «ПДД», «Правила поведения на уроке физкультуры», «Правила поведения в классе, столовой, на переменах», «Чистота – залог здоровья», «Вредные привычки, как с ними бороться», «Табакокурение – начало конца жизни».</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Выпуск информационного бюллетеня «Оставайся на линии жизни»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Проектная и исследовательская деятельность в области экологических, биологических и медицинских знаний.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Движение за формирование физического совершенствования через спорт.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Спартакиады, Президентские и Губернаторские состязания, Сдача нормативов ГТО и т.д.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Особое внимание уделяется взаимодействию МБОУ СОШ с.Красное с семьями обучающихся в форме: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активного привлечения членов семей к участию во внеурочной воспитательной работе;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повышения грамотности родителей в вопросах охраны, укрепления здоровья и соблюдения норм и правил ведения здорового образа жизни;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 формирования основ общественной и личной культуры здоровья на основе этнических традиций.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Здоровьесберегающую деятельность невозможно отделить от организации физкультурно-оздоровительной работы с обучающимися. Во второй половине дня для детей проходят занятия, включающие в себя подвижные игры на свежем воздухе, общеразвивающие упражнения, спортивные эстафеты, соревнования.</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В МБОУ СОШ с.Красное регулярно проходят общешкольные Дни Здоровья с привлечением всех детей, учителей и родителей. </w:t>
      </w:r>
    </w:p>
    <w:p w:rsidR="00B2539F" w:rsidRPr="004A1A1C" w:rsidRDefault="00B2539F" w:rsidP="00B2539F">
      <w:pPr>
        <w:spacing w:after="0"/>
        <w:ind w:firstLine="709"/>
        <w:jc w:val="both"/>
        <w:rPr>
          <w:rFonts w:ascii="Times New Roman" w:hAnsi="Times New Roman"/>
          <w:i/>
          <w:sz w:val="24"/>
          <w:szCs w:val="24"/>
        </w:rPr>
      </w:pPr>
      <w:r w:rsidRPr="004A1A1C">
        <w:rPr>
          <w:rFonts w:ascii="Times New Roman" w:hAnsi="Times New Roman"/>
          <w:i/>
          <w:color w:val="FF0000"/>
          <w:sz w:val="24"/>
          <w:szCs w:val="24"/>
        </w:rPr>
        <w:tab/>
      </w:r>
      <w:r w:rsidRPr="004A1A1C">
        <w:rPr>
          <w:rFonts w:ascii="Times New Roman" w:hAnsi="Times New Roman"/>
          <w:i/>
          <w:sz w:val="24"/>
          <w:szCs w:val="24"/>
        </w:rPr>
        <w:t>Традиционные мероприятия школы в рамках программы:</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Спортивное соревнование в начальной школе «Осенний кросс»;</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Организация и проведение школьных соревнований: «Сильные, смелые, ловкие, умелые»;</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по с элементами национальных видов спорта;</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классных команд «А ну-ка, парни!»;</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Спортивные соревнования «Веселые старты»;</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«Зимние забавы»;</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Конкурс детских рисунков: «Культура и спорт»;</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Соревнования приуроченные к Всемирному Дню здоровья;</w:t>
      </w:r>
    </w:p>
    <w:p w:rsidR="00B2539F" w:rsidRPr="004A1A1C" w:rsidRDefault="00B2539F" w:rsidP="00B2539F">
      <w:pPr>
        <w:widowControl w:val="0"/>
        <w:numPr>
          <w:ilvl w:val="0"/>
          <w:numId w:val="41"/>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Эстафета (кросс), посвященная Дню Победы;</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Система физического воспитания, объединяющая урочные, внеклассные и внешкольные формы занятий физическими упражнениями и спортом создает максимально благоприятные условия для раскрытия и развития физических и духовных способностей ребенка. Решение этих задач осуществляется в основном на уроках физической культуры, которые проводятся во всех 1-11 классах.</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Много внимания уделяется проблеме </w:t>
      </w:r>
      <w:r w:rsidRPr="004A1A1C">
        <w:rPr>
          <w:rFonts w:ascii="Times New Roman" w:hAnsi="Times New Roman"/>
          <w:b/>
          <w:i/>
          <w:sz w:val="24"/>
          <w:szCs w:val="24"/>
        </w:rPr>
        <w:t>социального здоровья</w:t>
      </w:r>
      <w:r w:rsidRPr="004A1A1C">
        <w:rPr>
          <w:rFonts w:ascii="Times New Roman" w:hAnsi="Times New Roman"/>
          <w:sz w:val="24"/>
          <w:szCs w:val="24"/>
        </w:rPr>
        <w:t xml:space="preserve">. Педагогический коллектив МБОУ СОШ с.Красное тесно сотрудничают с ОДН г.Николаевска-на-Амуре, ППМС-центром г.Николаевска-на-Амуре, Психологическим центром «Доверие», Отделом по молодежной и социальной политике администрации Николаевского муниципального района, администрацией Красносельского сельского поселения, представителями Пожарной службы, специалистами ГИБДД и пр. </w:t>
      </w:r>
    </w:p>
    <w:p w:rsidR="00B2539F" w:rsidRPr="00FB39D1"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В школе проводятся и планируются ежегодно беседы, лекции сотрудников вышеуказанных служб с обучающимися  школы, воспитанниками интерната при школе. Сотрудниками ГБДД проводятся беседы о правилах поведения на дорогах, правилах дорожного движения, правилах поведения на воде. Сотрудниками ОВД в лице инспекторов по делам несовершеннолетних проводятся беседы на темы «Знание закона», доводится до сведения обучающихся и сотрудников школы информация о происшествиях в районе, проводятся профилактические беседы, помогающие школьникам правильно оценивать ту или иную ситуацию, в которой может оказаться подросток. Медицинские работники ФАП с.Красное проводят беседы с обучающимися о вреде употребления наркотиков,  алкоголизма и их социальных последствиях. </w:t>
      </w:r>
    </w:p>
    <w:p w:rsidR="00B2539F" w:rsidRPr="004A1A1C" w:rsidRDefault="00B2539F" w:rsidP="00B2539F">
      <w:pPr>
        <w:spacing w:after="0"/>
        <w:ind w:firstLine="709"/>
        <w:jc w:val="both"/>
        <w:rPr>
          <w:rFonts w:ascii="Times New Roman" w:hAnsi="Times New Roman"/>
          <w:sz w:val="24"/>
          <w:szCs w:val="24"/>
        </w:rPr>
      </w:pPr>
      <w:r w:rsidRPr="004A1A1C">
        <w:rPr>
          <w:rFonts w:ascii="Times New Roman" w:hAnsi="Times New Roman"/>
          <w:sz w:val="24"/>
          <w:szCs w:val="24"/>
        </w:rPr>
        <w:t xml:space="preserve">В </w:t>
      </w:r>
      <w:r>
        <w:rPr>
          <w:rFonts w:ascii="Times New Roman" w:hAnsi="Times New Roman"/>
          <w:sz w:val="24"/>
          <w:szCs w:val="24"/>
        </w:rPr>
        <w:t>школе</w:t>
      </w:r>
      <w:r w:rsidRPr="004A1A1C">
        <w:rPr>
          <w:rFonts w:ascii="Times New Roman" w:hAnsi="Times New Roman"/>
          <w:sz w:val="24"/>
          <w:szCs w:val="24"/>
        </w:rPr>
        <w:t xml:space="preserve"> ежегодно планируются мероприятия по социализации обучающихся:</w:t>
      </w:r>
    </w:p>
    <w:p w:rsidR="00B2539F" w:rsidRPr="00FB39D1" w:rsidRDefault="00B2539F" w:rsidP="00B2539F">
      <w:pPr>
        <w:pStyle w:val="a8"/>
        <w:widowControl w:val="0"/>
        <w:autoSpaceDE w:val="0"/>
        <w:autoSpaceDN w:val="0"/>
        <w:adjustRightInd w:val="0"/>
        <w:jc w:val="both"/>
        <w:rPr>
          <w:rFonts w:ascii="Times New Roman" w:hAnsi="Times New Roman"/>
        </w:rPr>
      </w:pPr>
      <w:r w:rsidRPr="00FB39D1">
        <w:rPr>
          <w:rFonts w:ascii="Times New Roman" w:hAnsi="Times New Roman"/>
        </w:rPr>
        <w:t>Классные часы:</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 xml:space="preserve">«Такая большая страна Россия!», </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«День народного единства»,</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«Наша многоликая страна».</w:t>
      </w:r>
    </w:p>
    <w:p w:rsidR="00B2539F" w:rsidRPr="00FB39D1"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Диспуты: «Что такое толерантность?»,  «Мы живем в одной стране».</w:t>
      </w:r>
    </w:p>
    <w:p w:rsidR="00B2539F" w:rsidRPr="00FB39D1" w:rsidRDefault="00B2539F" w:rsidP="00B2539F">
      <w:pPr>
        <w:spacing w:after="0"/>
        <w:ind w:firstLine="709"/>
        <w:jc w:val="both"/>
        <w:rPr>
          <w:rFonts w:ascii="Times New Roman" w:hAnsi="Times New Roman"/>
          <w:sz w:val="24"/>
          <w:szCs w:val="24"/>
        </w:rPr>
      </w:pPr>
      <w:r w:rsidRPr="00FB39D1">
        <w:rPr>
          <w:rFonts w:ascii="Times New Roman" w:hAnsi="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B2539F" w:rsidRPr="00FB39D1" w:rsidRDefault="00B2539F" w:rsidP="00B2539F">
      <w:pPr>
        <w:spacing w:after="0"/>
        <w:jc w:val="both"/>
        <w:rPr>
          <w:rFonts w:ascii="Times New Roman" w:hAnsi="Times New Roman"/>
          <w:sz w:val="24"/>
          <w:szCs w:val="24"/>
        </w:rPr>
      </w:pPr>
      <w:r w:rsidRPr="004A1A1C">
        <w:rPr>
          <w:rFonts w:ascii="Times New Roman" w:hAnsi="Times New Roman"/>
          <w:sz w:val="24"/>
          <w:szCs w:val="24"/>
        </w:rPr>
        <w:t xml:space="preserve">Создание режима максимального благоприятствования процессам позитивной социализации подростков  </w:t>
      </w:r>
    </w:p>
    <w:p w:rsidR="00B2539F" w:rsidRPr="004A1A1C" w:rsidRDefault="00B2539F" w:rsidP="00B2539F">
      <w:pPr>
        <w:spacing w:after="0"/>
        <w:ind w:firstLine="709"/>
        <w:jc w:val="both"/>
        <w:rPr>
          <w:rFonts w:ascii="Times New Roman" w:hAnsi="Times New Roman"/>
          <w:i/>
          <w:sz w:val="24"/>
          <w:szCs w:val="24"/>
        </w:rPr>
      </w:pPr>
      <w:r w:rsidRPr="004A1A1C">
        <w:rPr>
          <w:rFonts w:ascii="Times New Roman" w:hAnsi="Times New Roman"/>
          <w:i/>
          <w:sz w:val="24"/>
          <w:szCs w:val="24"/>
        </w:rPr>
        <w:t>Традиционные мероприятия школы в рамках направления:</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Трудовой десант «Школа – мой второй дом»;</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 xml:space="preserve">Участие в субботниках по уборке территории школы; </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Работа на пришкольном участке по  его озеленению;</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 xml:space="preserve">Классные часы-диспуты: «О честности и правдивости», «Как научиться дружить?», «Что такое талант. Насколько я талантливый?». </w:t>
      </w:r>
    </w:p>
    <w:p w:rsidR="00B2539F" w:rsidRPr="004A1A1C" w:rsidRDefault="00B2539F" w:rsidP="00B2539F">
      <w:pPr>
        <w:spacing w:after="0"/>
        <w:jc w:val="both"/>
        <w:rPr>
          <w:rFonts w:ascii="Times New Roman" w:hAnsi="Times New Roman"/>
          <w:sz w:val="24"/>
          <w:szCs w:val="24"/>
        </w:rPr>
      </w:pPr>
      <w:r w:rsidRPr="004A1A1C">
        <w:rPr>
          <w:rFonts w:ascii="Times New Roman" w:hAnsi="Times New Roman"/>
          <w:sz w:val="24"/>
          <w:szCs w:val="24"/>
        </w:rPr>
        <w:t>Социальное проектирование подростков как условие формирования лич</w:t>
      </w:r>
      <w:r>
        <w:rPr>
          <w:rFonts w:ascii="Times New Roman" w:hAnsi="Times New Roman"/>
          <w:sz w:val="24"/>
          <w:szCs w:val="24"/>
        </w:rPr>
        <w:t>ностных результатов  образовани</w:t>
      </w:r>
    </w:p>
    <w:p w:rsidR="00B2539F" w:rsidRPr="004A1A1C" w:rsidRDefault="00B2539F" w:rsidP="00B2539F">
      <w:pPr>
        <w:spacing w:after="0"/>
        <w:ind w:firstLine="709"/>
        <w:jc w:val="both"/>
        <w:rPr>
          <w:rFonts w:ascii="Times New Roman" w:hAnsi="Times New Roman"/>
          <w:i/>
          <w:sz w:val="24"/>
          <w:szCs w:val="24"/>
        </w:rPr>
      </w:pPr>
      <w:r w:rsidRPr="004A1A1C">
        <w:rPr>
          <w:rFonts w:ascii="Times New Roman" w:hAnsi="Times New Roman"/>
          <w:i/>
          <w:sz w:val="24"/>
          <w:szCs w:val="24"/>
        </w:rPr>
        <w:t>Традиционные мероприятия школы в рамках направления:</w:t>
      </w:r>
    </w:p>
    <w:p w:rsidR="00B2539F" w:rsidRPr="004A1A1C" w:rsidRDefault="00B2539F" w:rsidP="00B2539F">
      <w:pPr>
        <w:spacing w:after="0"/>
        <w:ind w:left="1069"/>
        <w:jc w:val="both"/>
        <w:rPr>
          <w:rFonts w:ascii="Times New Roman" w:hAnsi="Times New Roman"/>
          <w:sz w:val="24"/>
          <w:szCs w:val="24"/>
        </w:rPr>
      </w:pPr>
      <w:r w:rsidRPr="004A1A1C">
        <w:rPr>
          <w:rFonts w:ascii="Times New Roman" w:hAnsi="Times New Roman"/>
          <w:sz w:val="24"/>
          <w:szCs w:val="24"/>
        </w:rPr>
        <w:t>Классные часы, диспуты:</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 всемирному дню инвалидов «Смотри на меня как на равного»;</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«День пожилого человека. Старшее поколение – духовное богатство страны»;</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«Подросток – уже не ребенок, но еще не взрослый»;</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«Коммуникабельность – основа жизненного успеха»;</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«МЫ  –  будущее нашей страны» (к всемирному Дню Молодежи);</w:t>
      </w:r>
    </w:p>
    <w:p w:rsidR="00B2539F" w:rsidRPr="004A1A1C" w:rsidRDefault="00B2539F" w:rsidP="00B2539F">
      <w:pPr>
        <w:widowControl w:val="0"/>
        <w:numPr>
          <w:ilvl w:val="0"/>
          <w:numId w:val="40"/>
        </w:numPr>
        <w:autoSpaceDE w:val="0"/>
        <w:autoSpaceDN w:val="0"/>
        <w:adjustRightInd w:val="0"/>
        <w:spacing w:after="0"/>
        <w:jc w:val="both"/>
        <w:rPr>
          <w:rFonts w:ascii="Times New Roman" w:hAnsi="Times New Roman"/>
          <w:sz w:val="24"/>
          <w:szCs w:val="24"/>
        </w:rPr>
      </w:pPr>
      <w:r w:rsidRPr="004A1A1C">
        <w:rPr>
          <w:rFonts w:ascii="Times New Roman" w:hAnsi="Times New Roman"/>
          <w:sz w:val="24"/>
          <w:szCs w:val="24"/>
        </w:rPr>
        <w:t>«Конвенция прав ребенка» (к международному Дню прав человека)</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30" w:name="_Toc410654050"/>
      <w:bookmarkStart w:id="331" w:name="_Toc414553260"/>
      <w:bookmarkStart w:id="332" w:name="_Toc31893476"/>
      <w:bookmarkStart w:id="333" w:name="_Toc409691722"/>
      <w:r w:rsidRPr="004A1A1C">
        <w:rPr>
          <w:rFonts w:ascii="Times New Roman" w:hAnsi="Times New Roman"/>
          <w:b/>
          <w:sz w:val="24"/>
          <w:szCs w:val="24"/>
        </w:rPr>
        <w:t>2.3.4. Формы индивидуальной и групповой организации</w:t>
      </w:r>
      <w:bookmarkStart w:id="334" w:name="_Toc410654051"/>
      <w:bookmarkStart w:id="335" w:name="_Toc410703053"/>
      <w:bookmarkStart w:id="336" w:name="_Toc414553261"/>
      <w:bookmarkStart w:id="337" w:name="_Toc31893477"/>
      <w:bookmarkEnd w:id="330"/>
      <w:bookmarkEnd w:id="331"/>
      <w:bookmarkEnd w:id="332"/>
      <w:r w:rsidR="00A74662">
        <w:rPr>
          <w:rFonts w:ascii="Times New Roman" w:hAnsi="Times New Roman"/>
          <w:b/>
          <w:sz w:val="24"/>
          <w:szCs w:val="24"/>
        </w:rPr>
        <w:t xml:space="preserve"> </w:t>
      </w:r>
      <w:r w:rsidRPr="004A1A1C">
        <w:rPr>
          <w:rFonts w:ascii="Times New Roman" w:hAnsi="Times New Roman"/>
          <w:b/>
          <w:sz w:val="24"/>
          <w:szCs w:val="24"/>
        </w:rPr>
        <w:t>профессиональной ориентации обучающихся</w:t>
      </w:r>
      <w:bookmarkEnd w:id="333"/>
      <w:bookmarkEnd w:id="334"/>
      <w:bookmarkEnd w:id="335"/>
      <w:bookmarkEnd w:id="336"/>
      <w:bookmarkEnd w:id="33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23E40" w:rsidRDefault="00FB39D1" w:rsidP="004A1A1C">
      <w:pPr>
        <w:spacing w:after="0"/>
        <w:ind w:firstLine="709"/>
        <w:jc w:val="both"/>
        <w:rPr>
          <w:rFonts w:ascii="Times New Roman" w:hAnsi="Times New Roman"/>
          <w:sz w:val="24"/>
          <w:szCs w:val="24"/>
        </w:rPr>
      </w:pPr>
      <w:r w:rsidRPr="00B2539F">
        <w:rPr>
          <w:rFonts w:ascii="Times New Roman" w:hAnsi="Times New Roman"/>
          <w:sz w:val="24"/>
          <w:szCs w:val="24"/>
        </w:rPr>
        <w:t xml:space="preserve">(см.Приложение </w:t>
      </w:r>
      <w:r w:rsidR="00B2539F">
        <w:rPr>
          <w:rFonts w:ascii="Times New Roman" w:hAnsi="Times New Roman"/>
          <w:sz w:val="24"/>
          <w:szCs w:val="24"/>
        </w:rPr>
        <w:t>«</w:t>
      </w:r>
      <w:r w:rsidRPr="00B2539F">
        <w:rPr>
          <w:rFonts w:ascii="Times New Roman" w:hAnsi="Times New Roman"/>
          <w:sz w:val="24"/>
          <w:szCs w:val="24"/>
        </w:rPr>
        <w:t>Программа профориентации</w:t>
      </w:r>
      <w:r w:rsidR="00B2539F">
        <w:rPr>
          <w:rFonts w:ascii="Times New Roman" w:hAnsi="Times New Roman"/>
          <w:sz w:val="24"/>
          <w:szCs w:val="24"/>
        </w:rPr>
        <w:t>»</w:t>
      </w:r>
      <w:r w:rsidRPr="00B2539F">
        <w:rPr>
          <w:rFonts w:ascii="Times New Roman" w:hAnsi="Times New Roman"/>
          <w:sz w:val="24"/>
          <w:szCs w:val="24"/>
        </w:rPr>
        <w:t>)</w:t>
      </w:r>
    </w:p>
    <w:p w:rsidR="00DA09C9" w:rsidRPr="00FB39D1" w:rsidRDefault="00DA09C9" w:rsidP="004A1A1C">
      <w:pPr>
        <w:spacing w:after="0"/>
        <w:ind w:firstLine="709"/>
        <w:jc w:val="both"/>
        <w:rPr>
          <w:rFonts w:ascii="Times New Roman" w:hAnsi="Times New Roman"/>
          <w:sz w:val="24"/>
          <w:szCs w:val="24"/>
        </w:rPr>
      </w:pPr>
    </w:p>
    <w:p w:rsidR="00B23E40" w:rsidRPr="00DA09C9" w:rsidRDefault="00B23E40" w:rsidP="00DA09C9">
      <w:pPr>
        <w:spacing w:after="0"/>
        <w:ind w:left="1134"/>
        <w:jc w:val="both"/>
        <w:rPr>
          <w:rFonts w:ascii="Times New Roman" w:hAnsi="Times New Roman"/>
          <w:b/>
          <w:sz w:val="24"/>
          <w:szCs w:val="24"/>
        </w:rPr>
      </w:pPr>
      <w:bookmarkStart w:id="338" w:name="_Toc414553262"/>
      <w:bookmarkStart w:id="339" w:name="_Toc31893478"/>
      <w:bookmarkStart w:id="340" w:name="_Toc410654052"/>
      <w:bookmarkStart w:id="341" w:name="_Toc409691723"/>
      <w:r w:rsidRPr="004A1A1C">
        <w:rPr>
          <w:rFonts w:ascii="Times New Roman" w:hAnsi="Times New Roman"/>
          <w:b/>
          <w:sz w:val="24"/>
          <w:szCs w:val="24"/>
        </w:rPr>
        <w:t xml:space="preserve">2.3.5. Этапы организации работы в системе социального воспитания в рамках </w:t>
      </w:r>
      <w:r w:rsidR="00A74662">
        <w:rPr>
          <w:rFonts w:ascii="Times New Roman" w:hAnsi="Times New Roman"/>
          <w:b/>
          <w:sz w:val="24"/>
          <w:szCs w:val="24"/>
        </w:rPr>
        <w:t>школы</w:t>
      </w:r>
      <w:r w:rsidRPr="004A1A1C">
        <w:rPr>
          <w:rFonts w:ascii="Times New Roman" w:hAnsi="Times New Roman"/>
          <w:b/>
          <w:sz w:val="24"/>
          <w:szCs w:val="24"/>
        </w:rPr>
        <w:t xml:space="preserve">, совместной деятельности </w:t>
      </w:r>
      <w:r w:rsidR="00A74662">
        <w:rPr>
          <w:rFonts w:ascii="Times New Roman" w:hAnsi="Times New Roman"/>
          <w:b/>
          <w:sz w:val="24"/>
          <w:szCs w:val="24"/>
        </w:rPr>
        <w:t>школы</w:t>
      </w:r>
      <w:r w:rsidRPr="004A1A1C">
        <w:rPr>
          <w:rFonts w:ascii="Times New Roman" w:hAnsi="Times New Roman"/>
          <w:b/>
          <w:sz w:val="24"/>
          <w:szCs w:val="24"/>
        </w:rPr>
        <w:t xml:space="preserve"> с предприятиями, общественными организациями, в том числе с организациями дополнительного образования</w:t>
      </w:r>
      <w:bookmarkEnd w:id="338"/>
      <w:bookmarkEnd w:id="339"/>
      <w:bookmarkEnd w:id="340"/>
      <w:bookmarkEnd w:id="341"/>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42" w:name="_Toc410654056"/>
      <w:bookmarkStart w:id="343" w:name="_Toc414553263"/>
      <w:bookmarkStart w:id="344" w:name="_Toc31893479"/>
      <w:bookmarkStart w:id="345" w:name="_Toc409691724"/>
      <w:r w:rsidRPr="004A1A1C">
        <w:rPr>
          <w:rFonts w:ascii="Times New Roman" w:hAnsi="Times New Roman"/>
          <w:b/>
          <w:sz w:val="24"/>
          <w:szCs w:val="24"/>
        </w:rPr>
        <w:t>2.3.6. Основные формы организации педагогической поддержки</w:t>
      </w:r>
      <w:bookmarkStart w:id="346" w:name="_Toc410654057"/>
      <w:bookmarkStart w:id="347" w:name="_Toc414553264"/>
      <w:bookmarkStart w:id="348" w:name="_Toc31893480"/>
      <w:bookmarkEnd w:id="342"/>
      <w:bookmarkEnd w:id="343"/>
      <w:bookmarkEnd w:id="344"/>
      <w:r w:rsidRPr="004A1A1C">
        <w:rPr>
          <w:rFonts w:ascii="Times New Roman" w:hAnsi="Times New Roman"/>
          <w:b/>
          <w:sz w:val="24"/>
          <w:szCs w:val="24"/>
        </w:rPr>
        <w:t xml:space="preserve"> социализации обучающихся</w:t>
      </w:r>
      <w:bookmarkEnd w:id="345"/>
      <w:bookmarkEnd w:id="346"/>
      <w:r w:rsidRPr="004A1A1C">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7"/>
      <w:bookmarkEnd w:id="348"/>
    </w:p>
    <w:p w:rsidR="00B23E40" w:rsidRPr="004A1A1C" w:rsidRDefault="00B23E40" w:rsidP="004A1A1C">
      <w:pPr>
        <w:widowControl w:val="0"/>
        <w:spacing w:after="0"/>
        <w:ind w:firstLine="709"/>
        <w:jc w:val="both"/>
        <w:rPr>
          <w:rFonts w:ascii="Times New Roman" w:hAnsi="Times New Roman"/>
          <w:sz w:val="24"/>
          <w:szCs w:val="24"/>
        </w:rPr>
      </w:pPr>
      <w:r w:rsidRPr="004A1A1C">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23E40" w:rsidRPr="004A1A1C" w:rsidRDefault="00B23E40" w:rsidP="004A1A1C">
      <w:pPr>
        <w:spacing w:after="0"/>
        <w:ind w:firstLine="709"/>
        <w:jc w:val="both"/>
        <w:rPr>
          <w:rFonts w:ascii="Times New Roman" w:hAnsi="Times New Roman"/>
          <w:b/>
          <w:sz w:val="24"/>
          <w:szCs w:val="24"/>
        </w:rPr>
      </w:pPr>
      <w:r w:rsidRPr="004A1A1C">
        <w:rPr>
          <w:rFonts w:ascii="Times New Roman" w:hAnsi="Times New Roman"/>
          <w:b/>
          <w:sz w:val="24"/>
          <w:szCs w:val="24"/>
        </w:rPr>
        <w:t>Формы участия специалистов и социальных партнеров по направлениям социального воспитания.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как обладатель и распорядитель ресурсов для воспитания и социализации;</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непосредственный воспитатель (в рамках школьного и семейного воспитания).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49" w:name="_Toc410654058"/>
      <w:bookmarkStart w:id="350" w:name="_Toc284663454"/>
      <w:bookmarkStart w:id="351" w:name="_Toc414553265"/>
      <w:bookmarkStart w:id="352" w:name="_Toc31893481"/>
      <w:bookmarkStart w:id="353" w:name="_Toc409691725"/>
      <w:r w:rsidRPr="004A1A1C">
        <w:rPr>
          <w:rFonts w:ascii="Times New Roman" w:hAnsi="Times New Roman"/>
          <w:b/>
          <w:sz w:val="24"/>
          <w:szCs w:val="24"/>
        </w:rPr>
        <w:t>2.3.7. Модели организации работы по формированию экологически</w:t>
      </w:r>
      <w:bookmarkStart w:id="354" w:name="_Toc410654059"/>
      <w:bookmarkStart w:id="355" w:name="_Toc410703058"/>
      <w:bookmarkStart w:id="356" w:name="_Toc414553266"/>
      <w:bookmarkStart w:id="357" w:name="_Toc31893482"/>
      <w:bookmarkEnd w:id="349"/>
      <w:bookmarkEnd w:id="350"/>
      <w:bookmarkEnd w:id="351"/>
      <w:bookmarkEnd w:id="352"/>
      <w:r w:rsidRPr="004A1A1C">
        <w:rPr>
          <w:rFonts w:ascii="Times New Roman" w:hAnsi="Times New Roman"/>
          <w:b/>
          <w:sz w:val="24"/>
          <w:szCs w:val="24"/>
        </w:rPr>
        <w:t xml:space="preserve"> целесообразного, здорового и безопасного образа жизни</w:t>
      </w:r>
      <w:bookmarkEnd w:id="353"/>
      <w:bookmarkEnd w:id="354"/>
      <w:bookmarkEnd w:id="355"/>
      <w:bookmarkEnd w:id="356"/>
      <w:bookmarkEnd w:id="35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организация занятий (уроков);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обеспечение использования различных каналов восприятия информации;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учет зоны работоспособности обучающихся;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распределение интенсивности умственной деятельности; </w:t>
      </w:r>
    </w:p>
    <w:p w:rsidR="00B23E40" w:rsidRPr="004A1A1C" w:rsidRDefault="00B23E40" w:rsidP="00C135F2">
      <w:pPr>
        <w:pStyle w:val="a8"/>
        <w:numPr>
          <w:ilvl w:val="0"/>
          <w:numId w:val="86"/>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использование здоровьесберегающих технологий.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23E40" w:rsidRPr="004A1A1C" w:rsidRDefault="00B23E40" w:rsidP="00C135F2">
      <w:pPr>
        <w:pStyle w:val="a8"/>
        <w:numPr>
          <w:ilvl w:val="0"/>
          <w:numId w:val="120"/>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58" w:name="_Toc410654060"/>
      <w:bookmarkStart w:id="359" w:name="_Toc284662829"/>
      <w:bookmarkStart w:id="360" w:name="_Toc284663456"/>
      <w:bookmarkStart w:id="361" w:name="_Toc414553267"/>
      <w:bookmarkStart w:id="362" w:name="_Toc31893483"/>
      <w:bookmarkStart w:id="363" w:name="_Toc409691726"/>
      <w:r w:rsidRPr="004A1A1C">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Start w:id="364" w:name="_Toc410654061"/>
      <w:bookmarkStart w:id="365" w:name="_Toc410703060"/>
      <w:bookmarkStart w:id="366" w:name="_Toc414553268"/>
      <w:bookmarkStart w:id="367" w:name="_Toc31893484"/>
      <w:bookmarkEnd w:id="358"/>
      <w:bookmarkEnd w:id="359"/>
      <w:bookmarkEnd w:id="360"/>
      <w:bookmarkEnd w:id="361"/>
      <w:bookmarkEnd w:id="362"/>
      <w:r w:rsidRPr="004A1A1C">
        <w:rPr>
          <w:rFonts w:ascii="Times New Roman" w:hAnsi="Times New Roman"/>
          <w:b/>
          <w:sz w:val="24"/>
          <w:szCs w:val="24"/>
        </w:rPr>
        <w:t xml:space="preserve"> здоровьесберегающего образования обучающихся</w:t>
      </w:r>
      <w:bookmarkEnd w:id="363"/>
      <w:bookmarkEnd w:id="364"/>
      <w:bookmarkEnd w:id="365"/>
      <w:bookmarkEnd w:id="366"/>
      <w:bookmarkEnd w:id="367"/>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23E40" w:rsidRPr="004A1A1C" w:rsidRDefault="00B23E40" w:rsidP="004A1A1C">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68" w:name="_Toc410654062"/>
      <w:bookmarkStart w:id="369" w:name="_Toc409691727"/>
      <w:bookmarkStart w:id="370" w:name="_Toc414553269"/>
      <w:bookmarkStart w:id="371" w:name="_Toc31893485"/>
      <w:r w:rsidRPr="004A1A1C">
        <w:rPr>
          <w:rFonts w:ascii="Times New Roman" w:hAnsi="Times New Roman"/>
          <w:b/>
          <w:sz w:val="24"/>
          <w:szCs w:val="24"/>
        </w:rPr>
        <w:t>2.3.9. Система поощрения социальной успешности и проявлений активной</w:t>
      </w:r>
      <w:bookmarkStart w:id="372" w:name="_Toc410654063"/>
      <w:bookmarkEnd w:id="368"/>
      <w:r w:rsidRPr="004A1A1C">
        <w:rPr>
          <w:rFonts w:ascii="Times New Roman" w:hAnsi="Times New Roman"/>
          <w:b/>
          <w:sz w:val="24"/>
          <w:szCs w:val="24"/>
        </w:rPr>
        <w:t xml:space="preserve"> жизненной позиции обучающихся</w:t>
      </w:r>
      <w:bookmarkEnd w:id="369"/>
      <w:bookmarkEnd w:id="370"/>
      <w:bookmarkEnd w:id="371"/>
      <w:bookmarkEnd w:id="372"/>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23E40" w:rsidRPr="004A1A1C" w:rsidRDefault="00B23E40" w:rsidP="00C135F2">
      <w:pPr>
        <w:pStyle w:val="a8"/>
        <w:numPr>
          <w:ilvl w:val="0"/>
          <w:numId w:val="71"/>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23E40" w:rsidRPr="004A1A1C" w:rsidRDefault="00B23E40" w:rsidP="004A1A1C">
      <w:pPr>
        <w:spacing w:after="0"/>
        <w:ind w:left="1134"/>
        <w:jc w:val="both"/>
        <w:rPr>
          <w:rFonts w:ascii="Times New Roman" w:hAnsi="Times New Roman"/>
          <w:b/>
          <w:sz w:val="24"/>
          <w:szCs w:val="24"/>
        </w:rPr>
      </w:pPr>
    </w:p>
    <w:p w:rsidR="00B23E40" w:rsidRPr="004A1A1C" w:rsidRDefault="00B23E40" w:rsidP="004A1A1C">
      <w:pPr>
        <w:spacing w:after="0"/>
        <w:ind w:left="1134"/>
        <w:jc w:val="both"/>
        <w:rPr>
          <w:rFonts w:ascii="Times New Roman" w:hAnsi="Times New Roman"/>
          <w:b/>
          <w:sz w:val="24"/>
          <w:szCs w:val="24"/>
        </w:rPr>
      </w:pPr>
      <w:bookmarkStart w:id="373" w:name="_Toc410654064"/>
      <w:bookmarkStart w:id="374" w:name="_Toc409691728"/>
      <w:bookmarkStart w:id="375" w:name="_Toc414553270"/>
      <w:bookmarkStart w:id="376" w:name="_Toc31893486"/>
      <w:r w:rsidRPr="004A1A1C">
        <w:rPr>
          <w:rFonts w:ascii="Times New Roman" w:hAnsi="Times New Roman"/>
          <w:b/>
          <w:sz w:val="24"/>
          <w:szCs w:val="24"/>
        </w:rPr>
        <w:t>2.3.10. Критерии, показатели эффективности деятельности образовательной</w:t>
      </w:r>
      <w:bookmarkStart w:id="377" w:name="_Toc410654065"/>
      <w:bookmarkEnd w:id="373"/>
      <w:r w:rsidRPr="004A1A1C">
        <w:rPr>
          <w:rFonts w:ascii="Times New Roman" w:hAnsi="Times New Roman"/>
          <w:b/>
          <w:sz w:val="24"/>
          <w:szCs w:val="24"/>
        </w:rPr>
        <w:t xml:space="preserve"> организации в части духовно-нравственного развития, воспитания и</w:t>
      </w:r>
      <w:bookmarkStart w:id="378" w:name="_Toc410654066"/>
      <w:bookmarkEnd w:id="377"/>
      <w:r w:rsidRPr="004A1A1C">
        <w:rPr>
          <w:rFonts w:ascii="Times New Roman" w:hAnsi="Times New Roman"/>
          <w:b/>
          <w:sz w:val="24"/>
          <w:szCs w:val="24"/>
        </w:rPr>
        <w:t xml:space="preserve"> социализации обучающихся</w:t>
      </w:r>
      <w:bookmarkEnd w:id="374"/>
      <w:bookmarkEnd w:id="375"/>
      <w:bookmarkEnd w:id="376"/>
      <w:bookmarkEnd w:id="378"/>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B23E40" w:rsidRPr="004A1A1C"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B23E40" w:rsidRPr="004A1A1C"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B23E40" w:rsidRPr="004A1A1C"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4A1A1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23E40" w:rsidRPr="004A1A1C" w:rsidRDefault="00B23E40" w:rsidP="004A1A1C">
      <w:pPr>
        <w:spacing w:after="0"/>
        <w:ind w:left="1134"/>
        <w:jc w:val="both"/>
        <w:rPr>
          <w:rFonts w:ascii="Times New Roman" w:hAnsi="Times New Roman"/>
          <w:b/>
          <w:sz w:val="24"/>
          <w:szCs w:val="24"/>
        </w:rPr>
      </w:pPr>
    </w:p>
    <w:p w:rsidR="00B23E40" w:rsidRPr="00FB39D1" w:rsidRDefault="00B23E40" w:rsidP="004A1A1C">
      <w:pPr>
        <w:spacing w:after="0"/>
        <w:ind w:left="1134"/>
        <w:jc w:val="both"/>
        <w:rPr>
          <w:rFonts w:ascii="Times New Roman" w:hAnsi="Times New Roman"/>
          <w:b/>
          <w:sz w:val="24"/>
          <w:szCs w:val="24"/>
        </w:rPr>
      </w:pPr>
      <w:bookmarkStart w:id="379" w:name="_Toc410654067"/>
      <w:bookmarkStart w:id="380" w:name="_Toc409691729"/>
      <w:bookmarkStart w:id="381" w:name="_Toc414553271"/>
      <w:bookmarkStart w:id="382" w:name="_Toc31893487"/>
      <w:r w:rsidRPr="00FB39D1">
        <w:rPr>
          <w:rFonts w:ascii="Times New Roman" w:hAnsi="Times New Roman"/>
          <w:b/>
          <w:sz w:val="24"/>
          <w:szCs w:val="24"/>
        </w:rPr>
        <w:t>2.3.11. Методика и инструментарий мониторинга духовно-нравственного</w:t>
      </w:r>
      <w:bookmarkStart w:id="383" w:name="_Toc410654068"/>
      <w:bookmarkEnd w:id="379"/>
      <w:r w:rsidRPr="00FB39D1">
        <w:rPr>
          <w:rFonts w:ascii="Times New Roman" w:hAnsi="Times New Roman"/>
          <w:b/>
          <w:sz w:val="24"/>
          <w:szCs w:val="24"/>
        </w:rPr>
        <w:t xml:space="preserve"> развития, воспитания и социализации обучающихся</w:t>
      </w:r>
      <w:bookmarkEnd w:id="380"/>
      <w:bookmarkEnd w:id="381"/>
      <w:bookmarkEnd w:id="382"/>
      <w:bookmarkEnd w:id="383"/>
    </w:p>
    <w:p w:rsidR="00B23E40" w:rsidRPr="00FB39D1" w:rsidRDefault="00B23E40" w:rsidP="004A1A1C">
      <w:pPr>
        <w:spacing w:after="0"/>
        <w:ind w:firstLine="709"/>
        <w:jc w:val="both"/>
        <w:rPr>
          <w:rFonts w:ascii="Times New Roman" w:hAnsi="Times New Roman"/>
          <w:sz w:val="24"/>
          <w:szCs w:val="24"/>
        </w:rPr>
      </w:pPr>
      <w:r w:rsidRPr="00FB39D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мониторингу предлагается придать общественно-административный</w:t>
      </w:r>
      <w:r w:rsidR="00172E46" w:rsidRPr="00FB39D1">
        <w:rPr>
          <w:rFonts w:ascii="Times New Roman" w:hAnsi="Times New Roman"/>
        </w:rPr>
        <w:t xml:space="preserve"> </w:t>
      </w:r>
      <w:r w:rsidRPr="00FB39D1">
        <w:rPr>
          <w:rFonts w:ascii="Times New Roman" w:hAnsi="Times New Roman"/>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B23E40" w:rsidRPr="00FB39D1" w:rsidRDefault="00B23E40" w:rsidP="00C135F2">
      <w:pPr>
        <w:pStyle w:val="a8"/>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B23E40" w:rsidRPr="00FB39D1" w:rsidRDefault="00B23E40" w:rsidP="004A1A1C">
      <w:pPr>
        <w:spacing w:after="0"/>
        <w:ind w:firstLine="709"/>
        <w:jc w:val="both"/>
        <w:rPr>
          <w:rFonts w:ascii="Times New Roman" w:hAnsi="Times New Roman"/>
          <w:sz w:val="24"/>
          <w:szCs w:val="24"/>
        </w:rPr>
      </w:pPr>
      <w:r w:rsidRPr="00FB39D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23E40" w:rsidRPr="00FB39D1" w:rsidRDefault="00B23E40" w:rsidP="00C135F2">
      <w:pPr>
        <w:pStyle w:val="a8"/>
        <w:widowControl w:val="0"/>
        <w:numPr>
          <w:ilvl w:val="0"/>
          <w:numId w:val="154"/>
        </w:numPr>
        <w:tabs>
          <w:tab w:val="left" w:pos="993"/>
        </w:tabs>
        <w:spacing w:line="276" w:lineRule="auto"/>
        <w:ind w:left="0" w:firstLine="709"/>
        <w:jc w:val="both"/>
        <w:rPr>
          <w:rFonts w:ascii="Times New Roman" w:hAnsi="Times New Roman"/>
        </w:rPr>
      </w:pPr>
      <w:r w:rsidRPr="00FB39D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FB39D1" w:rsidRPr="00FB39D1" w:rsidRDefault="00FB39D1" w:rsidP="00FB39D1">
      <w:pPr>
        <w:spacing w:after="0"/>
        <w:ind w:firstLine="708"/>
        <w:jc w:val="both"/>
        <w:rPr>
          <w:rFonts w:ascii="Times New Roman" w:hAnsi="Times New Roman"/>
          <w:bCs/>
          <w:iCs/>
          <w:sz w:val="24"/>
          <w:szCs w:val="24"/>
        </w:rPr>
      </w:pPr>
      <w:r w:rsidRPr="00FB39D1">
        <w:rPr>
          <w:rFonts w:ascii="Times New Roman" w:hAnsi="Times New Roman"/>
          <w:bCs/>
          <w:iCs/>
          <w:sz w:val="24"/>
          <w:szCs w:val="24"/>
        </w:rPr>
        <w:t>Диагностика воспитательной работы проводится ежегодно: в начале учебного года и в конце учебного года. Используются одни и те же диагностические методики. Для отслеживания динамики развития классного коллектива результаты диагностик сравниваются.</w:t>
      </w:r>
    </w:p>
    <w:p w:rsidR="00FB39D1" w:rsidRPr="00FB39D1" w:rsidRDefault="00FB39D1" w:rsidP="00FB39D1">
      <w:pPr>
        <w:spacing w:after="0"/>
        <w:jc w:val="both"/>
        <w:rPr>
          <w:rFonts w:ascii="Times New Roman" w:hAnsi="Times New Roman"/>
          <w:bCs/>
          <w:iCs/>
          <w:sz w:val="24"/>
          <w:szCs w:val="24"/>
        </w:rPr>
      </w:pPr>
      <w:r w:rsidRPr="00FB39D1">
        <w:rPr>
          <w:rFonts w:ascii="Times New Roman" w:hAnsi="Times New Roman"/>
          <w:bCs/>
          <w:iCs/>
          <w:sz w:val="24"/>
          <w:szCs w:val="24"/>
        </w:rPr>
        <w:t>Компонентами диагностики воспитательного процесса являются:</w:t>
      </w:r>
    </w:p>
    <w:p w:rsidR="00FB39D1" w:rsidRPr="00FB39D1" w:rsidRDefault="00FB39D1" w:rsidP="00DA09C9">
      <w:pPr>
        <w:spacing w:after="0"/>
        <w:jc w:val="both"/>
        <w:rPr>
          <w:rFonts w:ascii="Times New Roman" w:hAnsi="Times New Roman"/>
          <w:bCs/>
          <w:iCs/>
          <w:sz w:val="24"/>
          <w:szCs w:val="24"/>
        </w:rPr>
      </w:pPr>
      <w:r w:rsidRPr="00FB39D1">
        <w:rPr>
          <w:rFonts w:ascii="Times New Roman" w:hAnsi="Times New Roman"/>
          <w:bCs/>
          <w:iCs/>
          <w:sz w:val="24"/>
          <w:szCs w:val="24"/>
        </w:rPr>
        <w:t>1. 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 (Методика М.И. Рожкова «Изучение социализированности личности учащегося». Методика М.И. Рожкова «Диагностика уровня творческой активности учащихся». Методика Н.П. Капустина «Изучение уровня воспитанности учащихся». Методика Л.В. Байбородовой «Изучение мотивов участия школьников в деятельности». Методика Е.Н. Степанова «Определение общественной активности учащихся». Методика Р.В. Овчаровой «Выявление коммуникативных склонностей учащихся». Методика Д. Голланда «Определение типа личности»).</w:t>
      </w:r>
    </w:p>
    <w:p w:rsidR="00FB39D1" w:rsidRPr="00FB39D1" w:rsidRDefault="00FB39D1" w:rsidP="00DA09C9">
      <w:pPr>
        <w:spacing w:after="0"/>
        <w:jc w:val="both"/>
        <w:rPr>
          <w:rFonts w:ascii="Times New Roman" w:hAnsi="Times New Roman"/>
          <w:bCs/>
          <w:iCs/>
          <w:sz w:val="24"/>
          <w:szCs w:val="24"/>
        </w:rPr>
      </w:pPr>
      <w:r w:rsidRPr="00FB39D1">
        <w:rPr>
          <w:rFonts w:ascii="Times New Roman" w:hAnsi="Times New Roman"/>
          <w:bCs/>
          <w:iCs/>
          <w:sz w:val="24"/>
          <w:szCs w:val="24"/>
        </w:rPr>
        <w:t>2. Диагностика уровня развития коллектива и сложившихся в нем эмоционально-психологических и деловых отношений. (Методика А.М. Лутошкина «Какой у нас коллектив?». Методика Е.Н. Степанова «Мы – коллектив? Мы – коллектив… Мы коллектив!». Методика Е.Н. Степанова «Ты и твой класс». Методика О.В. Лишина "Выявление мотивов участия учащихся в делах классного и общешкольного коллектива")</w:t>
      </w:r>
    </w:p>
    <w:p w:rsidR="00FB39D1" w:rsidRPr="00FB39D1" w:rsidRDefault="00FB39D1" w:rsidP="00FB39D1">
      <w:pPr>
        <w:jc w:val="both"/>
        <w:rPr>
          <w:rFonts w:ascii="Times New Roman" w:hAnsi="Times New Roman"/>
          <w:bCs/>
          <w:iCs/>
          <w:sz w:val="24"/>
          <w:szCs w:val="24"/>
        </w:rPr>
      </w:pPr>
      <w:r w:rsidRPr="00FB39D1">
        <w:rPr>
          <w:rFonts w:ascii="Times New Roman" w:hAnsi="Times New Roman"/>
          <w:bCs/>
          <w:iCs/>
          <w:sz w:val="24"/>
          <w:szCs w:val="24"/>
        </w:rPr>
        <w:t>3. 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 (Методика А.А. Андреева «Удовлетворенность учащихся школьной жизнью». Методика Е.Н. Степанова «Удовлетворенность родителей жизнедеятельностью образовательного учреждения». Методика Л.М. Фридмана «Наши отношения». Методика Е.Н.Степанова «Изучение удовлетворенности педагогов жизнедеятельностью в образовательном учреждении»).</w:t>
      </w:r>
    </w:p>
    <w:p w:rsidR="00B23E40" w:rsidRPr="004A1A1C" w:rsidRDefault="00B23E40" w:rsidP="00FB39D1">
      <w:pPr>
        <w:spacing w:after="0"/>
        <w:ind w:firstLine="709"/>
        <w:jc w:val="both"/>
        <w:rPr>
          <w:rFonts w:ascii="Times New Roman" w:hAnsi="Times New Roman"/>
          <w:sz w:val="24"/>
          <w:szCs w:val="24"/>
        </w:rPr>
      </w:pPr>
    </w:p>
    <w:p w:rsidR="00B23E40" w:rsidRPr="004A1A1C" w:rsidRDefault="00B23E40" w:rsidP="004A1A1C">
      <w:pPr>
        <w:spacing w:after="0"/>
        <w:ind w:left="1134"/>
        <w:jc w:val="both"/>
        <w:rPr>
          <w:rFonts w:ascii="Times New Roman" w:hAnsi="Times New Roman"/>
          <w:b/>
          <w:sz w:val="24"/>
          <w:szCs w:val="24"/>
        </w:rPr>
      </w:pPr>
      <w:bookmarkStart w:id="384" w:name="_Toc31893488"/>
      <w:r w:rsidRPr="004A1A1C">
        <w:rPr>
          <w:rFonts w:ascii="Times New Roman" w:hAnsi="Times New Roman"/>
          <w:b/>
          <w:sz w:val="24"/>
          <w:szCs w:val="24"/>
        </w:rPr>
        <w:t>2.3.12. Планируемые результаты духовно-нравственного развития,</w:t>
      </w:r>
      <w:r w:rsidR="00FB39D1">
        <w:rPr>
          <w:rFonts w:ascii="Times New Roman" w:hAnsi="Times New Roman"/>
          <w:b/>
          <w:sz w:val="24"/>
          <w:szCs w:val="24"/>
        </w:rPr>
        <w:t xml:space="preserve"> </w:t>
      </w:r>
      <w:r w:rsidRPr="004A1A1C">
        <w:rPr>
          <w:rFonts w:ascii="Times New Roman" w:hAnsi="Times New Roman"/>
          <w:b/>
          <w:sz w:val="24"/>
          <w:szCs w:val="24"/>
        </w:rPr>
        <w:t>воспитания и социализации обучающихся, формирования</w:t>
      </w:r>
      <w:bookmarkStart w:id="385" w:name="_Toc31893489"/>
      <w:bookmarkEnd w:id="384"/>
      <w:r w:rsidRPr="004A1A1C">
        <w:rPr>
          <w:rFonts w:ascii="Times New Roman" w:hAnsi="Times New Roman"/>
          <w:b/>
          <w:sz w:val="24"/>
          <w:szCs w:val="24"/>
        </w:rPr>
        <w:t xml:space="preserve"> экологической культуры, культуры здорового и безопасного образа</w:t>
      </w:r>
      <w:bookmarkStart w:id="386" w:name="_Toc31893490"/>
      <w:bookmarkEnd w:id="385"/>
      <w:r w:rsidRPr="004A1A1C">
        <w:rPr>
          <w:rFonts w:ascii="Times New Roman" w:hAnsi="Times New Roman"/>
          <w:b/>
          <w:sz w:val="24"/>
          <w:szCs w:val="24"/>
        </w:rPr>
        <w:t xml:space="preserve"> жизни обучающихся</w:t>
      </w:r>
      <w:bookmarkEnd w:id="386"/>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3. </w:t>
      </w:r>
      <w:r w:rsidRPr="004A1A1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A1A1C">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23E40" w:rsidRPr="004A1A1C" w:rsidRDefault="00B23E40" w:rsidP="004A1A1C">
      <w:pPr>
        <w:tabs>
          <w:tab w:val="left" w:pos="1134"/>
        </w:tabs>
        <w:spacing w:after="0"/>
        <w:ind w:firstLine="709"/>
        <w:jc w:val="both"/>
        <w:rPr>
          <w:rFonts w:ascii="Times New Roman" w:hAnsi="Times New Roman"/>
          <w:sz w:val="24"/>
          <w:szCs w:val="24"/>
        </w:rPr>
      </w:pPr>
      <w:r w:rsidRPr="004A1A1C">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4A1A1C">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23E40" w:rsidRPr="004A1A1C"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23E40" w:rsidRDefault="00B23E40" w:rsidP="004A1A1C">
      <w:pPr>
        <w:spacing w:after="0"/>
        <w:ind w:firstLine="709"/>
        <w:jc w:val="both"/>
        <w:rPr>
          <w:rFonts w:ascii="Times New Roman" w:hAnsi="Times New Roman"/>
          <w:sz w:val="24"/>
          <w:szCs w:val="24"/>
        </w:rPr>
      </w:pPr>
      <w:r w:rsidRPr="004A1A1C">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23E40" w:rsidRPr="004A1A1C" w:rsidRDefault="00B23E40" w:rsidP="001D69B2">
      <w:pPr>
        <w:pStyle w:val="2"/>
        <w:spacing w:line="276" w:lineRule="auto"/>
        <w:ind w:firstLine="0"/>
        <w:rPr>
          <w:color w:val="FF0000"/>
          <w:sz w:val="24"/>
          <w:szCs w:val="24"/>
        </w:rPr>
      </w:pPr>
      <w:bookmarkStart w:id="387" w:name="_Toc406059051"/>
      <w:bookmarkStart w:id="388" w:name="_Toc409691731"/>
      <w:bookmarkStart w:id="389" w:name="_Toc410654073"/>
      <w:bookmarkStart w:id="390" w:name="_Toc414553275"/>
    </w:p>
    <w:p w:rsidR="00B540EE" w:rsidRPr="004A1A1C" w:rsidRDefault="00FA53E2" w:rsidP="004A1A1C">
      <w:pPr>
        <w:pStyle w:val="2"/>
        <w:spacing w:line="276" w:lineRule="auto"/>
        <w:rPr>
          <w:sz w:val="24"/>
          <w:szCs w:val="24"/>
        </w:rPr>
      </w:pPr>
      <w:r w:rsidRPr="004A1A1C">
        <w:rPr>
          <w:sz w:val="24"/>
          <w:szCs w:val="24"/>
        </w:rPr>
        <w:t xml:space="preserve">2.4. </w:t>
      </w:r>
      <w:r w:rsidR="00B540EE" w:rsidRPr="004A1A1C">
        <w:rPr>
          <w:sz w:val="24"/>
          <w:szCs w:val="24"/>
        </w:rPr>
        <w:t>Программа коррекционной работы</w:t>
      </w:r>
      <w:bookmarkEnd w:id="387"/>
      <w:bookmarkEnd w:id="388"/>
      <w:bookmarkEnd w:id="389"/>
      <w:bookmarkEnd w:id="390"/>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bCs/>
          <w:color w:val="auto"/>
        </w:rPr>
        <w:t>Программа коррекционной работы (</w:t>
      </w:r>
      <w:r w:rsidRPr="004A1A1C">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D69B2"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ПКР разрабатывается на период получения основного общего образования</w:t>
      </w:r>
      <w:r w:rsidR="001D69B2">
        <w:rPr>
          <w:rFonts w:ascii="Times New Roman" w:hAnsi="Times New Roman" w:cs="Times New Roman"/>
          <w:color w:val="auto"/>
        </w:rPr>
        <w:t>.</w:t>
      </w:r>
    </w:p>
    <w:p w:rsidR="001D69B2"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 </w:t>
      </w:r>
    </w:p>
    <w:p w:rsidR="00B23E40" w:rsidRPr="004A1A1C" w:rsidRDefault="00B23E40" w:rsidP="004A1A1C">
      <w:pPr>
        <w:spacing w:after="0"/>
        <w:ind w:left="1134"/>
        <w:jc w:val="both"/>
        <w:rPr>
          <w:rFonts w:ascii="Times New Roman" w:hAnsi="Times New Roman"/>
          <w:b/>
          <w:sz w:val="24"/>
          <w:szCs w:val="24"/>
        </w:rPr>
      </w:pPr>
      <w:bookmarkStart w:id="391" w:name="_Toc414553276"/>
      <w:bookmarkStart w:id="392" w:name="_Toc31893492"/>
      <w:r w:rsidRPr="004A1A1C">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91"/>
      <w:bookmarkEnd w:id="392"/>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Цель определяет (указывает) результат работы.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w:t>
      </w:r>
      <w:r w:rsidR="001D69B2">
        <w:rPr>
          <w:rFonts w:ascii="Times New Roman" w:hAnsi="Times New Roman" w:cs="Times New Roman"/>
          <w:color w:val="auto"/>
        </w:rPr>
        <w:t>мационно-просветительское)</w:t>
      </w:r>
      <w:r w:rsidRPr="004A1A1C">
        <w:rPr>
          <w:rFonts w:ascii="Times New Roman" w:hAnsi="Times New Roman" w:cs="Times New Roman"/>
          <w:color w:val="auto"/>
        </w:rPr>
        <w:t xml:space="preserve">: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23E40" w:rsidRPr="004A1A1C"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23E40" w:rsidRDefault="00B23E40"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1D69B2" w:rsidRPr="004A1A1C" w:rsidRDefault="001D69B2" w:rsidP="00C135F2">
      <w:pPr>
        <w:pStyle w:val="Default"/>
        <w:numPr>
          <w:ilvl w:val="0"/>
          <w:numId w:val="87"/>
        </w:numPr>
        <w:tabs>
          <w:tab w:val="left" w:pos="993"/>
        </w:tabs>
        <w:spacing w:line="276" w:lineRule="auto"/>
        <w:ind w:left="0" w:firstLine="709"/>
        <w:jc w:val="both"/>
        <w:rPr>
          <w:rFonts w:ascii="Times New Roman" w:hAnsi="Times New Roman" w:cs="Times New Roman"/>
          <w:color w:val="auto"/>
        </w:rPr>
      </w:pPr>
    </w:p>
    <w:p w:rsidR="00B23E40" w:rsidRPr="004A1A1C" w:rsidRDefault="00B23E40" w:rsidP="004A1A1C">
      <w:pPr>
        <w:spacing w:after="0"/>
        <w:ind w:left="1134"/>
        <w:jc w:val="both"/>
        <w:rPr>
          <w:rFonts w:ascii="Times New Roman" w:hAnsi="Times New Roman"/>
          <w:b/>
          <w:sz w:val="24"/>
          <w:szCs w:val="24"/>
        </w:rPr>
      </w:pPr>
      <w:bookmarkStart w:id="393" w:name="_Toc414553277"/>
      <w:bookmarkStart w:id="394" w:name="_Toc31893493"/>
      <w:r w:rsidRPr="004A1A1C">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93"/>
      <w:bookmarkEnd w:id="394"/>
    </w:p>
    <w:p w:rsidR="00645059" w:rsidRPr="004A1A1C" w:rsidRDefault="00B23E40" w:rsidP="00645059">
      <w:pPr>
        <w:pStyle w:val="2"/>
        <w:spacing w:line="276" w:lineRule="auto"/>
        <w:rPr>
          <w:sz w:val="24"/>
          <w:szCs w:val="24"/>
        </w:rPr>
      </w:pPr>
      <w:r w:rsidRPr="004A1A1C">
        <w:t xml:space="preserve">Направления коррекционной работы </w:t>
      </w:r>
      <w:bookmarkStart w:id="395" w:name="_Toc31893494"/>
    </w:p>
    <w:tbl>
      <w:tblPr>
        <w:tblW w:w="98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17"/>
        <w:gridCol w:w="2358"/>
        <w:gridCol w:w="2296"/>
        <w:gridCol w:w="1417"/>
        <w:gridCol w:w="1701"/>
      </w:tblGrid>
      <w:tr w:rsidR="00645059" w:rsidRPr="004A1A1C" w:rsidTr="00DA09C9">
        <w:trPr>
          <w:trHeight w:val="148"/>
        </w:trPr>
        <w:tc>
          <w:tcPr>
            <w:tcW w:w="2117" w:type="dxa"/>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w:t>
            </w:r>
          </w:p>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(направления деятельности)</w:t>
            </w:r>
          </w:p>
        </w:tc>
        <w:tc>
          <w:tcPr>
            <w:tcW w:w="2358" w:type="dxa"/>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tc>
        <w:tc>
          <w:tcPr>
            <w:tcW w:w="2296" w:type="dxa"/>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w:t>
            </w:r>
          </w:p>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мероприятия</w:t>
            </w:r>
          </w:p>
          <w:p w:rsidR="00645059" w:rsidRPr="004A1A1C" w:rsidRDefault="00645059" w:rsidP="002C704A">
            <w:pPr>
              <w:spacing w:beforeLines="26" w:after="0" w:line="240" w:lineRule="auto"/>
              <w:jc w:val="both"/>
              <w:rPr>
                <w:rFonts w:ascii="Times New Roman" w:hAnsi="Times New Roman"/>
                <w:b/>
                <w:sz w:val="24"/>
                <w:szCs w:val="24"/>
              </w:rPr>
            </w:pPr>
          </w:p>
        </w:tc>
        <w:tc>
          <w:tcPr>
            <w:tcW w:w="1417" w:type="dxa"/>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w:t>
            </w:r>
          </w:p>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(периодичность в течение года)</w:t>
            </w:r>
          </w:p>
        </w:tc>
        <w:tc>
          <w:tcPr>
            <w:tcW w:w="1701" w:type="dxa"/>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w:t>
            </w:r>
          </w:p>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нные</w:t>
            </w:r>
          </w:p>
        </w:tc>
      </w:tr>
      <w:tr w:rsidR="00645059" w:rsidRPr="004A1A1C" w:rsidTr="00DA09C9">
        <w:trPr>
          <w:trHeight w:val="148"/>
        </w:trPr>
        <w:tc>
          <w:tcPr>
            <w:tcW w:w="9889" w:type="dxa"/>
            <w:gridSpan w:val="5"/>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 xml:space="preserve">Медицинская диагностика </w:t>
            </w:r>
          </w:p>
        </w:tc>
      </w:tr>
      <w:tr w:rsidR="00645059" w:rsidRPr="004A1A1C" w:rsidTr="00DA09C9">
        <w:trPr>
          <w:trHeight w:val="1972"/>
        </w:trPr>
        <w:tc>
          <w:tcPr>
            <w:tcW w:w="21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Определить состояние физического и психического здоровья детей.</w:t>
            </w:r>
          </w:p>
        </w:tc>
        <w:tc>
          <w:tcPr>
            <w:tcW w:w="2358"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Выявление состояния физического и психического здоровья детей.</w:t>
            </w:r>
          </w:p>
          <w:p w:rsidR="00645059" w:rsidRPr="004A1A1C" w:rsidRDefault="00645059" w:rsidP="002C704A">
            <w:pPr>
              <w:spacing w:beforeLines="26" w:after="0" w:line="240" w:lineRule="auto"/>
              <w:jc w:val="both"/>
              <w:rPr>
                <w:rFonts w:ascii="Times New Roman" w:hAnsi="Times New Roman"/>
                <w:sz w:val="24"/>
                <w:szCs w:val="24"/>
              </w:rPr>
            </w:pPr>
          </w:p>
        </w:tc>
        <w:tc>
          <w:tcPr>
            <w:tcW w:w="2296"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Изучение истории развития ребенка, беседа с родителями,</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наблюдение классного руководителя,</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анализ работ обучающихся </w:t>
            </w:r>
          </w:p>
        </w:tc>
        <w:tc>
          <w:tcPr>
            <w:tcW w:w="1417" w:type="dxa"/>
          </w:tcPr>
          <w:p w:rsidR="00645059" w:rsidRPr="004A1A1C" w:rsidRDefault="00DA09C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w:t>
            </w:r>
            <w:r w:rsidR="00645059" w:rsidRPr="004A1A1C">
              <w:rPr>
                <w:rFonts w:ascii="Times New Roman" w:hAnsi="Times New Roman"/>
                <w:sz w:val="24"/>
                <w:szCs w:val="24"/>
              </w:rPr>
              <w:t>ентябрь</w:t>
            </w:r>
            <w:r>
              <w:rPr>
                <w:rFonts w:ascii="Times New Roman" w:hAnsi="Times New Roman"/>
                <w:sz w:val="24"/>
                <w:szCs w:val="24"/>
              </w:rPr>
              <w:t xml:space="preserve"> </w:t>
            </w:r>
          </w:p>
        </w:tc>
        <w:tc>
          <w:tcPr>
            <w:tcW w:w="1701"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Медицинский работник</w:t>
            </w:r>
          </w:p>
          <w:p w:rsidR="00645059" w:rsidRPr="004A1A1C" w:rsidRDefault="00645059" w:rsidP="002C704A">
            <w:pPr>
              <w:spacing w:beforeLines="26" w:after="0" w:line="240" w:lineRule="auto"/>
              <w:jc w:val="both"/>
              <w:rPr>
                <w:rFonts w:ascii="Times New Roman" w:hAnsi="Times New Roman"/>
                <w:sz w:val="24"/>
                <w:szCs w:val="24"/>
              </w:rPr>
            </w:pPr>
          </w:p>
        </w:tc>
      </w:tr>
      <w:tr w:rsidR="00645059" w:rsidRPr="004A1A1C" w:rsidTr="00DA09C9">
        <w:trPr>
          <w:trHeight w:val="388"/>
        </w:trPr>
        <w:tc>
          <w:tcPr>
            <w:tcW w:w="9889" w:type="dxa"/>
            <w:gridSpan w:val="5"/>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 xml:space="preserve">Психолого-педагогическая диагностика </w:t>
            </w:r>
          </w:p>
        </w:tc>
      </w:tr>
      <w:tr w:rsidR="00645059" w:rsidRPr="004A1A1C" w:rsidTr="00DA09C9">
        <w:trPr>
          <w:trHeight w:val="148"/>
        </w:trPr>
        <w:tc>
          <w:tcPr>
            <w:tcW w:w="21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Первичная диагностика для выявления группы «риска»</w:t>
            </w:r>
          </w:p>
        </w:tc>
        <w:tc>
          <w:tcPr>
            <w:tcW w:w="2358"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Создание банка данных  обучающихся, нуждающихся в специализированной помощи</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Формирование характеристики образовательной ситуации в ОУ</w:t>
            </w:r>
          </w:p>
        </w:tc>
        <w:tc>
          <w:tcPr>
            <w:tcW w:w="2296"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Наблюдение, логопедическое и психологическое обследование;</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анкетирование  родителей, беседы с педагогами</w:t>
            </w:r>
          </w:p>
        </w:tc>
        <w:tc>
          <w:tcPr>
            <w:tcW w:w="1417" w:type="dxa"/>
          </w:tcPr>
          <w:p w:rsidR="00645059" w:rsidRPr="004A1A1C" w:rsidRDefault="00DA09C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w:t>
            </w:r>
            <w:r w:rsidR="00645059" w:rsidRPr="004A1A1C">
              <w:rPr>
                <w:rFonts w:ascii="Times New Roman" w:hAnsi="Times New Roman"/>
                <w:sz w:val="24"/>
                <w:szCs w:val="24"/>
              </w:rPr>
              <w:t>ентябрь</w:t>
            </w:r>
            <w:r>
              <w:rPr>
                <w:rFonts w:ascii="Times New Roman" w:hAnsi="Times New Roman"/>
                <w:sz w:val="24"/>
                <w:szCs w:val="24"/>
              </w:rPr>
              <w:t xml:space="preserve"> </w:t>
            </w:r>
          </w:p>
        </w:tc>
        <w:tc>
          <w:tcPr>
            <w:tcW w:w="1701"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tc>
      </w:tr>
      <w:tr w:rsidR="00645059" w:rsidRPr="004A1A1C" w:rsidTr="00DA09C9">
        <w:trPr>
          <w:trHeight w:val="148"/>
        </w:trPr>
        <w:tc>
          <w:tcPr>
            <w:tcW w:w="21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Углубленная  диагностика детей с ЗПР, детей-инвалидов</w:t>
            </w:r>
          </w:p>
          <w:p w:rsidR="00645059" w:rsidRPr="004A1A1C" w:rsidRDefault="00645059" w:rsidP="002C704A">
            <w:pPr>
              <w:spacing w:beforeLines="26" w:after="0" w:line="240" w:lineRule="auto"/>
              <w:jc w:val="both"/>
              <w:rPr>
                <w:rFonts w:ascii="Times New Roman" w:hAnsi="Times New Roman"/>
                <w:sz w:val="24"/>
                <w:szCs w:val="24"/>
              </w:rPr>
            </w:pPr>
          </w:p>
        </w:tc>
        <w:tc>
          <w:tcPr>
            <w:tcW w:w="2358"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296" w:type="dxa"/>
          </w:tcPr>
          <w:p w:rsidR="00DA09C9"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Диагностирование.Заполнение диагностических документов специалистами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(Речевой карты, протокола обследования) </w:t>
            </w:r>
          </w:p>
        </w:tc>
        <w:tc>
          <w:tcPr>
            <w:tcW w:w="1417" w:type="dxa"/>
          </w:tcPr>
          <w:p w:rsidR="00645059" w:rsidRPr="004A1A1C" w:rsidRDefault="00DA09C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w:t>
            </w:r>
            <w:r w:rsidR="00645059" w:rsidRPr="004A1A1C">
              <w:rPr>
                <w:rFonts w:ascii="Times New Roman" w:hAnsi="Times New Roman"/>
                <w:sz w:val="24"/>
                <w:szCs w:val="24"/>
              </w:rPr>
              <w:t>ентябрь</w:t>
            </w:r>
            <w:r>
              <w:rPr>
                <w:rFonts w:ascii="Times New Roman" w:hAnsi="Times New Roman"/>
                <w:sz w:val="24"/>
                <w:szCs w:val="24"/>
              </w:rPr>
              <w:t xml:space="preserve"> </w:t>
            </w:r>
          </w:p>
        </w:tc>
        <w:tc>
          <w:tcPr>
            <w:tcW w:w="1701"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2C704A">
            <w:pPr>
              <w:spacing w:beforeLines="26" w:after="0" w:line="240" w:lineRule="auto"/>
              <w:jc w:val="both"/>
              <w:rPr>
                <w:rFonts w:ascii="Times New Roman" w:hAnsi="Times New Roman"/>
                <w:sz w:val="24"/>
                <w:szCs w:val="24"/>
              </w:rPr>
            </w:pPr>
          </w:p>
        </w:tc>
      </w:tr>
      <w:tr w:rsidR="00645059" w:rsidRPr="004A1A1C" w:rsidTr="00DA09C9">
        <w:trPr>
          <w:trHeight w:val="148"/>
        </w:trPr>
        <w:tc>
          <w:tcPr>
            <w:tcW w:w="21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Проанализировать причины возникновения трудностей в обучении.</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Выявить резервные возможности</w:t>
            </w:r>
          </w:p>
        </w:tc>
        <w:tc>
          <w:tcPr>
            <w:tcW w:w="2358"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tc>
        <w:tc>
          <w:tcPr>
            <w:tcW w:w="2296"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Разработка коррекционной программы</w:t>
            </w:r>
          </w:p>
        </w:tc>
        <w:tc>
          <w:tcPr>
            <w:tcW w:w="14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До 10.10</w:t>
            </w:r>
          </w:p>
        </w:tc>
        <w:tc>
          <w:tcPr>
            <w:tcW w:w="1701"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2C704A">
            <w:pPr>
              <w:spacing w:beforeLines="26" w:after="0" w:line="240" w:lineRule="auto"/>
              <w:jc w:val="both"/>
              <w:rPr>
                <w:rFonts w:ascii="Times New Roman" w:hAnsi="Times New Roman"/>
                <w:sz w:val="24"/>
                <w:szCs w:val="24"/>
              </w:rPr>
            </w:pPr>
          </w:p>
        </w:tc>
      </w:tr>
      <w:tr w:rsidR="00645059" w:rsidRPr="004A1A1C" w:rsidTr="00DA09C9">
        <w:trPr>
          <w:trHeight w:val="282"/>
        </w:trPr>
        <w:tc>
          <w:tcPr>
            <w:tcW w:w="9889" w:type="dxa"/>
            <w:gridSpan w:val="5"/>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Социально – педагогическая диагностика</w:t>
            </w:r>
          </w:p>
        </w:tc>
      </w:tr>
      <w:tr w:rsidR="00645059" w:rsidRPr="004A1A1C" w:rsidTr="00DA09C9">
        <w:trPr>
          <w:trHeight w:val="2513"/>
        </w:trPr>
        <w:tc>
          <w:tcPr>
            <w:tcW w:w="21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645059" w:rsidRPr="004A1A1C" w:rsidRDefault="00645059" w:rsidP="002C704A">
            <w:pPr>
              <w:spacing w:beforeLines="26" w:after="0" w:line="240" w:lineRule="auto"/>
              <w:jc w:val="both"/>
              <w:rPr>
                <w:rFonts w:ascii="Times New Roman" w:hAnsi="Times New Roman"/>
                <w:sz w:val="24"/>
                <w:szCs w:val="24"/>
              </w:rPr>
            </w:pPr>
          </w:p>
        </w:tc>
        <w:tc>
          <w:tcPr>
            <w:tcW w:w="2358"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296"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417"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Сентябрь - октябрь</w:t>
            </w:r>
          </w:p>
          <w:p w:rsidR="00645059" w:rsidRPr="004A1A1C" w:rsidRDefault="00645059" w:rsidP="002C704A">
            <w:pPr>
              <w:spacing w:beforeLines="26" w:after="0" w:line="240" w:lineRule="auto"/>
              <w:jc w:val="both"/>
              <w:rPr>
                <w:rFonts w:ascii="Times New Roman" w:hAnsi="Times New Roman"/>
                <w:sz w:val="24"/>
                <w:szCs w:val="24"/>
              </w:rPr>
            </w:pPr>
          </w:p>
        </w:tc>
        <w:tc>
          <w:tcPr>
            <w:tcW w:w="1701" w:type="dxa"/>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Педагог-предметник</w:t>
            </w:r>
          </w:p>
        </w:tc>
      </w:tr>
    </w:tbl>
    <w:p w:rsidR="00645059" w:rsidRPr="004A1A1C" w:rsidRDefault="00645059" w:rsidP="002C704A">
      <w:pPr>
        <w:spacing w:beforeLines="26" w:after="0"/>
        <w:jc w:val="both"/>
        <w:rPr>
          <w:rFonts w:ascii="Times New Roman" w:hAnsi="Times New Roman"/>
          <w:b/>
          <w:sz w:val="24"/>
          <w:szCs w:val="24"/>
        </w:rPr>
      </w:pPr>
      <w:r w:rsidRPr="004A1A1C">
        <w:rPr>
          <w:rFonts w:ascii="Times New Roman" w:hAnsi="Times New Roman"/>
          <w:b/>
          <w:sz w:val="24"/>
          <w:szCs w:val="24"/>
        </w:rPr>
        <w:t>Коррекционно-развивающий модуль</w:t>
      </w:r>
    </w:p>
    <w:p w:rsidR="00645059" w:rsidRPr="004A1A1C" w:rsidRDefault="00645059" w:rsidP="002C704A">
      <w:pPr>
        <w:spacing w:beforeLines="26" w:after="0"/>
        <w:jc w:val="both"/>
        <w:rPr>
          <w:rFonts w:ascii="Times New Roman" w:hAnsi="Times New Roman"/>
          <w:sz w:val="24"/>
          <w:szCs w:val="24"/>
        </w:rPr>
      </w:pPr>
      <w:r w:rsidRPr="004A1A1C">
        <w:rPr>
          <w:rFonts w:ascii="Times New Roman" w:hAnsi="Times New Roman"/>
          <w:b/>
          <w:sz w:val="24"/>
          <w:szCs w:val="24"/>
        </w:rPr>
        <w:t>Цель:</w:t>
      </w:r>
      <w:r w:rsidRPr="004A1A1C">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9"/>
        <w:gridCol w:w="2406"/>
        <w:gridCol w:w="2410"/>
        <w:gridCol w:w="1418"/>
        <w:gridCol w:w="1701"/>
      </w:tblGrid>
      <w:tr w:rsidR="00645059" w:rsidRPr="004A1A1C" w:rsidTr="00DA09C9">
        <w:trPr>
          <w:trHeight w:val="1018"/>
        </w:trPr>
        <w:tc>
          <w:tcPr>
            <w:tcW w:w="1989"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 (направления) деятельности</w:t>
            </w:r>
          </w:p>
          <w:p w:rsidR="00645059" w:rsidRPr="004A1A1C" w:rsidRDefault="00645059" w:rsidP="002C704A">
            <w:pPr>
              <w:spacing w:beforeLines="26" w:after="0" w:line="240" w:lineRule="auto"/>
              <w:jc w:val="both"/>
              <w:rPr>
                <w:rFonts w:ascii="Times New Roman" w:hAnsi="Times New Roman"/>
                <w:b/>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p w:rsidR="00645059" w:rsidRPr="004A1A1C" w:rsidRDefault="00645059" w:rsidP="002C704A">
            <w:pPr>
              <w:spacing w:beforeLines="26" w:after="0" w:line="240" w:lineRule="auto"/>
              <w:jc w:val="both"/>
              <w:rPr>
                <w:rFonts w:ascii="Times New Roman" w:hAnsi="Times New Roman"/>
                <w:b/>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 мероприятия.</w:t>
            </w:r>
          </w:p>
          <w:p w:rsidR="00645059" w:rsidRPr="004A1A1C" w:rsidRDefault="00645059" w:rsidP="002C704A">
            <w:pPr>
              <w:spacing w:beforeLines="26" w:after="0" w:line="240" w:lineRule="auto"/>
              <w:jc w:val="both"/>
              <w:rPr>
                <w:rFonts w:ascii="Times New Roman" w:hAnsi="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 (периодичность в течение года)</w:t>
            </w:r>
          </w:p>
          <w:p w:rsidR="00645059" w:rsidRPr="004A1A1C" w:rsidRDefault="00645059" w:rsidP="002C704A">
            <w:pPr>
              <w:spacing w:beforeLines="26" w:after="0" w:line="240" w:lineRule="auto"/>
              <w:jc w:val="both"/>
              <w:rPr>
                <w:rFonts w:ascii="Times New Roman" w:hAnsi="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Ответственные</w:t>
            </w:r>
          </w:p>
          <w:p w:rsidR="00645059" w:rsidRPr="004A1A1C" w:rsidRDefault="00645059" w:rsidP="002C704A">
            <w:pPr>
              <w:spacing w:beforeLines="26" w:after="0" w:line="240" w:lineRule="auto"/>
              <w:jc w:val="both"/>
              <w:rPr>
                <w:rFonts w:ascii="Times New Roman" w:hAnsi="Times New Roman"/>
                <w:b/>
                <w:sz w:val="24"/>
                <w:szCs w:val="24"/>
              </w:rPr>
            </w:pPr>
          </w:p>
        </w:tc>
      </w:tr>
      <w:tr w:rsidR="00645059" w:rsidRPr="004A1A1C" w:rsidTr="00DA09C9">
        <w:trPr>
          <w:trHeight w:val="210"/>
        </w:trPr>
        <w:tc>
          <w:tcPr>
            <w:tcW w:w="9924" w:type="dxa"/>
            <w:gridSpan w:val="5"/>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Психолого-педагогическая работа</w:t>
            </w:r>
          </w:p>
        </w:tc>
      </w:tr>
      <w:tr w:rsidR="00645059" w:rsidRPr="004A1A1C" w:rsidTr="00DA09C9">
        <w:trPr>
          <w:trHeight w:val="215"/>
        </w:trPr>
        <w:tc>
          <w:tcPr>
            <w:tcW w:w="1989"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Обеспечить педагогическое сопровождение детей с ЗПР, детей-инвалидов</w:t>
            </w: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Планы, программы</w:t>
            </w:r>
          </w:p>
          <w:p w:rsidR="00645059" w:rsidRPr="004A1A1C" w:rsidRDefault="00645059" w:rsidP="002C704A">
            <w:pPr>
              <w:spacing w:beforeLines="26" w:after="0" w:line="240" w:lineRule="auto"/>
              <w:jc w:val="both"/>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Разработать индивидуальную программу по предмету.</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Осуществление педагогического мониторинга достижений школьника.</w:t>
            </w: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сентябрь</w:t>
            </w: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директора по УВР</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Учителя-предметники, классный руководитель, социальный педагог, педагог-психолог</w:t>
            </w:r>
          </w:p>
        </w:tc>
      </w:tr>
      <w:tr w:rsidR="00645059" w:rsidRPr="004A1A1C" w:rsidTr="00DA09C9">
        <w:trPr>
          <w:trHeight w:val="215"/>
        </w:trPr>
        <w:tc>
          <w:tcPr>
            <w:tcW w:w="1989"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Обеспечить психологическое и логопедическое сопровождение детей с ЗПР, детей-инвалидов</w:t>
            </w: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Позитивная динамика развиваемых параметров</w:t>
            </w: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1.Формирование групп для коррекционной работы.</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2.Составление расписания занятий.</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3. Проведение коррекционных занятий.</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4. Отслеживание динамики развития ребенка</w:t>
            </w: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До 10.10</w:t>
            </w: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10.10-15.05</w:t>
            </w: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2C704A">
            <w:pPr>
              <w:spacing w:beforeLines="26" w:after="0" w:line="240" w:lineRule="auto"/>
              <w:jc w:val="both"/>
              <w:rPr>
                <w:rFonts w:ascii="Times New Roman" w:hAnsi="Times New Roman"/>
                <w:sz w:val="24"/>
                <w:szCs w:val="24"/>
              </w:rPr>
            </w:pPr>
          </w:p>
        </w:tc>
      </w:tr>
      <w:tr w:rsidR="00645059" w:rsidRPr="004A1A1C" w:rsidTr="00DA09C9">
        <w:trPr>
          <w:trHeight w:val="215"/>
        </w:trPr>
        <w:tc>
          <w:tcPr>
            <w:tcW w:w="9924" w:type="dxa"/>
            <w:gridSpan w:val="5"/>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Лечебно – профилактическая работа</w:t>
            </w:r>
          </w:p>
        </w:tc>
      </w:tr>
      <w:tr w:rsidR="00645059" w:rsidRPr="004A1A1C" w:rsidTr="00DA09C9">
        <w:trPr>
          <w:trHeight w:val="215"/>
        </w:trPr>
        <w:tc>
          <w:tcPr>
            <w:tcW w:w="1989" w:type="dxa"/>
            <w:tcBorders>
              <w:top w:val="single" w:sz="4" w:space="0" w:color="000000"/>
              <w:left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Создание условий для сохранения и укрепления здоровья обучающихся с ЗПР, детей-инвалидов</w:t>
            </w: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Разработка  рекомендаций для педагогов, учителя, и родителей по работе с детьми с ЗПР.</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Реализация профилактических образовательных программ</w:t>
            </w:r>
          </w:p>
        </w:tc>
        <w:tc>
          <w:tcPr>
            <w:tcW w:w="1418"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В течение года</w:t>
            </w:r>
          </w:p>
        </w:tc>
        <w:tc>
          <w:tcPr>
            <w:tcW w:w="1701" w:type="dxa"/>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директора по УВР</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Классный руководитель</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логопед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Медицинский работник </w:t>
            </w:r>
          </w:p>
        </w:tc>
      </w:tr>
    </w:tbl>
    <w:p w:rsidR="00645059" w:rsidRPr="004A1A1C" w:rsidRDefault="00645059" w:rsidP="002C704A">
      <w:pPr>
        <w:spacing w:beforeLines="26" w:after="0"/>
        <w:jc w:val="both"/>
        <w:rPr>
          <w:rFonts w:ascii="Times New Roman" w:hAnsi="Times New Roman"/>
          <w:b/>
          <w:sz w:val="24"/>
          <w:szCs w:val="24"/>
        </w:rPr>
      </w:pPr>
      <w:r w:rsidRPr="004A1A1C">
        <w:rPr>
          <w:rFonts w:ascii="Times New Roman" w:hAnsi="Times New Roman"/>
          <w:b/>
          <w:sz w:val="24"/>
          <w:szCs w:val="24"/>
        </w:rPr>
        <w:t>Консультативный модуль</w:t>
      </w:r>
    </w:p>
    <w:p w:rsidR="00645059" w:rsidRPr="004A1A1C" w:rsidRDefault="00645059" w:rsidP="002C704A">
      <w:pPr>
        <w:spacing w:beforeLines="26" w:after="0"/>
        <w:jc w:val="both"/>
        <w:rPr>
          <w:rFonts w:ascii="Times New Roman" w:hAnsi="Times New Roman"/>
          <w:sz w:val="24"/>
          <w:szCs w:val="24"/>
        </w:rPr>
      </w:pPr>
      <w:r w:rsidRPr="004A1A1C">
        <w:rPr>
          <w:rFonts w:ascii="Times New Roman" w:hAnsi="Times New Roman"/>
          <w:b/>
          <w:sz w:val="24"/>
          <w:szCs w:val="24"/>
        </w:rPr>
        <w:t>Цель:</w:t>
      </w:r>
      <w:r w:rsidRPr="004A1A1C">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5"/>
        <w:gridCol w:w="1888"/>
        <w:gridCol w:w="1958"/>
        <w:gridCol w:w="1856"/>
        <w:gridCol w:w="1825"/>
      </w:tblGrid>
      <w:tr w:rsidR="00645059" w:rsidRPr="004A1A1C" w:rsidTr="00DA09C9">
        <w:trPr>
          <w:trHeight w:val="84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 (направления) деятельности</w:t>
            </w:r>
          </w:p>
          <w:p w:rsidR="00645059" w:rsidRPr="004A1A1C" w:rsidRDefault="00645059" w:rsidP="002C704A">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p w:rsidR="00645059" w:rsidRPr="004A1A1C" w:rsidRDefault="00645059" w:rsidP="002C704A">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 мероприятия.</w:t>
            </w:r>
          </w:p>
          <w:p w:rsidR="00645059" w:rsidRPr="004A1A1C" w:rsidRDefault="00645059" w:rsidP="002C704A">
            <w:pPr>
              <w:spacing w:beforeLines="26" w:after="0" w:line="240" w:lineRule="auto"/>
              <w:jc w:val="both"/>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Ответственные</w:t>
            </w:r>
          </w:p>
          <w:p w:rsidR="00645059" w:rsidRPr="004A1A1C" w:rsidRDefault="00645059" w:rsidP="002C704A">
            <w:pPr>
              <w:spacing w:beforeLines="26" w:after="0" w:line="240" w:lineRule="auto"/>
              <w:jc w:val="both"/>
              <w:rPr>
                <w:rFonts w:ascii="Times New Roman" w:hAnsi="Times New Roman"/>
                <w:b/>
                <w:sz w:val="24"/>
                <w:szCs w:val="24"/>
              </w:rPr>
            </w:pPr>
          </w:p>
        </w:tc>
      </w:tr>
      <w:tr w:rsidR="00645059" w:rsidRPr="004A1A1C" w:rsidTr="00DA09C9">
        <w:trPr>
          <w:trHeight w:val="38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1. Рекомендации, приёмы, упражнения и др. материалы.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Индивидуальные, групповые, тематические консультации</w:t>
            </w:r>
          </w:p>
          <w:p w:rsidR="00645059" w:rsidRPr="004A1A1C" w:rsidRDefault="00645059" w:rsidP="002C704A">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Заместитель директора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УВР</w:t>
            </w:r>
          </w:p>
        </w:tc>
      </w:tr>
      <w:tr w:rsidR="00645059" w:rsidRPr="004A1A1C" w:rsidTr="00DA09C9">
        <w:trPr>
          <w:trHeight w:val="38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1. Рекомендации, приёмы, упражнения и др. материалы.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Индивидуальные, групповые, тематические консультации</w:t>
            </w:r>
          </w:p>
          <w:p w:rsidR="00645059" w:rsidRPr="004A1A1C" w:rsidRDefault="00645059" w:rsidP="002C704A">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 директора</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УВР</w:t>
            </w:r>
          </w:p>
        </w:tc>
      </w:tr>
      <w:tr w:rsidR="00645059" w:rsidRPr="004A1A1C" w:rsidTr="00DA09C9">
        <w:trPr>
          <w:trHeight w:val="381"/>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1. Рекомендации, приёмы, упражнения и др. материалы.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Индивидуальные, групповые, тематические консультации</w:t>
            </w:r>
          </w:p>
          <w:p w:rsidR="00645059" w:rsidRPr="004A1A1C" w:rsidRDefault="00645059" w:rsidP="002C704A">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Заместитель директора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УВР</w:t>
            </w:r>
          </w:p>
        </w:tc>
      </w:tr>
    </w:tbl>
    <w:p w:rsidR="00645059" w:rsidRPr="00DA09C9" w:rsidRDefault="00645059" w:rsidP="00DA09C9">
      <w:pPr>
        <w:pStyle w:val="Default"/>
        <w:spacing w:line="276" w:lineRule="auto"/>
        <w:jc w:val="both"/>
        <w:rPr>
          <w:rFonts w:ascii="Times New Roman" w:hAnsi="Times New Roman" w:cs="Times New Roman"/>
          <w:b/>
          <w:color w:val="auto"/>
        </w:rPr>
      </w:pPr>
      <w:r w:rsidRPr="00DA09C9">
        <w:rPr>
          <w:rFonts w:ascii="Times New Roman" w:hAnsi="Times New Roman" w:cs="Times New Roman"/>
          <w:b/>
          <w:color w:val="auto"/>
        </w:rPr>
        <w:t xml:space="preserve">Информационно-просветительская работа: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1731"/>
        <w:gridCol w:w="2049"/>
        <w:gridCol w:w="1915"/>
        <w:gridCol w:w="1883"/>
      </w:tblGrid>
      <w:tr w:rsidR="00645059" w:rsidRPr="004A1A1C" w:rsidTr="00DA09C9">
        <w:trPr>
          <w:trHeight w:val="940"/>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b/>
                <w:sz w:val="24"/>
                <w:szCs w:val="24"/>
              </w:rPr>
            </w:pPr>
            <w:r w:rsidRPr="004A1A1C">
              <w:rPr>
                <w:rFonts w:ascii="Times New Roman" w:hAnsi="Times New Roman"/>
                <w:b/>
                <w:sz w:val="24"/>
                <w:szCs w:val="24"/>
              </w:rPr>
              <w:t>Ответственные</w:t>
            </w:r>
          </w:p>
          <w:p w:rsidR="00645059" w:rsidRPr="004A1A1C" w:rsidRDefault="00645059" w:rsidP="002C704A">
            <w:pPr>
              <w:spacing w:beforeLines="26" w:after="0" w:line="240" w:lineRule="auto"/>
              <w:jc w:val="both"/>
              <w:rPr>
                <w:rFonts w:ascii="Times New Roman" w:hAnsi="Times New Roman"/>
                <w:b/>
                <w:sz w:val="24"/>
                <w:szCs w:val="24"/>
              </w:rPr>
            </w:pPr>
          </w:p>
        </w:tc>
      </w:tr>
      <w:tr w:rsidR="00645059" w:rsidRPr="004A1A1C" w:rsidTr="00DA09C9">
        <w:trPr>
          <w:trHeight w:val="1843"/>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645059" w:rsidRPr="004A1A1C" w:rsidRDefault="00645059" w:rsidP="002C704A">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Заместитель директора</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 по УВР </w:t>
            </w:r>
          </w:p>
        </w:tc>
      </w:tr>
      <w:tr w:rsidR="00645059" w:rsidRPr="004A1A1C" w:rsidTr="00DA09C9">
        <w:trPr>
          <w:trHeight w:val="716"/>
        </w:trPr>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 По отдельному плану-графику</w:t>
            </w: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p>
          <w:p w:rsidR="00645059" w:rsidRPr="004A1A1C" w:rsidRDefault="00645059" w:rsidP="002C704A">
            <w:pPr>
              <w:spacing w:beforeLines="26"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Специалисты ПМПК</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Логопед</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Педагог – психолог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Социальный педагог</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Заместитель директора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по УВР </w:t>
            </w:r>
          </w:p>
          <w:p w:rsidR="00645059" w:rsidRPr="004A1A1C" w:rsidRDefault="00645059" w:rsidP="002C704A">
            <w:pPr>
              <w:spacing w:beforeLines="26" w:after="0" w:line="240" w:lineRule="auto"/>
              <w:jc w:val="both"/>
              <w:rPr>
                <w:rFonts w:ascii="Times New Roman" w:hAnsi="Times New Roman"/>
                <w:sz w:val="24"/>
                <w:szCs w:val="24"/>
              </w:rPr>
            </w:pPr>
            <w:r w:rsidRPr="004A1A1C">
              <w:rPr>
                <w:rFonts w:ascii="Times New Roman" w:hAnsi="Times New Roman"/>
                <w:sz w:val="24"/>
                <w:szCs w:val="24"/>
              </w:rPr>
              <w:t xml:space="preserve">другие организации </w:t>
            </w:r>
          </w:p>
        </w:tc>
      </w:tr>
    </w:tbl>
    <w:p w:rsidR="00645059" w:rsidRDefault="00645059" w:rsidP="00645059">
      <w:pPr>
        <w:pStyle w:val="Default"/>
        <w:spacing w:line="276" w:lineRule="auto"/>
        <w:ind w:firstLine="709"/>
        <w:jc w:val="both"/>
        <w:rPr>
          <w:rFonts w:ascii="Times New Roman" w:hAnsi="Times New Roman"/>
          <w:b/>
        </w:rPr>
      </w:pPr>
    </w:p>
    <w:p w:rsidR="00B23E40" w:rsidRPr="004A1A1C" w:rsidRDefault="00B23E40" w:rsidP="00645059">
      <w:pPr>
        <w:pStyle w:val="Default"/>
        <w:spacing w:line="276" w:lineRule="auto"/>
        <w:ind w:firstLine="709"/>
        <w:jc w:val="both"/>
        <w:rPr>
          <w:rFonts w:ascii="Times New Roman" w:hAnsi="Times New Roman"/>
          <w:b/>
        </w:rPr>
      </w:pPr>
      <w:r w:rsidRPr="004A1A1C">
        <w:rPr>
          <w:rFonts w:ascii="Times New Roman" w:hAnsi="Times New Roman"/>
          <w:b/>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5"/>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23E40" w:rsidRPr="004A1A1C" w:rsidRDefault="00B23E40" w:rsidP="004A1A1C">
      <w:pPr>
        <w:pStyle w:val="Default"/>
        <w:widowControl w:val="0"/>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B23E40" w:rsidRPr="004A1A1C" w:rsidRDefault="00B23E40" w:rsidP="004A1A1C">
      <w:pPr>
        <w:pStyle w:val="Default"/>
        <w:widowControl w:val="0"/>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Данное направление может быть осуществлено ПМПк.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B23E40"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45059" w:rsidRPr="004A1A1C" w:rsidRDefault="00645059" w:rsidP="004A1A1C">
      <w:pPr>
        <w:pStyle w:val="Default"/>
        <w:spacing w:line="276" w:lineRule="auto"/>
        <w:ind w:firstLine="709"/>
        <w:jc w:val="both"/>
        <w:rPr>
          <w:rFonts w:ascii="Times New Roman" w:hAnsi="Times New Roman" w:cs="Times New Roman"/>
          <w:color w:val="auto"/>
        </w:rPr>
      </w:pPr>
    </w:p>
    <w:p w:rsidR="00B23E40" w:rsidRPr="004A1A1C" w:rsidRDefault="00B23E40" w:rsidP="004A1A1C">
      <w:pPr>
        <w:spacing w:after="0"/>
        <w:ind w:left="1134"/>
        <w:jc w:val="both"/>
        <w:rPr>
          <w:rFonts w:ascii="Times New Roman" w:hAnsi="Times New Roman"/>
          <w:b/>
          <w:sz w:val="24"/>
          <w:szCs w:val="24"/>
        </w:rPr>
      </w:pPr>
      <w:bookmarkStart w:id="396" w:name="_Toc414553279"/>
      <w:bookmarkStart w:id="397" w:name="_Toc31893495"/>
      <w:r w:rsidRPr="004A1A1C">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6"/>
      <w:bookmarkEnd w:id="397"/>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Взаимодействие включает в себя следующее: </w:t>
      </w:r>
    </w:p>
    <w:p w:rsidR="00B23E40" w:rsidRPr="004A1A1C" w:rsidRDefault="00B23E40" w:rsidP="00C135F2">
      <w:pPr>
        <w:pStyle w:val="Default"/>
        <w:numPr>
          <w:ilvl w:val="0"/>
          <w:numId w:val="106"/>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23E40" w:rsidRPr="004A1A1C" w:rsidRDefault="00B23E40" w:rsidP="00C135F2">
      <w:pPr>
        <w:pStyle w:val="Default"/>
        <w:numPr>
          <w:ilvl w:val="0"/>
          <w:numId w:val="106"/>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многоаспектный анализ личностного и познавательного развития обучающегося; </w:t>
      </w:r>
    </w:p>
    <w:p w:rsidR="00B23E40" w:rsidRDefault="00B23E40" w:rsidP="00C135F2">
      <w:pPr>
        <w:pStyle w:val="Default"/>
        <w:numPr>
          <w:ilvl w:val="0"/>
          <w:numId w:val="106"/>
        </w:numPr>
        <w:tabs>
          <w:tab w:val="left" w:pos="993"/>
        </w:tabs>
        <w:spacing w:line="276" w:lineRule="auto"/>
        <w:ind w:left="0" w:firstLine="709"/>
        <w:jc w:val="both"/>
        <w:rPr>
          <w:rFonts w:ascii="Times New Roman" w:hAnsi="Times New Roman" w:cs="Times New Roman"/>
          <w:color w:val="auto"/>
        </w:rPr>
      </w:pPr>
      <w:r w:rsidRPr="004A1A1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45059" w:rsidRPr="004A1A1C" w:rsidRDefault="00645059" w:rsidP="00645059">
      <w:pPr>
        <w:pStyle w:val="Default"/>
        <w:tabs>
          <w:tab w:val="left" w:pos="993"/>
        </w:tabs>
        <w:spacing w:line="276" w:lineRule="auto"/>
        <w:ind w:left="709"/>
        <w:jc w:val="both"/>
        <w:rPr>
          <w:rFonts w:ascii="Times New Roman" w:hAnsi="Times New Roman" w:cs="Times New Roman"/>
          <w:color w:val="auto"/>
        </w:rPr>
      </w:pPr>
    </w:p>
    <w:p w:rsidR="00B23E40" w:rsidRPr="004A1A1C" w:rsidRDefault="00B23E40" w:rsidP="004A1A1C">
      <w:pPr>
        <w:spacing w:after="0"/>
        <w:ind w:left="1134"/>
        <w:jc w:val="both"/>
        <w:rPr>
          <w:rFonts w:ascii="Times New Roman" w:hAnsi="Times New Roman"/>
          <w:b/>
          <w:sz w:val="24"/>
          <w:szCs w:val="24"/>
        </w:rPr>
      </w:pPr>
      <w:bookmarkStart w:id="398" w:name="_Toc31893496"/>
      <w:r w:rsidRPr="004A1A1C">
        <w:rPr>
          <w:rFonts w:ascii="Times New Roman" w:hAnsi="Times New Roman"/>
          <w:b/>
          <w:sz w:val="24"/>
          <w:szCs w:val="24"/>
        </w:rPr>
        <w:t>2.4.5. Планируемые результаты коррекционной работы</w:t>
      </w:r>
      <w:bookmarkEnd w:id="398"/>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23E40" w:rsidRPr="004A1A1C" w:rsidRDefault="00B23E40" w:rsidP="004A1A1C">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23E40" w:rsidRPr="004A1A1C" w:rsidRDefault="00B23E40" w:rsidP="00DA09C9">
      <w:pPr>
        <w:pStyle w:val="Default"/>
        <w:spacing w:line="276" w:lineRule="auto"/>
        <w:ind w:firstLine="709"/>
        <w:jc w:val="both"/>
        <w:rPr>
          <w:rFonts w:ascii="Times New Roman" w:hAnsi="Times New Roman" w:cs="Times New Roman"/>
          <w:color w:val="auto"/>
        </w:rPr>
      </w:pPr>
      <w:r w:rsidRPr="004A1A1C">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Социально-педагогическое сопровождение школьников с </w:t>
      </w:r>
      <w:r w:rsidR="00FF3ED0" w:rsidRPr="00DA09C9">
        <w:rPr>
          <w:rFonts w:ascii="Times New Roman" w:hAnsi="Times New Roman" w:cs="Times New Roman"/>
          <w:color w:val="auto"/>
        </w:rPr>
        <w:t>ОВЗ</w:t>
      </w:r>
      <w:r w:rsidRPr="00DA09C9">
        <w:rPr>
          <w:rFonts w:ascii="Times New Roman" w:hAnsi="Times New Roman" w:cs="Times New Roman"/>
          <w:color w:val="auto"/>
        </w:rPr>
        <w:t xml:space="preserve"> в </w:t>
      </w:r>
      <w:r w:rsidR="004E5CF0" w:rsidRPr="00DA09C9">
        <w:rPr>
          <w:rFonts w:ascii="Times New Roman" w:hAnsi="Times New Roman" w:cs="Times New Roman"/>
          <w:color w:val="auto"/>
        </w:rPr>
        <w:t>М</w:t>
      </w:r>
      <w:r w:rsidR="009218D1" w:rsidRPr="00DA09C9">
        <w:rPr>
          <w:rFonts w:ascii="Times New Roman" w:hAnsi="Times New Roman" w:cs="Times New Roman"/>
          <w:color w:val="auto"/>
        </w:rPr>
        <w:t>Б</w:t>
      </w:r>
      <w:r w:rsidR="004E5CF0" w:rsidRPr="00DA09C9">
        <w:rPr>
          <w:rFonts w:ascii="Times New Roman" w:hAnsi="Times New Roman" w:cs="Times New Roman"/>
          <w:color w:val="auto"/>
        </w:rPr>
        <w:t>ОУ</w:t>
      </w:r>
      <w:r w:rsidR="00641131" w:rsidRPr="00DA09C9">
        <w:rPr>
          <w:rFonts w:ascii="Times New Roman" w:hAnsi="Times New Roman" w:cs="Times New Roman"/>
          <w:color w:val="auto"/>
        </w:rPr>
        <w:t xml:space="preserve"> СОШ с.Красное осуществляет</w:t>
      </w:r>
      <w:r w:rsidRPr="00DA09C9">
        <w:rPr>
          <w:rFonts w:ascii="Times New Roman" w:hAnsi="Times New Roman" w:cs="Times New Roman"/>
          <w:color w:val="auto"/>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DA09C9">
        <w:rPr>
          <w:rFonts w:ascii="Times New Roman" w:hAnsi="Times New Roman" w:cs="Times New Roman"/>
          <w:color w:val="auto"/>
        </w:rPr>
        <w:t>ОВЗ</w:t>
      </w:r>
      <w:r w:rsidRPr="00DA09C9">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w:t>
      </w:r>
      <w:r w:rsidR="009218D1" w:rsidRPr="00DA09C9">
        <w:rPr>
          <w:rFonts w:ascii="Times New Roman" w:hAnsi="Times New Roman" w:cs="Times New Roman"/>
          <w:color w:val="auto"/>
        </w:rPr>
        <w:t>об</w:t>
      </w:r>
      <w:r w:rsidRPr="00DA09C9">
        <w:rPr>
          <w:rFonts w:ascii="Times New Roman" w:hAnsi="Times New Roman" w:cs="Times New Roman"/>
          <w:color w:val="auto"/>
        </w:rPr>
        <w:t>уча</w:t>
      </w:r>
      <w:r w:rsidR="009218D1" w:rsidRPr="00DA09C9">
        <w:rPr>
          <w:rFonts w:ascii="Times New Roman" w:hAnsi="Times New Roman" w:cs="Times New Roman"/>
          <w:color w:val="auto"/>
        </w:rPr>
        <w:t>ю</w:t>
      </w:r>
      <w:r w:rsidRPr="00DA09C9">
        <w:rPr>
          <w:rFonts w:ascii="Times New Roman" w:hAnsi="Times New Roman" w:cs="Times New Roman"/>
          <w:color w:val="auto"/>
        </w:rPr>
        <w:t xml:space="preserve">щихся в начале, середине и конце учебного года), так и специалисты (проведение диагностики в начале, середине и в конце учебного года).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Данное направ</w:t>
      </w:r>
      <w:r w:rsidR="00984171" w:rsidRPr="00DA09C9">
        <w:rPr>
          <w:rFonts w:ascii="Times New Roman" w:hAnsi="Times New Roman" w:cs="Times New Roman"/>
          <w:color w:val="auto"/>
        </w:rPr>
        <w:t>ление осуществл</w:t>
      </w:r>
      <w:r w:rsidR="00B23E40" w:rsidRPr="00DA09C9">
        <w:rPr>
          <w:rFonts w:ascii="Times New Roman" w:hAnsi="Times New Roman" w:cs="Times New Roman"/>
          <w:color w:val="auto"/>
        </w:rPr>
        <w:t>яется</w:t>
      </w:r>
      <w:r w:rsidR="00984171" w:rsidRPr="00DA09C9">
        <w:rPr>
          <w:rFonts w:ascii="Times New Roman" w:hAnsi="Times New Roman" w:cs="Times New Roman"/>
          <w:color w:val="auto"/>
        </w:rPr>
        <w:t xml:space="preserve"> П</w:t>
      </w:r>
      <w:r w:rsidRPr="00DA09C9">
        <w:rPr>
          <w:rFonts w:ascii="Times New Roman" w:hAnsi="Times New Roman" w:cs="Times New Roman"/>
          <w:color w:val="auto"/>
        </w:rPr>
        <w:t xml:space="preserve">Пк. </w:t>
      </w:r>
    </w:p>
    <w:p w:rsidR="00B540EE" w:rsidRPr="00DA09C9" w:rsidRDefault="00984171"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П</w:t>
      </w:r>
      <w:r w:rsidR="00B540EE" w:rsidRPr="00DA09C9">
        <w:rPr>
          <w:rFonts w:ascii="Times New Roman" w:hAnsi="Times New Roman" w:cs="Times New Roman"/>
          <w:color w:val="auto"/>
        </w:rPr>
        <w:t xml:space="preserve">Пк является внутришкольной формой организации сопровождения детей с </w:t>
      </w:r>
      <w:r w:rsidR="00FF3ED0" w:rsidRPr="00DA09C9">
        <w:rPr>
          <w:rFonts w:ascii="Times New Roman" w:hAnsi="Times New Roman" w:cs="Times New Roman"/>
          <w:color w:val="auto"/>
        </w:rPr>
        <w:t>ОВЗ</w:t>
      </w:r>
      <w:r w:rsidR="00B540EE" w:rsidRPr="00DA09C9">
        <w:rPr>
          <w:rFonts w:ascii="Times New Roman" w:hAnsi="Times New Roman" w:cs="Times New Roman"/>
          <w:color w:val="auto"/>
        </w:rPr>
        <w:t xml:space="preserve">, положение </w:t>
      </w:r>
      <w:r w:rsidR="004E5CF0" w:rsidRPr="00DA09C9">
        <w:rPr>
          <w:rFonts w:ascii="Times New Roman" w:hAnsi="Times New Roman" w:cs="Times New Roman"/>
          <w:color w:val="auto"/>
        </w:rPr>
        <w:t>о</w:t>
      </w:r>
      <w:r w:rsidR="00B540EE" w:rsidRPr="00DA09C9">
        <w:rPr>
          <w:rFonts w:ascii="Times New Roman" w:hAnsi="Times New Roman" w:cs="Times New Roman"/>
          <w:color w:val="auto"/>
        </w:rPr>
        <w:t xml:space="preserve"> которо</w:t>
      </w:r>
      <w:r w:rsidRPr="00DA09C9">
        <w:rPr>
          <w:rFonts w:ascii="Times New Roman" w:hAnsi="Times New Roman" w:cs="Times New Roman"/>
          <w:color w:val="auto"/>
        </w:rPr>
        <w:t>м</w:t>
      </w:r>
      <w:r w:rsidR="00B540EE" w:rsidRPr="00DA09C9">
        <w:rPr>
          <w:rFonts w:ascii="Times New Roman" w:hAnsi="Times New Roman" w:cs="Times New Roman"/>
          <w:color w:val="auto"/>
        </w:rPr>
        <w:t xml:space="preserve"> </w:t>
      </w:r>
      <w:r w:rsidR="00641131" w:rsidRPr="00DA09C9">
        <w:rPr>
          <w:rFonts w:ascii="Times New Roman" w:hAnsi="Times New Roman" w:cs="Times New Roman"/>
          <w:color w:val="auto"/>
        </w:rPr>
        <w:t>разработано и утверждено приказом директора</w:t>
      </w:r>
      <w:r w:rsidRPr="00DA09C9">
        <w:rPr>
          <w:rFonts w:ascii="Times New Roman" w:hAnsi="Times New Roman" w:cs="Times New Roman"/>
          <w:color w:val="auto"/>
        </w:rPr>
        <w:t xml:space="preserve"> школы.</w:t>
      </w:r>
    </w:p>
    <w:p w:rsidR="00B540EE" w:rsidRPr="00DA09C9" w:rsidRDefault="00984171"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Цель работы П</w:t>
      </w:r>
      <w:r w:rsidR="00B540EE" w:rsidRPr="00DA09C9">
        <w:rPr>
          <w:rFonts w:ascii="Times New Roman" w:hAnsi="Times New Roman" w:cs="Times New Roman"/>
          <w:color w:val="auto"/>
        </w:rPr>
        <w:t xml:space="preserve">Пк: выявление особых образовательных потребностей </w:t>
      </w:r>
      <w:r w:rsidR="004E5CF0" w:rsidRPr="00DA09C9">
        <w:rPr>
          <w:rFonts w:ascii="Times New Roman" w:hAnsi="Times New Roman" w:cs="Times New Roman"/>
          <w:color w:val="auto"/>
        </w:rPr>
        <w:t>об</w:t>
      </w:r>
      <w:r w:rsidR="00B540EE" w:rsidRPr="00DA09C9">
        <w:rPr>
          <w:rFonts w:ascii="Times New Roman" w:hAnsi="Times New Roman" w:cs="Times New Roman"/>
          <w:color w:val="auto"/>
        </w:rPr>
        <w:t>уча</w:t>
      </w:r>
      <w:r w:rsidR="004E5CF0" w:rsidRPr="00DA09C9">
        <w:rPr>
          <w:rFonts w:ascii="Times New Roman" w:hAnsi="Times New Roman" w:cs="Times New Roman"/>
          <w:color w:val="auto"/>
        </w:rPr>
        <w:t>ю</w:t>
      </w:r>
      <w:r w:rsidR="00B540EE" w:rsidRPr="00DA09C9">
        <w:rPr>
          <w:rFonts w:ascii="Times New Roman" w:hAnsi="Times New Roman" w:cs="Times New Roman"/>
          <w:color w:val="auto"/>
        </w:rPr>
        <w:t xml:space="preserve">щихся с </w:t>
      </w:r>
      <w:r w:rsidR="00FF3ED0" w:rsidRPr="00DA09C9">
        <w:rPr>
          <w:rFonts w:ascii="Times New Roman" w:hAnsi="Times New Roman" w:cs="Times New Roman"/>
          <w:color w:val="auto"/>
        </w:rPr>
        <w:t>ОВЗ</w:t>
      </w:r>
      <w:r w:rsidR="004E5CF0" w:rsidRPr="00DA09C9">
        <w:rPr>
          <w:rFonts w:ascii="Times New Roman" w:hAnsi="Times New Roman" w:cs="Times New Roman"/>
          <w:color w:val="auto"/>
        </w:rPr>
        <w:t xml:space="preserve"> </w:t>
      </w:r>
      <w:r w:rsidR="00B540EE" w:rsidRPr="00DA09C9">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Родит</w:t>
      </w:r>
      <w:r w:rsidR="00984171" w:rsidRPr="00DA09C9">
        <w:rPr>
          <w:rFonts w:ascii="Times New Roman" w:hAnsi="Times New Roman" w:cs="Times New Roman"/>
          <w:color w:val="auto"/>
        </w:rPr>
        <w:t>ели уведомляются о проведении П</w:t>
      </w:r>
      <w:r w:rsidRPr="00DA09C9">
        <w:rPr>
          <w:rFonts w:ascii="Times New Roman" w:hAnsi="Times New Roman" w:cs="Times New Roman"/>
          <w:color w:val="auto"/>
        </w:rPr>
        <w:t>Пк</w:t>
      </w:r>
      <w:r w:rsidR="00834238" w:rsidRPr="00DA09C9">
        <w:rPr>
          <w:rFonts w:ascii="Times New Roman" w:hAnsi="Times New Roman" w:cs="Times New Roman"/>
          <w:color w:val="auto"/>
        </w:rPr>
        <w:t xml:space="preserve"> (</w:t>
      </w:r>
      <w:r w:rsidR="000D18F7" w:rsidRPr="00DA09C9">
        <w:rPr>
          <w:rFonts w:ascii="Times New Roman" w:hAnsi="Times New Roman" w:cs="Times New Roman"/>
          <w:color w:val="auto"/>
        </w:rPr>
        <w:t>Федеральный з</w:t>
      </w:r>
      <w:r w:rsidR="00834238" w:rsidRPr="00DA09C9">
        <w:rPr>
          <w:rFonts w:ascii="Times New Roman" w:hAnsi="Times New Roman" w:cs="Times New Roman"/>
          <w:color w:val="auto"/>
        </w:rPr>
        <w:t>акон «Об образовании в Российской Федерации», ст. 42, 79)</w:t>
      </w:r>
      <w:r w:rsidRPr="00DA09C9">
        <w:rPr>
          <w:rFonts w:ascii="Times New Roman" w:hAnsi="Times New Roman" w:cs="Times New Roman"/>
          <w:color w:val="auto"/>
        </w:rPr>
        <w:t xml:space="preserve">. </w:t>
      </w:r>
    </w:p>
    <w:p w:rsidR="00B540EE" w:rsidRPr="00DA09C9" w:rsidRDefault="004E5CF0"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М</w:t>
      </w:r>
      <w:r w:rsidR="007E6F43" w:rsidRPr="00DA09C9">
        <w:rPr>
          <w:rFonts w:ascii="Times New Roman" w:hAnsi="Times New Roman" w:cs="Times New Roman"/>
          <w:color w:val="auto"/>
        </w:rPr>
        <w:t>Б</w:t>
      </w:r>
      <w:r w:rsidRPr="00DA09C9">
        <w:rPr>
          <w:rFonts w:ascii="Times New Roman" w:hAnsi="Times New Roman" w:cs="Times New Roman"/>
          <w:color w:val="auto"/>
        </w:rPr>
        <w:t>ОУ</w:t>
      </w:r>
      <w:r w:rsidR="00641131" w:rsidRPr="00DA09C9">
        <w:rPr>
          <w:rFonts w:ascii="Times New Roman" w:hAnsi="Times New Roman" w:cs="Times New Roman"/>
          <w:color w:val="FF0000"/>
        </w:rPr>
        <w:t xml:space="preserve"> </w:t>
      </w:r>
      <w:r w:rsidR="00641131" w:rsidRPr="00DA09C9">
        <w:rPr>
          <w:rFonts w:ascii="Times New Roman" w:hAnsi="Times New Roman" w:cs="Times New Roman"/>
          <w:color w:val="auto"/>
        </w:rPr>
        <w:t>СОШ с.Красное</w:t>
      </w:r>
      <w:r w:rsidR="00B540EE" w:rsidRPr="00DA09C9">
        <w:rPr>
          <w:rFonts w:ascii="Times New Roman" w:hAnsi="Times New Roman" w:cs="Times New Roman"/>
          <w:color w:val="auto"/>
        </w:rPr>
        <w:t xml:space="preserve"> </w:t>
      </w:r>
      <w:r w:rsidR="00641131" w:rsidRPr="00DA09C9">
        <w:rPr>
          <w:rFonts w:ascii="Times New Roman" w:hAnsi="Times New Roman" w:cs="Times New Roman"/>
          <w:color w:val="auto"/>
        </w:rPr>
        <w:t>в</w:t>
      </w:r>
      <w:r w:rsidR="00B540EE" w:rsidRPr="00DA09C9">
        <w:rPr>
          <w:rFonts w:ascii="Times New Roman" w:hAnsi="Times New Roman" w:cs="Times New Roman"/>
          <w:color w:val="auto"/>
        </w:rPr>
        <w:t xml:space="preserve"> отсутствии необходимых условий (</w:t>
      </w:r>
      <w:r w:rsidR="00641131" w:rsidRPr="00DA09C9">
        <w:rPr>
          <w:rFonts w:ascii="Times New Roman" w:hAnsi="Times New Roman" w:cs="Times New Roman"/>
          <w:color w:val="auto"/>
        </w:rPr>
        <w:t>отсутствие медицинского работника) осуществляет</w:t>
      </w:r>
      <w:r w:rsidR="00B540EE" w:rsidRPr="00DA09C9">
        <w:rPr>
          <w:rFonts w:ascii="Times New Roman" w:hAnsi="Times New Roman" w:cs="Times New Roman"/>
          <w:color w:val="auto"/>
        </w:rPr>
        <w:t xml:space="preserve"> деятельность службы комплексного психолого-медико-социального сопровождения и поддержки обучающихся с </w:t>
      </w:r>
      <w:r w:rsidR="00B46C06" w:rsidRPr="00DA09C9">
        <w:rPr>
          <w:rFonts w:ascii="Times New Roman" w:hAnsi="Times New Roman" w:cs="Times New Roman"/>
          <w:color w:val="auto"/>
        </w:rPr>
        <w:t>ОВЗ</w:t>
      </w:r>
      <w:r w:rsidR="00641131" w:rsidRPr="00DA09C9">
        <w:rPr>
          <w:rFonts w:ascii="Times New Roman" w:hAnsi="Times New Roman" w:cs="Times New Roman"/>
          <w:color w:val="auto"/>
        </w:rPr>
        <w:t xml:space="preserve"> </w:t>
      </w:r>
      <w:r w:rsidR="00B540EE" w:rsidRPr="00DA09C9">
        <w:rPr>
          <w:rFonts w:ascii="Times New Roman" w:hAnsi="Times New Roman" w:cs="Times New Roman"/>
          <w:color w:val="auto"/>
        </w:rPr>
        <w:t xml:space="preserve">на основе сетевого взаимодействия с </w:t>
      </w:r>
      <w:r w:rsidR="00641131" w:rsidRPr="00DA09C9">
        <w:rPr>
          <w:rFonts w:ascii="Times New Roman" w:hAnsi="Times New Roman" w:cs="Times New Roman"/>
          <w:color w:val="auto"/>
        </w:rPr>
        <w:t xml:space="preserve">ЦРБ, </w:t>
      </w:r>
      <w:r w:rsidR="00984171" w:rsidRPr="00DA09C9">
        <w:rPr>
          <w:rFonts w:ascii="Times New Roman" w:hAnsi="Times New Roman" w:cs="Times New Roman"/>
          <w:color w:val="auto"/>
        </w:rPr>
        <w:t>ТПМПК</w:t>
      </w:r>
      <w:r w:rsidRPr="00DA09C9">
        <w:rPr>
          <w:rFonts w:ascii="Times New Roman" w:hAnsi="Times New Roman" w:cs="Times New Roman"/>
          <w:color w:val="auto"/>
        </w:rPr>
        <w:t xml:space="preserve"> г.Николаевска-на-Амуре</w:t>
      </w:r>
      <w:r w:rsidR="00641131" w:rsidRPr="00DA09C9">
        <w:rPr>
          <w:rFonts w:ascii="Times New Roman" w:hAnsi="Times New Roman" w:cs="Times New Roman"/>
          <w:color w:val="auto"/>
        </w:rPr>
        <w:t xml:space="preserve">, </w:t>
      </w:r>
      <w:r w:rsidRPr="00DA09C9">
        <w:rPr>
          <w:rFonts w:ascii="Times New Roman" w:hAnsi="Times New Roman" w:cs="Times New Roman"/>
          <w:color w:val="auto"/>
        </w:rPr>
        <w:t>КГКОУ Школа 5 г.Николаевска-на-Амуре.</w:t>
      </w:r>
    </w:p>
    <w:p w:rsidR="00B540EE" w:rsidRPr="00DA09C9" w:rsidRDefault="00641131"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К</w:t>
      </w:r>
      <w:r w:rsidR="00B540EE" w:rsidRPr="00DA09C9">
        <w:rPr>
          <w:rFonts w:ascii="Times New Roman" w:hAnsi="Times New Roman" w:cs="Times New Roman"/>
          <w:color w:val="auto"/>
        </w:rPr>
        <w:t>оррекционн</w:t>
      </w:r>
      <w:r w:rsidRPr="00DA09C9">
        <w:rPr>
          <w:rFonts w:ascii="Times New Roman" w:hAnsi="Times New Roman" w:cs="Times New Roman"/>
          <w:color w:val="auto"/>
        </w:rPr>
        <w:t>ая</w:t>
      </w:r>
      <w:r w:rsidR="00B540EE" w:rsidRPr="00DA09C9">
        <w:rPr>
          <w:rFonts w:ascii="Times New Roman" w:hAnsi="Times New Roman" w:cs="Times New Roman"/>
          <w:color w:val="auto"/>
        </w:rPr>
        <w:t xml:space="preserve"> работ</w:t>
      </w:r>
      <w:r w:rsidRPr="00DA09C9">
        <w:rPr>
          <w:rFonts w:ascii="Times New Roman" w:hAnsi="Times New Roman" w:cs="Times New Roman"/>
          <w:color w:val="auto"/>
        </w:rPr>
        <w:t xml:space="preserve">а в </w:t>
      </w:r>
      <w:r w:rsidR="004E5CF0" w:rsidRPr="00DA09C9">
        <w:rPr>
          <w:rFonts w:ascii="Times New Roman" w:hAnsi="Times New Roman" w:cs="Times New Roman"/>
          <w:color w:val="auto"/>
        </w:rPr>
        <w:t>М</w:t>
      </w:r>
      <w:r w:rsidR="007E6F43" w:rsidRPr="00DA09C9">
        <w:rPr>
          <w:rFonts w:ascii="Times New Roman" w:hAnsi="Times New Roman" w:cs="Times New Roman"/>
          <w:color w:val="auto"/>
        </w:rPr>
        <w:t>Б</w:t>
      </w:r>
      <w:r w:rsidR="004E5CF0" w:rsidRPr="00DA09C9">
        <w:rPr>
          <w:rFonts w:ascii="Times New Roman" w:hAnsi="Times New Roman" w:cs="Times New Roman"/>
          <w:color w:val="auto"/>
        </w:rPr>
        <w:t xml:space="preserve">ОУ </w:t>
      </w:r>
      <w:r w:rsidRPr="00DA09C9">
        <w:rPr>
          <w:rFonts w:ascii="Times New Roman" w:hAnsi="Times New Roman" w:cs="Times New Roman"/>
          <w:color w:val="auto"/>
        </w:rPr>
        <w:t>СОШ с.Красное запланирована</w:t>
      </w:r>
      <w:r w:rsidR="00B540EE" w:rsidRPr="00DA09C9">
        <w:rPr>
          <w:rFonts w:ascii="Times New Roman" w:hAnsi="Times New Roman" w:cs="Times New Roman"/>
          <w:color w:val="auto"/>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Коррекционная работа в обязательной части (</w:t>
      </w:r>
      <w:r w:rsidR="00822099" w:rsidRPr="00DA09C9">
        <w:rPr>
          <w:rFonts w:ascii="Times New Roman" w:hAnsi="Times New Roman" w:cs="Times New Roman"/>
          <w:color w:val="auto"/>
        </w:rPr>
        <w:t>70 </w:t>
      </w:r>
      <w:r w:rsidRPr="00DA09C9">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DA09C9">
        <w:rPr>
          <w:rFonts w:ascii="Times New Roman" w:hAnsi="Times New Roman" w:cs="Times New Roman"/>
          <w:color w:val="auto"/>
        </w:rPr>
        <w:t>ОВЗ</w:t>
      </w:r>
      <w:r w:rsidRPr="00DA09C9">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Также эта работа осуществляется в учебной внеурочной деятельности</w:t>
      </w:r>
      <w:r w:rsidR="00641131" w:rsidRPr="00DA09C9">
        <w:rPr>
          <w:rFonts w:ascii="Times New Roman" w:hAnsi="Times New Roman" w:cs="Times New Roman"/>
          <w:color w:val="auto"/>
        </w:rPr>
        <w:t>.</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r w:rsidR="00641131" w:rsidRPr="00DA09C9">
        <w:rPr>
          <w:rFonts w:ascii="Times New Roman" w:hAnsi="Times New Roman" w:cs="Times New Roman"/>
          <w:color w:val="auto"/>
        </w:rPr>
        <w:t xml:space="preserve"> (по запросу, при необходимости)</w:t>
      </w:r>
      <w:r w:rsidRPr="00DA09C9">
        <w:rPr>
          <w:rFonts w:ascii="Times New Roman" w:hAnsi="Times New Roman" w:cs="Times New Roman"/>
          <w:color w:val="auto"/>
        </w:rPr>
        <w:t xml:space="preserve">.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w:t>
      </w:r>
    </w:p>
    <w:p w:rsidR="00B540EE" w:rsidRPr="00DA09C9"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Для развития потенциала обучающихся с </w:t>
      </w:r>
      <w:r w:rsidR="00CC6674" w:rsidRPr="00DA09C9">
        <w:rPr>
          <w:rFonts w:ascii="Times New Roman" w:hAnsi="Times New Roman" w:cs="Times New Roman"/>
          <w:color w:val="auto"/>
        </w:rPr>
        <w:t>ОВЗ</w:t>
      </w:r>
      <w:r w:rsidRPr="00DA09C9">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w:t>
      </w:r>
      <w:r w:rsidR="00641131" w:rsidRPr="00DA09C9">
        <w:rPr>
          <w:rFonts w:ascii="Times New Roman" w:hAnsi="Times New Roman" w:cs="Times New Roman"/>
          <w:color w:val="auto"/>
        </w:rPr>
        <w:t xml:space="preserve"> при необходимости </w:t>
      </w:r>
      <w:r w:rsidRPr="00DA09C9">
        <w:rPr>
          <w:rFonts w:ascii="Times New Roman" w:hAnsi="Times New Roman" w:cs="Times New Roman"/>
          <w:color w:val="auto"/>
        </w:rPr>
        <w:t xml:space="preserve"> разрабатываются индивидуальные учебные планы. </w:t>
      </w:r>
    </w:p>
    <w:p w:rsidR="00641131" w:rsidRPr="004A1A1C" w:rsidRDefault="00B540EE" w:rsidP="004A1A1C">
      <w:pPr>
        <w:pStyle w:val="Default"/>
        <w:spacing w:line="276" w:lineRule="auto"/>
        <w:ind w:firstLine="709"/>
        <w:jc w:val="both"/>
        <w:rPr>
          <w:rFonts w:ascii="Times New Roman" w:hAnsi="Times New Roman" w:cs="Times New Roman"/>
          <w:color w:val="auto"/>
        </w:rPr>
      </w:pPr>
      <w:r w:rsidRPr="00DA09C9">
        <w:rPr>
          <w:rFonts w:ascii="Times New Roman" w:hAnsi="Times New Roman" w:cs="Times New Roman"/>
          <w:color w:val="auto"/>
        </w:rPr>
        <w:t xml:space="preserve">Реализация индивидуальных учебных планов для детей с </w:t>
      </w:r>
      <w:r w:rsidR="000D18F7" w:rsidRPr="00DA09C9">
        <w:rPr>
          <w:rFonts w:ascii="Times New Roman" w:hAnsi="Times New Roman" w:cs="Times New Roman"/>
          <w:color w:val="auto"/>
        </w:rPr>
        <w:t>ОВЗ</w:t>
      </w:r>
      <w:r w:rsidRPr="00DA09C9">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w:t>
      </w:r>
      <w:r w:rsidR="00641131" w:rsidRPr="00DA09C9">
        <w:rPr>
          <w:rFonts w:ascii="Times New Roman" w:hAnsi="Times New Roman" w:cs="Times New Roman"/>
          <w:color w:val="auto"/>
        </w:rPr>
        <w:t>.</w:t>
      </w:r>
      <w:r w:rsidRPr="004A1A1C">
        <w:rPr>
          <w:rFonts w:ascii="Times New Roman" w:hAnsi="Times New Roman" w:cs="Times New Roman"/>
          <w:color w:val="auto"/>
        </w:rPr>
        <w:t xml:space="preserve"> </w:t>
      </w:r>
      <w:bookmarkStart w:id="399" w:name="_Toc414553280"/>
    </w:p>
    <w:p w:rsidR="00DD1120" w:rsidRDefault="00DD1120" w:rsidP="004A1A1C">
      <w:pPr>
        <w:keepNext/>
        <w:keepLines/>
        <w:spacing w:after="0"/>
        <w:jc w:val="both"/>
        <w:outlineLvl w:val="0"/>
        <w:rPr>
          <w:rFonts w:ascii="Times New Roman" w:eastAsia="Times New Roman" w:hAnsi="Times New Roman"/>
          <w:b/>
          <w:sz w:val="24"/>
          <w:szCs w:val="24"/>
        </w:rPr>
      </w:pPr>
      <w:bookmarkStart w:id="400" w:name="_Toc414553281"/>
      <w:bookmarkEnd w:id="399"/>
    </w:p>
    <w:p w:rsidR="009C59CB" w:rsidRPr="004A1A1C" w:rsidRDefault="009C59CB" w:rsidP="004A1A1C">
      <w:pPr>
        <w:keepNext/>
        <w:keepLines/>
        <w:spacing w:after="0"/>
        <w:jc w:val="both"/>
        <w:outlineLvl w:val="0"/>
        <w:rPr>
          <w:rFonts w:ascii="Times New Roman" w:eastAsia="Times New Roman" w:hAnsi="Times New Roman"/>
          <w:b/>
          <w:sz w:val="24"/>
          <w:szCs w:val="24"/>
        </w:rPr>
      </w:pPr>
      <w:r w:rsidRPr="004A1A1C">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00"/>
    </w:p>
    <w:p w:rsidR="009C59CB" w:rsidRPr="004A1A1C" w:rsidRDefault="009C59CB" w:rsidP="004A1A1C">
      <w:pPr>
        <w:spacing w:after="0"/>
        <w:ind w:firstLine="709"/>
        <w:jc w:val="both"/>
        <w:outlineLvl w:val="2"/>
        <w:rPr>
          <w:rFonts w:ascii="Times New Roman" w:eastAsia="Times New Roman" w:hAnsi="Times New Roman"/>
          <w:bCs/>
          <w:i/>
          <w:sz w:val="24"/>
          <w:szCs w:val="24"/>
          <w:lang w:eastAsia="ru-RU"/>
        </w:rPr>
      </w:pPr>
    </w:p>
    <w:p w:rsidR="009C59CB" w:rsidRPr="004A1A1C" w:rsidRDefault="009C59CB" w:rsidP="004A1A1C">
      <w:pPr>
        <w:spacing w:after="0"/>
        <w:jc w:val="both"/>
        <w:outlineLvl w:val="1"/>
        <w:rPr>
          <w:rFonts w:ascii="Times New Roman" w:eastAsia="@Arial Unicode MS" w:hAnsi="Times New Roman"/>
          <w:b/>
          <w:bCs/>
          <w:sz w:val="24"/>
          <w:szCs w:val="24"/>
          <w:lang w:eastAsia="ru-RU"/>
        </w:rPr>
      </w:pPr>
      <w:bookmarkStart w:id="401" w:name="_Toc406059069"/>
      <w:bookmarkStart w:id="402" w:name="_Toc409691733"/>
      <w:bookmarkStart w:id="403" w:name="_Toc410654074"/>
      <w:bookmarkStart w:id="404" w:name="_Toc414553282"/>
      <w:r w:rsidRPr="004A1A1C">
        <w:rPr>
          <w:rFonts w:ascii="Times New Roman" w:eastAsia="@Arial Unicode MS" w:hAnsi="Times New Roman"/>
          <w:b/>
          <w:bCs/>
          <w:sz w:val="24"/>
          <w:szCs w:val="24"/>
          <w:lang w:eastAsia="ru-RU"/>
        </w:rPr>
        <w:t xml:space="preserve">3.1. </w:t>
      </w:r>
      <w:r w:rsidR="005C60A9" w:rsidRPr="004A1A1C">
        <w:rPr>
          <w:rFonts w:ascii="Times New Roman" w:eastAsia="@Arial Unicode MS" w:hAnsi="Times New Roman"/>
          <w:b/>
          <w:bCs/>
          <w:sz w:val="24"/>
          <w:szCs w:val="24"/>
          <w:lang w:eastAsia="ru-RU"/>
        </w:rPr>
        <w:t>У</w:t>
      </w:r>
      <w:r w:rsidRPr="004A1A1C">
        <w:rPr>
          <w:rFonts w:ascii="Times New Roman" w:eastAsia="@Arial Unicode MS" w:hAnsi="Times New Roman"/>
          <w:b/>
          <w:bCs/>
          <w:sz w:val="24"/>
          <w:szCs w:val="24"/>
          <w:lang w:eastAsia="ru-RU"/>
        </w:rPr>
        <w:t>чебный план</w:t>
      </w:r>
      <w:bookmarkEnd w:id="401"/>
      <w:r w:rsidRPr="004A1A1C">
        <w:rPr>
          <w:rFonts w:ascii="Times New Roman" w:eastAsia="@Arial Unicode MS" w:hAnsi="Times New Roman"/>
          <w:b/>
          <w:bCs/>
          <w:sz w:val="24"/>
          <w:szCs w:val="24"/>
          <w:lang w:eastAsia="ru-RU"/>
        </w:rPr>
        <w:t xml:space="preserve"> основного общего образования</w:t>
      </w:r>
      <w:bookmarkEnd w:id="402"/>
      <w:bookmarkEnd w:id="403"/>
      <w:bookmarkEnd w:id="404"/>
    </w:p>
    <w:p w:rsidR="0032063B" w:rsidRPr="0032063B" w:rsidRDefault="0032063B" w:rsidP="00DA09C9">
      <w:pPr>
        <w:autoSpaceDE w:val="0"/>
        <w:autoSpaceDN w:val="0"/>
        <w:adjustRightInd w:val="0"/>
        <w:spacing w:after="0"/>
        <w:jc w:val="both"/>
        <w:rPr>
          <w:rFonts w:ascii="Times New Roman" w:hAnsi="Times New Roman"/>
        </w:rPr>
      </w:pPr>
      <w:r w:rsidRPr="0032063B">
        <w:rPr>
          <w:rFonts w:ascii="Times New Roman" w:hAnsi="Times New Roman"/>
        </w:rPr>
        <w:t>Нормативная база разработки учебного плана.</w:t>
      </w:r>
    </w:p>
    <w:p w:rsidR="0032063B" w:rsidRPr="0032063B" w:rsidRDefault="0032063B" w:rsidP="00C135F2">
      <w:pPr>
        <w:pStyle w:val="a8"/>
        <w:numPr>
          <w:ilvl w:val="0"/>
          <w:numId w:val="35"/>
        </w:numPr>
        <w:jc w:val="both"/>
        <w:rPr>
          <w:rStyle w:val="aa"/>
          <w:rFonts w:ascii="Times New Roman" w:hAnsi="Times New Roman"/>
          <w:b w:val="0"/>
          <w:bCs w:val="0"/>
        </w:rPr>
      </w:pPr>
      <w:r w:rsidRPr="0032063B">
        <w:rPr>
          <w:rFonts w:ascii="Times New Roman" w:hAnsi="Times New Roman"/>
        </w:rPr>
        <w:t>Федеральный закон от 29.12.2012 № 273-ФЗ «Об образовании в Российской Федерации».</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rPr>
        <w:t>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color w:val="000000" w:themeColor="text1"/>
        </w:rPr>
        <w:t xml:space="preserve">Приказ Министерства просвещения РФ от 01.03.2020 № 95 «О внесении изменений в порядок </w:t>
      </w:r>
      <w:r w:rsidRPr="0032063B">
        <w:rPr>
          <w:rFonts w:ascii="Times New Roman" w:hAnsi="Times New Roman"/>
        </w:rP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32063B">
        <w:rPr>
          <w:rFonts w:ascii="Times New Roman" w:hAnsi="Times New Roman"/>
          <w:color w:val="000000" w:themeColor="text1"/>
        </w:rPr>
        <w:t>»</w:t>
      </w:r>
    </w:p>
    <w:p w:rsidR="0032063B" w:rsidRPr="0032063B" w:rsidRDefault="0032063B" w:rsidP="00C135F2">
      <w:pPr>
        <w:pStyle w:val="a8"/>
        <w:numPr>
          <w:ilvl w:val="0"/>
          <w:numId w:val="35"/>
        </w:numPr>
        <w:jc w:val="both"/>
        <w:rPr>
          <w:rFonts w:ascii="Times New Roman" w:hAnsi="Times New Roman"/>
          <w:color w:val="00B050"/>
        </w:rPr>
      </w:pPr>
      <w:r w:rsidRPr="0032063B">
        <w:rPr>
          <w:rFonts w:ascii="Times New Roman" w:hAnsi="Times New Roman"/>
          <w:color w:val="000000" w:themeColor="text1"/>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32063B" w:rsidRPr="0032063B" w:rsidRDefault="0032063B" w:rsidP="00C135F2">
      <w:pPr>
        <w:pStyle w:val="a8"/>
        <w:numPr>
          <w:ilvl w:val="0"/>
          <w:numId w:val="35"/>
        </w:numPr>
        <w:jc w:val="both"/>
        <w:rPr>
          <w:rFonts w:ascii="Times New Roman" w:hAnsi="Times New Roman"/>
          <w:color w:val="FF0000"/>
        </w:rPr>
      </w:pPr>
      <w:r w:rsidRPr="0032063B">
        <w:rPr>
          <w:rFonts w:ascii="Times New Roman" w:hAnsi="Times New Roman"/>
          <w:color w:val="000000" w:themeColor="text1"/>
        </w:rPr>
        <w:t xml:space="preserve">Приказ МОиНРФ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sidRPr="0032063B">
        <w:rPr>
          <w:rFonts w:ascii="Times New Roman" w:hAnsi="Times New Roman"/>
        </w:rPr>
        <w:t>аккредитацию образовательных программ начального общего, основного общего, среднего общего образования</w:t>
      </w:r>
      <w:r w:rsidRPr="0032063B">
        <w:rPr>
          <w:rFonts w:ascii="Times New Roman" w:hAnsi="Times New Roman"/>
          <w:color w:val="FF0000"/>
        </w:rPr>
        <w:t>.</w:t>
      </w:r>
    </w:p>
    <w:p w:rsidR="0032063B" w:rsidRPr="0032063B" w:rsidRDefault="0032063B" w:rsidP="00C135F2">
      <w:pPr>
        <w:pStyle w:val="a8"/>
        <w:numPr>
          <w:ilvl w:val="0"/>
          <w:numId w:val="35"/>
        </w:numPr>
        <w:jc w:val="both"/>
        <w:rPr>
          <w:rFonts w:ascii="Times New Roman" w:hAnsi="Times New Roman"/>
        </w:rPr>
      </w:pPr>
      <w:r w:rsidRPr="0032063B">
        <w:rPr>
          <w:rFonts w:ascii="Times New Roman" w:hAnsi="Times New Roman"/>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5C60A9" w:rsidRPr="004A1A1C" w:rsidRDefault="005C60A9" w:rsidP="00C135F2">
      <w:pPr>
        <w:pStyle w:val="a8"/>
        <w:numPr>
          <w:ilvl w:val="0"/>
          <w:numId w:val="35"/>
        </w:numPr>
        <w:spacing w:line="276" w:lineRule="auto"/>
        <w:jc w:val="both"/>
        <w:rPr>
          <w:rFonts w:ascii="Times New Roman" w:hAnsi="Times New Roman"/>
        </w:rPr>
      </w:pPr>
      <w:r w:rsidRPr="004A1A1C">
        <w:rPr>
          <w:rFonts w:ascii="Times New Roman" w:hAnsi="Times New Roman"/>
        </w:rPr>
        <w:t xml:space="preserve">Устав </w:t>
      </w:r>
      <w:r w:rsidR="004E5CF0" w:rsidRPr="004A1A1C">
        <w:rPr>
          <w:rFonts w:ascii="Times New Roman" w:hAnsi="Times New Roman"/>
        </w:rPr>
        <w:t>М</w:t>
      </w:r>
      <w:r w:rsidR="009A112C" w:rsidRPr="004A1A1C">
        <w:rPr>
          <w:rFonts w:ascii="Times New Roman" w:hAnsi="Times New Roman"/>
        </w:rPr>
        <w:t>Б</w:t>
      </w:r>
      <w:r w:rsidR="004E5CF0" w:rsidRPr="004A1A1C">
        <w:rPr>
          <w:rFonts w:ascii="Times New Roman" w:hAnsi="Times New Roman"/>
        </w:rPr>
        <w:t>ОУ</w:t>
      </w:r>
      <w:r w:rsidRPr="004A1A1C">
        <w:rPr>
          <w:rFonts w:ascii="Times New Roman" w:hAnsi="Times New Roman"/>
          <w:color w:val="FF0000"/>
        </w:rPr>
        <w:t xml:space="preserve"> </w:t>
      </w:r>
      <w:r w:rsidRPr="004A1A1C">
        <w:rPr>
          <w:rFonts w:ascii="Times New Roman" w:hAnsi="Times New Roman"/>
        </w:rPr>
        <w:t>СОШ с.Красное</w:t>
      </w:r>
      <w:r w:rsidR="007A2415" w:rsidRPr="004A1A1C">
        <w:rPr>
          <w:rFonts w:ascii="Times New Roman" w:hAnsi="Times New Roman"/>
        </w:rPr>
        <w:t xml:space="preserve"> им.Героя Советского Союза Г.Ф.Байдукова Николаевского муниципального района Хабаровского края</w:t>
      </w:r>
    </w:p>
    <w:p w:rsidR="005C60A9" w:rsidRPr="004A1A1C" w:rsidRDefault="005C60A9" w:rsidP="00C135F2">
      <w:pPr>
        <w:pStyle w:val="a8"/>
        <w:numPr>
          <w:ilvl w:val="0"/>
          <w:numId w:val="35"/>
        </w:numPr>
        <w:spacing w:line="276" w:lineRule="auto"/>
        <w:jc w:val="both"/>
        <w:rPr>
          <w:rFonts w:ascii="Times New Roman" w:hAnsi="Times New Roman"/>
        </w:rPr>
      </w:pPr>
      <w:r w:rsidRPr="004A1A1C">
        <w:rPr>
          <w:rFonts w:ascii="Times New Roman" w:hAnsi="Times New Roman"/>
        </w:rPr>
        <w:t>Примерная основная образовательная программа основного общего образования (раздел – примерный учебный план).</w:t>
      </w:r>
    </w:p>
    <w:p w:rsidR="005C60A9" w:rsidRPr="004A1A1C" w:rsidRDefault="005C60A9" w:rsidP="004A1A1C">
      <w:pPr>
        <w:pStyle w:val="af1"/>
        <w:spacing w:line="276" w:lineRule="auto"/>
        <w:ind w:firstLine="567"/>
        <w:rPr>
          <w:sz w:val="24"/>
          <w:szCs w:val="24"/>
        </w:rPr>
      </w:pPr>
      <w:r w:rsidRPr="004A1A1C">
        <w:rPr>
          <w:sz w:val="24"/>
          <w:szCs w:val="24"/>
        </w:rPr>
        <w:t>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5C60A9" w:rsidRPr="004A1A1C" w:rsidRDefault="005C60A9" w:rsidP="004A1A1C">
      <w:pPr>
        <w:spacing w:after="0"/>
        <w:ind w:firstLine="567"/>
        <w:jc w:val="both"/>
        <w:rPr>
          <w:rFonts w:ascii="Times New Roman" w:eastAsia="Times New Roman" w:hAnsi="Times New Roman"/>
          <w:sz w:val="24"/>
          <w:szCs w:val="24"/>
        </w:rPr>
      </w:pPr>
      <w:r w:rsidRPr="004A1A1C">
        <w:rPr>
          <w:rFonts w:ascii="Times New Roman" w:eastAsia="Times New Roman" w:hAnsi="Times New Roman"/>
          <w:sz w:val="24"/>
          <w:szCs w:val="24"/>
        </w:rPr>
        <w:t>Учебный план является нормативным документом, в котором:</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определен состав и последовательность изучения образовательных областей и учебных предметов;</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 xml:space="preserve">определена обязательная и максимальная нагрузка учащихся 5-9-х классов при </w:t>
      </w:r>
      <w:r w:rsidR="005621E4" w:rsidRPr="004A1A1C">
        <w:rPr>
          <w:rFonts w:ascii="Times New Roman" w:eastAsia="Times New Roman" w:hAnsi="Times New Roman"/>
        </w:rPr>
        <w:t>5</w:t>
      </w:r>
      <w:r w:rsidRPr="004A1A1C">
        <w:rPr>
          <w:rFonts w:ascii="Times New Roman" w:eastAsia="Times New Roman" w:hAnsi="Times New Roman"/>
        </w:rPr>
        <w:t>-дневной учебной неделе (соответствует нормативу);</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определены линии преемственности в содержании образования между ступенями образования;</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сохранены все образовательные области и учебные предметы, их названия инвариантной части базисного учебного плана;</w:t>
      </w:r>
    </w:p>
    <w:p w:rsidR="005C60A9" w:rsidRPr="004A1A1C" w:rsidRDefault="005C60A9" w:rsidP="00C135F2">
      <w:pPr>
        <w:pStyle w:val="a8"/>
        <w:widowControl w:val="0"/>
        <w:numPr>
          <w:ilvl w:val="0"/>
          <w:numId w:val="36"/>
        </w:numPr>
        <w:autoSpaceDE w:val="0"/>
        <w:autoSpaceDN w:val="0"/>
        <w:adjustRightInd w:val="0"/>
        <w:spacing w:line="276" w:lineRule="auto"/>
        <w:jc w:val="both"/>
        <w:rPr>
          <w:rFonts w:ascii="Times New Roman" w:eastAsia="Times New Roman" w:hAnsi="Times New Roman"/>
        </w:rPr>
      </w:pPr>
      <w:r w:rsidRPr="004A1A1C">
        <w:rPr>
          <w:rFonts w:ascii="Times New Roman" w:eastAsia="Times New Roman" w:hAnsi="Times New Roman"/>
        </w:rPr>
        <w:t>ре</w:t>
      </w:r>
      <w:r w:rsidRPr="004A1A1C">
        <w:rPr>
          <w:rFonts w:ascii="Times New Roman" w:hAnsi="Times New Roman"/>
        </w:rPr>
        <w:t>ализация учебного плана обеспечена необходимым количеством педагогических кадров, программно-методическими комплексами: программами, учебниками.</w:t>
      </w:r>
    </w:p>
    <w:p w:rsidR="005C60A9" w:rsidRPr="004A1A1C" w:rsidRDefault="005C60A9" w:rsidP="004A1A1C">
      <w:pPr>
        <w:spacing w:after="0"/>
        <w:ind w:firstLine="708"/>
        <w:jc w:val="both"/>
        <w:rPr>
          <w:rFonts w:ascii="Times New Roman" w:hAnsi="Times New Roman"/>
          <w:sz w:val="24"/>
          <w:szCs w:val="24"/>
        </w:rPr>
      </w:pPr>
      <w:r w:rsidRPr="004A1A1C">
        <w:rPr>
          <w:rFonts w:ascii="Times New Roman" w:hAnsi="Times New Roman"/>
          <w:sz w:val="24"/>
          <w:szCs w:val="24"/>
        </w:rPr>
        <w:t xml:space="preserve">Учебный  план  для 5-9-ых классов рассчитан на 5-летний нормативный срок освоения образовательных программ основного общего образования. </w:t>
      </w:r>
    </w:p>
    <w:p w:rsidR="005C60A9" w:rsidRPr="004A1A1C" w:rsidRDefault="005C60A9" w:rsidP="004A1A1C">
      <w:pPr>
        <w:spacing w:after="0"/>
        <w:ind w:firstLine="708"/>
        <w:jc w:val="both"/>
        <w:rPr>
          <w:rFonts w:ascii="Times New Roman" w:hAnsi="Times New Roman"/>
          <w:sz w:val="24"/>
          <w:szCs w:val="24"/>
        </w:rPr>
      </w:pPr>
      <w:r w:rsidRPr="004A1A1C">
        <w:rPr>
          <w:rFonts w:ascii="Times New Roman" w:hAnsi="Times New Roman"/>
          <w:sz w:val="24"/>
          <w:szCs w:val="24"/>
        </w:rPr>
        <w:t>В соответствии с Уставом школы, с учетом мнения участников образовательного процесса</w:t>
      </w:r>
    </w:p>
    <w:p w:rsidR="005C60A9" w:rsidRPr="004A1A1C"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продолжительность учебного года – не менее 34 учебных недель</w:t>
      </w:r>
      <w:r w:rsidR="005621E4" w:rsidRPr="004A1A1C">
        <w:rPr>
          <w:rFonts w:ascii="Times New Roman" w:hAnsi="Times New Roman"/>
          <w:sz w:val="24"/>
          <w:szCs w:val="24"/>
        </w:rPr>
        <w:t>;</w:t>
      </w:r>
    </w:p>
    <w:p w:rsidR="005C60A9" w:rsidRPr="004A1A1C"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 xml:space="preserve">продолжительность учебной недели - </w:t>
      </w:r>
      <w:r w:rsidR="005621E4" w:rsidRPr="004A1A1C">
        <w:rPr>
          <w:rFonts w:ascii="Times New Roman" w:hAnsi="Times New Roman"/>
          <w:sz w:val="24"/>
          <w:szCs w:val="24"/>
        </w:rPr>
        <w:t>5-дневная</w:t>
      </w:r>
      <w:r w:rsidRPr="004A1A1C">
        <w:rPr>
          <w:rFonts w:ascii="Times New Roman" w:hAnsi="Times New Roman"/>
          <w:sz w:val="24"/>
          <w:szCs w:val="24"/>
        </w:rPr>
        <w:t>;</w:t>
      </w:r>
    </w:p>
    <w:p w:rsidR="005C60A9"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 xml:space="preserve">продолжительность урока – </w:t>
      </w:r>
      <w:r w:rsidR="005621E4" w:rsidRPr="00DA09C9">
        <w:rPr>
          <w:rFonts w:ascii="Times New Roman" w:hAnsi="Times New Roman"/>
          <w:sz w:val="24"/>
          <w:szCs w:val="24"/>
        </w:rPr>
        <w:t>45</w:t>
      </w:r>
      <w:r w:rsidRPr="00DA09C9">
        <w:rPr>
          <w:rFonts w:ascii="Times New Roman" w:hAnsi="Times New Roman"/>
          <w:sz w:val="24"/>
          <w:szCs w:val="24"/>
        </w:rPr>
        <w:t xml:space="preserve"> минут</w:t>
      </w:r>
      <w:r w:rsidRPr="004A1A1C">
        <w:rPr>
          <w:rFonts w:ascii="Times New Roman" w:hAnsi="Times New Roman"/>
          <w:sz w:val="24"/>
          <w:szCs w:val="24"/>
        </w:rPr>
        <w:t xml:space="preserve">; </w:t>
      </w:r>
    </w:p>
    <w:p w:rsidR="00E40B0B" w:rsidRPr="004A1A1C" w:rsidRDefault="00E40B0B" w:rsidP="00C135F2">
      <w:pPr>
        <w:numPr>
          <w:ilvl w:val="0"/>
          <w:numId w:val="37"/>
        </w:numPr>
        <w:tabs>
          <w:tab w:val="clear" w:pos="1287"/>
          <w:tab w:val="num" w:pos="720"/>
        </w:tabs>
        <w:spacing w:after="0"/>
        <w:ind w:left="720"/>
        <w:jc w:val="both"/>
        <w:rPr>
          <w:rFonts w:ascii="Times New Roman" w:hAnsi="Times New Roman"/>
          <w:sz w:val="24"/>
          <w:szCs w:val="24"/>
        </w:rPr>
      </w:pPr>
      <w:r>
        <w:rPr>
          <w:rFonts w:ascii="Times New Roman" w:hAnsi="Times New Roman"/>
          <w:sz w:val="24"/>
          <w:szCs w:val="24"/>
        </w:rPr>
        <w:t>учебный год начинается 1го сентября;</w:t>
      </w:r>
    </w:p>
    <w:p w:rsidR="00E40B0B" w:rsidRDefault="005C60A9" w:rsidP="00C135F2">
      <w:pPr>
        <w:numPr>
          <w:ilvl w:val="0"/>
          <w:numId w:val="37"/>
        </w:numPr>
        <w:tabs>
          <w:tab w:val="clear" w:pos="1287"/>
          <w:tab w:val="num" w:pos="720"/>
        </w:tabs>
        <w:spacing w:after="0"/>
        <w:ind w:left="720"/>
        <w:jc w:val="both"/>
        <w:rPr>
          <w:rFonts w:ascii="Times New Roman" w:hAnsi="Times New Roman"/>
          <w:sz w:val="24"/>
          <w:szCs w:val="24"/>
        </w:rPr>
      </w:pPr>
      <w:r w:rsidRPr="004A1A1C">
        <w:rPr>
          <w:rFonts w:ascii="Times New Roman" w:hAnsi="Times New Roman"/>
          <w:sz w:val="24"/>
          <w:szCs w:val="24"/>
        </w:rPr>
        <w:t>максимальная нагрузка не превышает максимальную допустимую недельную нагрузку.</w:t>
      </w:r>
      <w:r w:rsidRPr="004A1A1C">
        <w:rPr>
          <w:rFonts w:ascii="Times New Roman" w:hAnsi="Times New Roman"/>
          <w:bCs/>
          <w:sz w:val="24"/>
          <w:szCs w:val="24"/>
        </w:rPr>
        <w:t xml:space="preserve"> </w:t>
      </w:r>
    </w:p>
    <w:p w:rsidR="00E40B0B" w:rsidRPr="00E40B0B" w:rsidRDefault="00E40B0B" w:rsidP="00E40B0B">
      <w:pPr>
        <w:spacing w:after="0"/>
        <w:ind w:left="360"/>
        <w:jc w:val="both"/>
        <w:rPr>
          <w:rFonts w:ascii="Times New Roman" w:hAnsi="Times New Roman"/>
          <w:sz w:val="24"/>
          <w:szCs w:val="24"/>
        </w:rPr>
      </w:pPr>
      <w:r w:rsidRPr="00E40B0B">
        <w:rPr>
          <w:rFonts w:ascii="Times New Roman" w:hAnsi="Times New Roman"/>
          <w:sz w:val="24"/>
          <w:szCs w:val="24"/>
        </w:rPr>
        <w:t>Общий объем нагрузки в течение дня не должен превышать:</w:t>
      </w:r>
    </w:p>
    <w:p w:rsidR="00E40B0B" w:rsidRPr="00E40B0B" w:rsidRDefault="00E40B0B" w:rsidP="00C135F2">
      <w:pPr>
        <w:pStyle w:val="a8"/>
        <w:numPr>
          <w:ilvl w:val="0"/>
          <w:numId w:val="37"/>
        </w:numPr>
        <w:autoSpaceDE w:val="0"/>
        <w:autoSpaceDN w:val="0"/>
        <w:adjustRightInd w:val="0"/>
        <w:jc w:val="both"/>
        <w:rPr>
          <w:rFonts w:ascii="Times New Roman" w:hAnsi="Times New Roman"/>
        </w:rPr>
      </w:pPr>
      <w:r w:rsidRPr="00E40B0B">
        <w:rPr>
          <w:rFonts w:ascii="Times New Roman" w:hAnsi="Times New Roman"/>
        </w:rPr>
        <w:t>для обучающихся 5-7 классов – не более 7 уроков;</w:t>
      </w:r>
    </w:p>
    <w:p w:rsidR="00E40B0B" w:rsidRPr="00E40B0B" w:rsidRDefault="00E40B0B" w:rsidP="00C135F2">
      <w:pPr>
        <w:pStyle w:val="a8"/>
        <w:numPr>
          <w:ilvl w:val="0"/>
          <w:numId w:val="37"/>
        </w:numPr>
        <w:autoSpaceDE w:val="0"/>
        <w:autoSpaceDN w:val="0"/>
        <w:adjustRightInd w:val="0"/>
        <w:jc w:val="both"/>
        <w:rPr>
          <w:rFonts w:ascii="Times New Roman" w:hAnsi="Times New Roman"/>
        </w:rPr>
      </w:pPr>
      <w:r w:rsidRPr="00E40B0B">
        <w:rPr>
          <w:rFonts w:ascii="Times New Roman" w:hAnsi="Times New Roman"/>
        </w:rPr>
        <w:t>для обучающихся 8-9 классов – не более 8 уроков.</w:t>
      </w:r>
    </w:p>
    <w:p w:rsidR="00E40B0B" w:rsidRDefault="00E40B0B" w:rsidP="00C135F2">
      <w:pPr>
        <w:pStyle w:val="ConsPlusNormal"/>
        <w:widowControl/>
        <w:numPr>
          <w:ilvl w:val="0"/>
          <w:numId w:val="37"/>
        </w:numPr>
        <w:jc w:val="both"/>
        <w:rPr>
          <w:rFonts w:ascii="Times New Roman" w:hAnsi="Times New Roman" w:cs="Times New Roman"/>
          <w:sz w:val="24"/>
          <w:szCs w:val="24"/>
        </w:rPr>
      </w:pPr>
      <w:r w:rsidRPr="00E40B0B">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sidRPr="00E40B0B">
        <w:rPr>
          <w:rFonts w:ascii="Times New Roman" w:hAnsi="Times New Roman" w:cs="Times New Roman"/>
          <w:sz w:val="24"/>
          <w:szCs w:val="24"/>
          <w:lang w:val="en-US"/>
        </w:rPr>
        <w:t>V</w:t>
      </w:r>
      <w:r w:rsidRPr="00E40B0B">
        <w:rPr>
          <w:rFonts w:ascii="Times New Roman" w:hAnsi="Times New Roman" w:cs="Times New Roman"/>
          <w:sz w:val="24"/>
          <w:szCs w:val="24"/>
        </w:rPr>
        <w:t xml:space="preserve"> классах – 2 ч., в </w:t>
      </w:r>
      <w:r w:rsidRPr="00E40B0B">
        <w:rPr>
          <w:rFonts w:ascii="Times New Roman" w:hAnsi="Times New Roman" w:cs="Times New Roman"/>
          <w:sz w:val="24"/>
          <w:szCs w:val="24"/>
          <w:lang w:val="en-US"/>
        </w:rPr>
        <w:t>VI</w:t>
      </w:r>
      <w:r w:rsidRPr="00E40B0B">
        <w:rPr>
          <w:rFonts w:ascii="Times New Roman" w:hAnsi="Times New Roman" w:cs="Times New Roman"/>
          <w:sz w:val="24"/>
          <w:szCs w:val="24"/>
        </w:rPr>
        <w:t>-</w:t>
      </w:r>
      <w:r w:rsidRPr="00E40B0B">
        <w:rPr>
          <w:rFonts w:ascii="Times New Roman" w:hAnsi="Times New Roman" w:cs="Times New Roman"/>
          <w:sz w:val="24"/>
          <w:szCs w:val="24"/>
          <w:lang w:val="en-US"/>
        </w:rPr>
        <w:t>VIII</w:t>
      </w:r>
      <w:r w:rsidRPr="00E40B0B">
        <w:rPr>
          <w:rFonts w:ascii="Times New Roman" w:hAnsi="Times New Roman" w:cs="Times New Roman"/>
          <w:sz w:val="24"/>
          <w:szCs w:val="24"/>
        </w:rPr>
        <w:t xml:space="preserve"> классах – 2,5 ч., в </w:t>
      </w:r>
      <w:r w:rsidRPr="00E40B0B">
        <w:rPr>
          <w:rFonts w:ascii="Times New Roman" w:hAnsi="Times New Roman" w:cs="Times New Roman"/>
          <w:sz w:val="24"/>
          <w:szCs w:val="24"/>
          <w:lang w:val="en-US"/>
        </w:rPr>
        <w:t>IX</w:t>
      </w:r>
      <w:r w:rsidRPr="00E40B0B">
        <w:rPr>
          <w:rFonts w:ascii="Times New Roman" w:hAnsi="Times New Roman" w:cs="Times New Roman"/>
          <w:sz w:val="24"/>
          <w:szCs w:val="24"/>
        </w:rPr>
        <w:t xml:space="preserve"> классах – до 3,5 ч.</w:t>
      </w:r>
    </w:p>
    <w:p w:rsidR="00E40B0B" w:rsidRDefault="00E40B0B" w:rsidP="00E40B0B">
      <w:pPr>
        <w:autoSpaceDE w:val="0"/>
        <w:autoSpaceDN w:val="0"/>
        <w:adjustRightInd w:val="0"/>
        <w:spacing w:after="0"/>
        <w:jc w:val="both"/>
        <w:rPr>
          <w:rFonts w:ascii="Times New Roman" w:hAnsi="Times New Roman"/>
          <w:sz w:val="24"/>
          <w:szCs w:val="24"/>
        </w:rPr>
      </w:pPr>
    </w:p>
    <w:p w:rsidR="00E40B0B" w:rsidRPr="00E40B0B" w:rsidRDefault="00E40B0B" w:rsidP="00E40B0B">
      <w:pPr>
        <w:autoSpaceDE w:val="0"/>
        <w:autoSpaceDN w:val="0"/>
        <w:adjustRightInd w:val="0"/>
        <w:spacing w:after="0"/>
        <w:jc w:val="both"/>
        <w:rPr>
          <w:rFonts w:ascii="Times New Roman" w:hAnsi="Times New Roman"/>
          <w:b/>
          <w:sz w:val="24"/>
          <w:szCs w:val="24"/>
        </w:rPr>
      </w:pPr>
      <w:r w:rsidRPr="00E40B0B">
        <w:rPr>
          <w:rFonts w:ascii="Times New Roman" w:hAnsi="Times New Roman"/>
          <w:b/>
          <w:sz w:val="24"/>
          <w:szCs w:val="24"/>
        </w:rPr>
        <w:t>Учебники и учебные пособия, используемы</w:t>
      </w:r>
      <w:r>
        <w:rPr>
          <w:rFonts w:ascii="Times New Roman" w:hAnsi="Times New Roman"/>
          <w:b/>
          <w:sz w:val="24"/>
          <w:szCs w:val="24"/>
        </w:rPr>
        <w:t>е при реализации учебного плана</w:t>
      </w:r>
    </w:p>
    <w:p w:rsidR="00E40B0B" w:rsidRPr="00E40B0B" w:rsidRDefault="00E40B0B" w:rsidP="00E40B0B">
      <w:pPr>
        <w:spacing w:after="0"/>
        <w:ind w:right="-1" w:firstLine="708"/>
        <w:jc w:val="both"/>
        <w:rPr>
          <w:rFonts w:ascii="Times New Roman" w:hAnsi="Times New Roman"/>
          <w:color w:val="00B050"/>
          <w:sz w:val="24"/>
          <w:szCs w:val="24"/>
        </w:rPr>
      </w:pPr>
      <w:r w:rsidRPr="00E40B0B">
        <w:rPr>
          <w:rFonts w:ascii="Times New Roman" w:hAnsi="Times New Roman"/>
          <w:sz w:val="24"/>
          <w:szCs w:val="24"/>
        </w:rPr>
        <w:t>Изучение учебных предметов организуется с использованием учебников, включенных в Федеральный перечень (</w:t>
      </w:r>
      <w:r w:rsidRPr="00E40B0B">
        <w:rPr>
          <w:rFonts w:ascii="Times New Roman" w:hAnsi="Times New Roman"/>
          <w:color w:val="000000" w:themeColor="text1"/>
          <w:sz w:val="24"/>
          <w:szCs w:val="24"/>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sidRPr="00E40B0B">
        <w:rPr>
          <w:rFonts w:ascii="Times New Roman" w:hAnsi="Times New Roman"/>
          <w:sz w:val="24"/>
          <w:szCs w:val="24"/>
        </w:rPr>
        <w:t>»).</w:t>
      </w:r>
    </w:p>
    <w:p w:rsidR="00E40B0B" w:rsidRPr="00DA09C9" w:rsidRDefault="00E40B0B" w:rsidP="00DA09C9">
      <w:pPr>
        <w:spacing w:after="0"/>
        <w:ind w:right="-1" w:firstLine="708"/>
        <w:jc w:val="both"/>
        <w:rPr>
          <w:rFonts w:ascii="Times New Roman" w:hAnsi="Times New Roman"/>
          <w:color w:val="00B050"/>
          <w:sz w:val="24"/>
          <w:szCs w:val="24"/>
        </w:rPr>
      </w:pPr>
      <w:r w:rsidRPr="00E40B0B">
        <w:rPr>
          <w:rFonts w:ascii="Times New Roman" w:hAnsi="Times New Roman"/>
          <w:sz w:val="24"/>
          <w:szCs w:val="24"/>
        </w:rPr>
        <w:t>Изучение учебных предметов по выбору  и других предметов,  дисциплин (модулей) из части учебного плана, формируемой участниками образовательных отношений, может быть организовано с использованием учебных пособий, выпущенных издательствами, вошедшими в Приказ Минобрнауки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60A9" w:rsidRPr="00DA09C9" w:rsidRDefault="005C60A9" w:rsidP="004A1A1C">
      <w:pPr>
        <w:pStyle w:val="af1"/>
        <w:spacing w:line="276" w:lineRule="auto"/>
        <w:ind w:firstLine="0"/>
        <w:rPr>
          <w:b/>
          <w:sz w:val="24"/>
          <w:szCs w:val="24"/>
        </w:rPr>
      </w:pPr>
      <w:r w:rsidRPr="00DA09C9">
        <w:rPr>
          <w:b/>
          <w:sz w:val="24"/>
          <w:szCs w:val="24"/>
        </w:rPr>
        <w:t>Составляющие учебного плана</w:t>
      </w:r>
    </w:p>
    <w:p w:rsidR="005C60A9" w:rsidRPr="004A1A1C" w:rsidRDefault="00E40B0B" w:rsidP="004A1A1C">
      <w:pPr>
        <w:spacing w:after="0"/>
        <w:ind w:firstLine="567"/>
        <w:jc w:val="both"/>
        <w:rPr>
          <w:rFonts w:ascii="Times New Roman" w:hAnsi="Times New Roman"/>
          <w:sz w:val="24"/>
          <w:szCs w:val="24"/>
        </w:rPr>
      </w:pPr>
      <w:r>
        <w:rPr>
          <w:rFonts w:ascii="Times New Roman" w:hAnsi="Times New Roman"/>
          <w:sz w:val="24"/>
          <w:szCs w:val="24"/>
        </w:rPr>
        <w:t>В учебный план включены</w:t>
      </w:r>
      <w:r w:rsidR="005C60A9" w:rsidRPr="004A1A1C">
        <w:rPr>
          <w:rFonts w:ascii="Times New Roman" w:hAnsi="Times New Roman"/>
          <w:sz w:val="24"/>
          <w:szCs w:val="24"/>
        </w:rPr>
        <w:t xml:space="preserve"> обязательная часть и часть, формируемая участниками образовательного процесса</w:t>
      </w:r>
    </w:p>
    <w:p w:rsidR="005C60A9" w:rsidRPr="004A1A1C" w:rsidRDefault="005C60A9" w:rsidP="004A1A1C">
      <w:pPr>
        <w:spacing w:after="0"/>
        <w:jc w:val="both"/>
        <w:rPr>
          <w:rFonts w:ascii="Times New Roman" w:hAnsi="Times New Roman"/>
          <w:sz w:val="24"/>
          <w:szCs w:val="24"/>
        </w:rPr>
      </w:pPr>
      <w:r w:rsidRPr="004A1A1C">
        <w:rPr>
          <w:rFonts w:ascii="Times New Roman" w:hAnsi="Times New Roman"/>
          <w:sz w:val="24"/>
          <w:szCs w:val="24"/>
        </w:rPr>
        <w:t>Обязательная часть представлена следующими предметными областями и учебными предметами:</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1</w:t>
      </w:r>
      <w:r w:rsidRPr="004A1A1C">
        <w:rPr>
          <w:rFonts w:ascii="Times New Roman" w:hAnsi="Times New Roman"/>
          <w:i/>
          <w:sz w:val="24"/>
          <w:szCs w:val="24"/>
        </w:rPr>
        <w:t xml:space="preserve">. «Филология»: </w:t>
      </w:r>
      <w:r w:rsidRPr="004A1A1C">
        <w:rPr>
          <w:rFonts w:ascii="Times New Roman" w:hAnsi="Times New Roman"/>
          <w:sz w:val="24"/>
          <w:szCs w:val="24"/>
        </w:rPr>
        <w:t>русский язык</w:t>
      </w:r>
      <w:r w:rsidR="00E40B0B">
        <w:rPr>
          <w:rFonts w:ascii="Times New Roman" w:hAnsi="Times New Roman"/>
          <w:sz w:val="24"/>
          <w:szCs w:val="24"/>
        </w:rPr>
        <w:t>, родной язык (русский язык)</w:t>
      </w:r>
      <w:r w:rsidRPr="004A1A1C">
        <w:rPr>
          <w:rFonts w:ascii="Times New Roman" w:hAnsi="Times New Roman"/>
          <w:sz w:val="24"/>
          <w:szCs w:val="24"/>
        </w:rPr>
        <w:t>, литература,</w:t>
      </w:r>
      <w:r w:rsidR="00E40B0B">
        <w:rPr>
          <w:rFonts w:ascii="Times New Roman" w:hAnsi="Times New Roman"/>
          <w:sz w:val="24"/>
          <w:szCs w:val="24"/>
        </w:rPr>
        <w:t xml:space="preserve"> родная литература (русская),</w:t>
      </w:r>
      <w:r w:rsidRPr="004A1A1C">
        <w:rPr>
          <w:rFonts w:ascii="Times New Roman" w:hAnsi="Times New Roman"/>
          <w:sz w:val="24"/>
          <w:szCs w:val="24"/>
        </w:rPr>
        <w:t xml:space="preserve"> иностранный язык (английский язык)</w:t>
      </w:r>
      <w:r w:rsidR="005621E4" w:rsidRPr="004A1A1C">
        <w:rPr>
          <w:rFonts w:ascii="Times New Roman" w:hAnsi="Times New Roman"/>
          <w:sz w:val="24"/>
          <w:szCs w:val="24"/>
        </w:rPr>
        <w:t>, второй иностранный (немецкий язык)</w:t>
      </w:r>
      <w:r w:rsidR="00E40B0B">
        <w:rPr>
          <w:rFonts w:ascii="Times New Roman" w:hAnsi="Times New Roman"/>
          <w:sz w:val="24"/>
          <w:szCs w:val="24"/>
        </w:rPr>
        <w:t>.</w:t>
      </w:r>
    </w:p>
    <w:p w:rsidR="00E40B0B" w:rsidRPr="00E40B0B" w:rsidRDefault="00E40B0B" w:rsidP="004A1A1C">
      <w:pPr>
        <w:spacing w:after="0"/>
        <w:ind w:firstLine="567"/>
        <w:jc w:val="both"/>
        <w:rPr>
          <w:rFonts w:ascii="Times New Roman" w:hAnsi="Times New Roman"/>
          <w:sz w:val="24"/>
          <w:szCs w:val="24"/>
        </w:rPr>
      </w:pPr>
      <w:r>
        <w:rPr>
          <w:rFonts w:ascii="Times New Roman" w:hAnsi="Times New Roman"/>
          <w:sz w:val="24"/>
          <w:szCs w:val="24"/>
        </w:rPr>
        <w:t>Родной язык (русский язык) и родная литература (русская) изучается с 5го класса из расчета по 0,5 часа в неделю. Второй иностранный язык (немецкий) изучается в 5 и 6 классах по 1 часу в неделю.</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2.</w:t>
      </w:r>
      <w:r w:rsidRPr="004A1A1C">
        <w:rPr>
          <w:rFonts w:ascii="Times New Roman" w:hAnsi="Times New Roman"/>
          <w:i/>
          <w:sz w:val="24"/>
          <w:szCs w:val="24"/>
        </w:rPr>
        <w:t xml:space="preserve"> «Общественно-научные предметы»:</w:t>
      </w:r>
      <w:r w:rsidRPr="004A1A1C">
        <w:rPr>
          <w:rFonts w:ascii="Times New Roman" w:hAnsi="Times New Roman"/>
          <w:sz w:val="24"/>
          <w:szCs w:val="24"/>
        </w:rPr>
        <w:t xml:space="preserve"> история России, всеобщая история, обществознание, география</w:t>
      </w:r>
      <w:r w:rsidR="00912910">
        <w:rPr>
          <w:rFonts w:ascii="Times New Roman" w:hAnsi="Times New Roman"/>
          <w:sz w:val="24"/>
          <w:szCs w:val="24"/>
        </w:rPr>
        <w:t>.</w:t>
      </w:r>
    </w:p>
    <w:p w:rsidR="00912910" w:rsidRPr="00912910" w:rsidRDefault="00912910" w:rsidP="004A1A1C">
      <w:pPr>
        <w:spacing w:after="0"/>
        <w:ind w:firstLine="567"/>
        <w:jc w:val="both"/>
        <w:rPr>
          <w:rFonts w:ascii="Times New Roman" w:hAnsi="Times New Roman"/>
          <w:sz w:val="24"/>
          <w:szCs w:val="24"/>
        </w:rPr>
      </w:pPr>
      <w:r>
        <w:rPr>
          <w:rFonts w:ascii="Times New Roman" w:hAnsi="Times New Roman"/>
          <w:sz w:val="24"/>
          <w:szCs w:val="24"/>
        </w:rPr>
        <w:t xml:space="preserve">Предмет «История России. Всеобщая история» изучается с 5го по 9й классы по 2 часа в неделю. Изучение обществознания начинается с 6го класса. </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3. «</w:t>
      </w:r>
      <w:r w:rsidRPr="004A1A1C">
        <w:rPr>
          <w:rFonts w:ascii="Times New Roman" w:hAnsi="Times New Roman"/>
          <w:i/>
          <w:sz w:val="24"/>
          <w:szCs w:val="24"/>
        </w:rPr>
        <w:t>Математика и информатика»</w:t>
      </w:r>
      <w:r w:rsidRPr="004A1A1C">
        <w:rPr>
          <w:rFonts w:ascii="Times New Roman" w:hAnsi="Times New Roman"/>
          <w:sz w:val="24"/>
          <w:szCs w:val="24"/>
        </w:rPr>
        <w:t>: математика, алгебра, геометрия, информатика</w:t>
      </w:r>
    </w:p>
    <w:p w:rsidR="00912910" w:rsidRDefault="00912910" w:rsidP="004A1A1C">
      <w:pPr>
        <w:spacing w:after="0"/>
        <w:ind w:firstLine="567"/>
        <w:jc w:val="both"/>
        <w:rPr>
          <w:rFonts w:ascii="Times New Roman" w:hAnsi="Times New Roman"/>
          <w:sz w:val="24"/>
          <w:szCs w:val="24"/>
        </w:rPr>
      </w:pPr>
      <w:r>
        <w:rPr>
          <w:rFonts w:ascii="Times New Roman" w:hAnsi="Times New Roman"/>
          <w:sz w:val="24"/>
          <w:szCs w:val="24"/>
        </w:rPr>
        <w:t>Предмет «математика» изучается с 5го по 9й классы по 5 часов в неделю. С 7го по 9й класс предмет «математика» включает в себя блоки «алгебра» и «геометрия», на итоговую аттестацию выносится предмет «математика» в соответствии с Порядком ГИА для 9го класса.</w:t>
      </w:r>
    </w:p>
    <w:p w:rsidR="00554E08" w:rsidRPr="00912910" w:rsidRDefault="00554E08" w:rsidP="004A1A1C">
      <w:pPr>
        <w:spacing w:after="0"/>
        <w:ind w:firstLine="567"/>
        <w:jc w:val="both"/>
        <w:rPr>
          <w:rFonts w:ascii="Times New Roman" w:hAnsi="Times New Roman"/>
          <w:sz w:val="24"/>
          <w:szCs w:val="24"/>
        </w:rPr>
      </w:pPr>
      <w:r>
        <w:rPr>
          <w:rFonts w:ascii="Times New Roman" w:hAnsi="Times New Roman"/>
          <w:sz w:val="24"/>
          <w:szCs w:val="24"/>
        </w:rPr>
        <w:t>Информатика изучается с 7го по 9й класс по 1 часу в неделю.</w:t>
      </w:r>
    </w:p>
    <w:p w:rsidR="005C60A9" w:rsidRPr="004A1A1C" w:rsidRDefault="005C60A9" w:rsidP="004A1A1C">
      <w:pPr>
        <w:spacing w:after="0"/>
        <w:ind w:firstLine="567"/>
        <w:jc w:val="both"/>
        <w:rPr>
          <w:rFonts w:ascii="Times New Roman" w:hAnsi="Times New Roman"/>
          <w:i/>
          <w:sz w:val="24"/>
          <w:szCs w:val="24"/>
        </w:rPr>
      </w:pPr>
      <w:r w:rsidRPr="004A1A1C">
        <w:rPr>
          <w:rFonts w:ascii="Times New Roman" w:hAnsi="Times New Roman"/>
          <w:sz w:val="24"/>
          <w:szCs w:val="24"/>
        </w:rPr>
        <w:t>4. «</w:t>
      </w:r>
      <w:r w:rsidRPr="004A1A1C">
        <w:rPr>
          <w:rFonts w:ascii="Times New Roman" w:hAnsi="Times New Roman"/>
          <w:i/>
          <w:sz w:val="24"/>
          <w:szCs w:val="24"/>
        </w:rPr>
        <w:t xml:space="preserve">Естественно-научные предметы»: </w:t>
      </w:r>
      <w:r w:rsidRPr="004A1A1C">
        <w:rPr>
          <w:rFonts w:ascii="Times New Roman" w:hAnsi="Times New Roman"/>
          <w:sz w:val="24"/>
          <w:szCs w:val="24"/>
        </w:rPr>
        <w:t>физика, биология, химия;</w:t>
      </w:r>
    </w:p>
    <w:p w:rsidR="005C60A9" w:rsidRPr="004A1A1C"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5</w:t>
      </w:r>
      <w:r w:rsidRPr="004A1A1C">
        <w:rPr>
          <w:rFonts w:ascii="Times New Roman" w:hAnsi="Times New Roman"/>
          <w:i/>
          <w:sz w:val="24"/>
          <w:szCs w:val="24"/>
        </w:rPr>
        <w:t>. «Искусство»:</w:t>
      </w:r>
      <w:r w:rsidRPr="004A1A1C">
        <w:rPr>
          <w:rFonts w:ascii="Times New Roman" w:hAnsi="Times New Roman"/>
          <w:sz w:val="24"/>
          <w:szCs w:val="24"/>
        </w:rPr>
        <w:t xml:space="preserve"> изобразительное искусство, музыка</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6. «</w:t>
      </w:r>
      <w:r w:rsidRPr="004A1A1C">
        <w:rPr>
          <w:rFonts w:ascii="Times New Roman" w:hAnsi="Times New Roman"/>
          <w:i/>
          <w:sz w:val="24"/>
          <w:szCs w:val="24"/>
        </w:rPr>
        <w:t>Технология»:</w:t>
      </w:r>
      <w:r w:rsidRPr="004A1A1C">
        <w:rPr>
          <w:rFonts w:ascii="Times New Roman" w:hAnsi="Times New Roman"/>
          <w:sz w:val="24"/>
          <w:szCs w:val="24"/>
        </w:rPr>
        <w:t xml:space="preserve"> технология;</w:t>
      </w:r>
    </w:p>
    <w:p w:rsidR="00912910" w:rsidRPr="004A1A1C" w:rsidRDefault="00912910" w:rsidP="004A1A1C">
      <w:pPr>
        <w:spacing w:after="0"/>
        <w:ind w:firstLine="567"/>
        <w:jc w:val="both"/>
        <w:rPr>
          <w:rFonts w:ascii="Times New Roman" w:hAnsi="Times New Roman"/>
          <w:sz w:val="24"/>
          <w:szCs w:val="24"/>
        </w:rPr>
      </w:pPr>
      <w:r>
        <w:rPr>
          <w:rFonts w:ascii="Times New Roman" w:hAnsi="Times New Roman"/>
          <w:sz w:val="24"/>
          <w:szCs w:val="24"/>
        </w:rPr>
        <w:t xml:space="preserve">Предмет «технология» изучается с 5го по 7й класс по 2 часа в неделю, в 8м классе – 1 час в неделю. </w:t>
      </w:r>
      <w:r w:rsidRPr="00912910">
        <w:rPr>
          <w:rFonts w:ascii="Times New Roman" w:hAnsi="Times New Roman"/>
          <w:sz w:val="24"/>
          <w:szCs w:val="24"/>
        </w:rPr>
        <w:t>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учетом интересов и склонностей учащихся.</w:t>
      </w:r>
      <w:r w:rsidR="00554E08">
        <w:rPr>
          <w:rFonts w:ascii="Times New Roman" w:hAnsi="Times New Roman"/>
          <w:sz w:val="24"/>
          <w:szCs w:val="24"/>
        </w:rPr>
        <w:t xml:space="preserve"> </w:t>
      </w:r>
      <w:r w:rsidRPr="00912910">
        <w:rPr>
          <w:rFonts w:ascii="Times New Roman" w:hAnsi="Times New Roman"/>
          <w:sz w:val="24"/>
          <w:szCs w:val="24"/>
        </w:rPr>
        <w:t>Изучение учебного предмета «Технология» строится  по программе «Технологии ведения дома», Технология. Технологии ведения дома.  При этом количество часов, отведенных на изучение модулей и (или) тем, определяется рабочей программой учителя.</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7. «</w:t>
      </w:r>
      <w:r w:rsidRPr="004A1A1C">
        <w:rPr>
          <w:rFonts w:ascii="Times New Roman" w:hAnsi="Times New Roman"/>
          <w:i/>
          <w:sz w:val="24"/>
          <w:szCs w:val="24"/>
        </w:rPr>
        <w:t xml:space="preserve">Физическая культура и </w:t>
      </w:r>
      <w:r w:rsidRPr="004A1A1C">
        <w:rPr>
          <w:rFonts w:ascii="Times New Roman" w:hAnsi="Times New Roman"/>
          <w:bCs/>
          <w:i/>
          <w:sz w:val="24"/>
          <w:szCs w:val="24"/>
        </w:rPr>
        <w:t>основы безопасности жизнедеятельности</w:t>
      </w:r>
      <w:r w:rsidRPr="004A1A1C">
        <w:rPr>
          <w:rFonts w:ascii="Times New Roman" w:hAnsi="Times New Roman"/>
          <w:i/>
          <w:sz w:val="24"/>
          <w:szCs w:val="24"/>
        </w:rPr>
        <w:t>»:</w:t>
      </w:r>
      <w:r w:rsidRPr="004A1A1C">
        <w:rPr>
          <w:rFonts w:ascii="Times New Roman" w:hAnsi="Times New Roman"/>
          <w:sz w:val="24"/>
          <w:szCs w:val="24"/>
        </w:rPr>
        <w:t xml:space="preserve"> физическая культура, основы безопасности жизнедеятельности.</w:t>
      </w:r>
    </w:p>
    <w:p w:rsidR="00E40B0B" w:rsidRPr="004A1A1C" w:rsidRDefault="00554E08" w:rsidP="004A1A1C">
      <w:pPr>
        <w:spacing w:after="0"/>
        <w:ind w:firstLine="567"/>
        <w:jc w:val="both"/>
        <w:rPr>
          <w:rFonts w:ascii="Times New Roman" w:hAnsi="Times New Roman"/>
          <w:sz w:val="24"/>
          <w:szCs w:val="24"/>
        </w:rPr>
      </w:pPr>
      <w:r>
        <w:rPr>
          <w:rFonts w:ascii="Times New Roman" w:hAnsi="Times New Roman"/>
          <w:sz w:val="24"/>
          <w:szCs w:val="24"/>
        </w:rPr>
        <w:t>Физическая культура изучается в 5-9 классах по 3 часа в неделю. Предмет «ОБЖ» изучаетс в 8-9 классах по 1 часу в неделю.</w:t>
      </w:r>
    </w:p>
    <w:p w:rsidR="005C60A9" w:rsidRDefault="005C60A9" w:rsidP="004A1A1C">
      <w:pPr>
        <w:spacing w:after="0"/>
        <w:ind w:firstLine="567"/>
        <w:jc w:val="both"/>
        <w:rPr>
          <w:rFonts w:ascii="Times New Roman" w:hAnsi="Times New Roman"/>
          <w:sz w:val="24"/>
          <w:szCs w:val="24"/>
        </w:rPr>
      </w:pPr>
      <w:r w:rsidRPr="004A1A1C">
        <w:rPr>
          <w:rFonts w:ascii="Times New Roman" w:hAnsi="Times New Roman"/>
          <w:sz w:val="24"/>
          <w:szCs w:val="24"/>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образовательного учреждения, учредителя образовательного учреждения.</w:t>
      </w:r>
    </w:p>
    <w:p w:rsidR="00554E08" w:rsidRDefault="00554E08" w:rsidP="004A1A1C">
      <w:pPr>
        <w:spacing w:after="0"/>
        <w:ind w:firstLine="567"/>
        <w:jc w:val="both"/>
        <w:rPr>
          <w:rFonts w:ascii="Times New Roman" w:hAnsi="Times New Roman"/>
          <w:sz w:val="24"/>
          <w:szCs w:val="24"/>
        </w:rPr>
      </w:pPr>
      <w:r>
        <w:rPr>
          <w:rFonts w:ascii="Times New Roman" w:hAnsi="Times New Roman"/>
          <w:sz w:val="24"/>
          <w:szCs w:val="24"/>
        </w:rPr>
        <w:t>Вариативная часть распределена следующим образом:</w:t>
      </w:r>
    </w:p>
    <w:p w:rsidR="00554E08" w:rsidRDefault="00554E08" w:rsidP="004A1A1C">
      <w:pPr>
        <w:spacing w:after="0"/>
        <w:ind w:firstLine="567"/>
        <w:jc w:val="both"/>
        <w:rPr>
          <w:rFonts w:ascii="Times New Roman" w:hAnsi="Times New Roman"/>
          <w:sz w:val="24"/>
          <w:szCs w:val="24"/>
        </w:rPr>
      </w:pPr>
      <w:r>
        <w:rPr>
          <w:rFonts w:ascii="Times New Roman" w:hAnsi="Times New Roman"/>
          <w:sz w:val="24"/>
          <w:szCs w:val="24"/>
        </w:rPr>
        <w:t>На ОБЖ выделен 1 час в 7м классе, на основы финансовой грамотности – по 1 часу в 7-8 классах. В 8м классе 1 час отдан на факультатив по математике, в 9м классе по 1 часу – на факультативы по математике и русскому языку.</w:t>
      </w:r>
    </w:p>
    <w:p w:rsidR="00554E08" w:rsidRDefault="00554E08" w:rsidP="004A1A1C">
      <w:pPr>
        <w:spacing w:after="0"/>
        <w:ind w:firstLine="567"/>
        <w:jc w:val="both"/>
        <w:rPr>
          <w:rFonts w:ascii="Times New Roman" w:hAnsi="Times New Roman"/>
          <w:sz w:val="24"/>
          <w:szCs w:val="24"/>
        </w:rPr>
      </w:pPr>
      <w:r>
        <w:rPr>
          <w:rFonts w:ascii="Times New Roman" w:hAnsi="Times New Roman"/>
          <w:sz w:val="24"/>
          <w:szCs w:val="24"/>
        </w:rPr>
        <w:t>Таким образом максимальная учебная нагрузка (без учета внеурочной деятельности) составляет:</w:t>
      </w:r>
    </w:p>
    <w:tbl>
      <w:tblPr>
        <w:tblW w:w="652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417"/>
        <w:gridCol w:w="1276"/>
        <w:gridCol w:w="1276"/>
        <w:gridCol w:w="1276"/>
      </w:tblGrid>
      <w:tr w:rsidR="00554E08" w:rsidTr="00554E08">
        <w:trPr>
          <w:trHeight w:val="301"/>
          <w:jc w:val="center"/>
        </w:trPr>
        <w:tc>
          <w:tcPr>
            <w:tcW w:w="1277" w:type="dxa"/>
          </w:tcPr>
          <w:p w:rsidR="00554E08" w:rsidRDefault="00554E08" w:rsidP="00421BFA">
            <w:pPr>
              <w:spacing w:after="0" w:line="288" w:lineRule="auto"/>
              <w:rPr>
                <w:rFonts w:ascii="Times New Roman" w:hAnsi="Times New Roman"/>
                <w:bCs/>
              </w:rPr>
            </w:pPr>
            <w:r>
              <w:rPr>
                <w:rFonts w:ascii="Times New Roman" w:hAnsi="Times New Roman"/>
                <w:bCs/>
              </w:rPr>
              <w:t>5 класс</w:t>
            </w:r>
          </w:p>
        </w:tc>
        <w:tc>
          <w:tcPr>
            <w:tcW w:w="1417" w:type="dxa"/>
          </w:tcPr>
          <w:p w:rsidR="00554E08" w:rsidRDefault="00554E08" w:rsidP="00421BFA">
            <w:pPr>
              <w:spacing w:after="0" w:line="288" w:lineRule="auto"/>
              <w:rPr>
                <w:rFonts w:ascii="Times New Roman" w:hAnsi="Times New Roman"/>
                <w:bCs/>
              </w:rPr>
            </w:pPr>
            <w:r>
              <w:rPr>
                <w:rFonts w:ascii="Times New Roman" w:hAnsi="Times New Roman"/>
                <w:bCs/>
              </w:rPr>
              <w:t>6 класс</w:t>
            </w:r>
          </w:p>
        </w:tc>
        <w:tc>
          <w:tcPr>
            <w:tcW w:w="1276" w:type="dxa"/>
          </w:tcPr>
          <w:p w:rsidR="00554E08" w:rsidRPr="00554E08" w:rsidRDefault="00554E08" w:rsidP="00421BFA">
            <w:pPr>
              <w:spacing w:after="0" w:line="288" w:lineRule="auto"/>
              <w:rPr>
                <w:rFonts w:ascii="Times New Roman" w:hAnsi="Times New Roman"/>
                <w:b/>
                <w:bCs/>
              </w:rPr>
            </w:pPr>
            <w:r>
              <w:rPr>
                <w:rFonts w:ascii="Times New Roman" w:hAnsi="Times New Roman"/>
                <w:bCs/>
              </w:rPr>
              <w:t>7 класс</w:t>
            </w:r>
          </w:p>
        </w:tc>
        <w:tc>
          <w:tcPr>
            <w:tcW w:w="1276" w:type="dxa"/>
          </w:tcPr>
          <w:p w:rsidR="00554E08" w:rsidRDefault="00554E08" w:rsidP="00421BFA">
            <w:pPr>
              <w:spacing w:after="0" w:line="288" w:lineRule="auto"/>
              <w:rPr>
                <w:rFonts w:ascii="Times New Roman" w:hAnsi="Times New Roman"/>
                <w:bCs/>
              </w:rPr>
            </w:pPr>
            <w:r>
              <w:rPr>
                <w:rFonts w:ascii="Times New Roman" w:hAnsi="Times New Roman"/>
                <w:bCs/>
              </w:rPr>
              <w:t>8 класс</w:t>
            </w:r>
          </w:p>
        </w:tc>
        <w:tc>
          <w:tcPr>
            <w:tcW w:w="1276" w:type="dxa"/>
          </w:tcPr>
          <w:p w:rsidR="00554E08" w:rsidRDefault="00554E08" w:rsidP="00421BFA">
            <w:pPr>
              <w:spacing w:after="0" w:line="288" w:lineRule="auto"/>
              <w:rPr>
                <w:rFonts w:ascii="Times New Roman" w:hAnsi="Times New Roman"/>
                <w:bCs/>
              </w:rPr>
            </w:pPr>
            <w:r>
              <w:rPr>
                <w:rFonts w:ascii="Times New Roman" w:hAnsi="Times New Roman"/>
                <w:bCs/>
              </w:rPr>
              <w:t>9 класс</w:t>
            </w:r>
          </w:p>
        </w:tc>
      </w:tr>
      <w:tr w:rsidR="00554E08" w:rsidRPr="00A17923" w:rsidTr="00554E08">
        <w:trPr>
          <w:trHeight w:val="232"/>
          <w:jc w:val="center"/>
        </w:trPr>
        <w:tc>
          <w:tcPr>
            <w:tcW w:w="1277"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29</w:t>
            </w:r>
            <w:r>
              <w:rPr>
                <w:rFonts w:ascii="Times New Roman" w:hAnsi="Times New Roman"/>
                <w:bCs/>
              </w:rPr>
              <w:t>ч</w:t>
            </w:r>
          </w:p>
        </w:tc>
        <w:tc>
          <w:tcPr>
            <w:tcW w:w="1417"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30</w:t>
            </w:r>
            <w:r>
              <w:rPr>
                <w:rFonts w:ascii="Times New Roman" w:hAnsi="Times New Roman"/>
                <w:bCs/>
              </w:rPr>
              <w:t>ч</w:t>
            </w:r>
          </w:p>
        </w:tc>
        <w:tc>
          <w:tcPr>
            <w:tcW w:w="1276"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32</w:t>
            </w:r>
            <w:r>
              <w:rPr>
                <w:rFonts w:ascii="Times New Roman" w:hAnsi="Times New Roman"/>
                <w:bCs/>
              </w:rPr>
              <w:t>ч</w:t>
            </w:r>
          </w:p>
        </w:tc>
        <w:tc>
          <w:tcPr>
            <w:tcW w:w="1276"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33</w:t>
            </w:r>
            <w:r>
              <w:rPr>
                <w:rFonts w:ascii="Times New Roman" w:hAnsi="Times New Roman"/>
                <w:bCs/>
              </w:rPr>
              <w:t>ч</w:t>
            </w:r>
          </w:p>
        </w:tc>
        <w:tc>
          <w:tcPr>
            <w:tcW w:w="1276" w:type="dxa"/>
          </w:tcPr>
          <w:p w:rsidR="00554E08" w:rsidRPr="00554E08" w:rsidRDefault="00554E08" w:rsidP="00421BFA">
            <w:pPr>
              <w:spacing w:after="0" w:line="288" w:lineRule="auto"/>
              <w:rPr>
                <w:rFonts w:ascii="Times New Roman" w:hAnsi="Times New Roman"/>
                <w:bCs/>
              </w:rPr>
            </w:pPr>
            <w:r w:rsidRPr="00554E08">
              <w:rPr>
                <w:rFonts w:ascii="Times New Roman" w:hAnsi="Times New Roman"/>
                <w:bCs/>
              </w:rPr>
              <w:t>33</w:t>
            </w:r>
            <w:r>
              <w:rPr>
                <w:rFonts w:ascii="Times New Roman" w:hAnsi="Times New Roman"/>
                <w:bCs/>
              </w:rPr>
              <w:t>ч</w:t>
            </w:r>
          </w:p>
        </w:tc>
      </w:tr>
    </w:tbl>
    <w:p w:rsidR="005C60A9" w:rsidRPr="004A1A1C" w:rsidRDefault="005C60A9" w:rsidP="00554E08">
      <w:pPr>
        <w:spacing w:after="0"/>
        <w:ind w:firstLine="708"/>
        <w:jc w:val="both"/>
        <w:rPr>
          <w:rFonts w:ascii="Times New Roman" w:hAnsi="Times New Roman"/>
          <w:sz w:val="24"/>
          <w:szCs w:val="24"/>
        </w:rPr>
      </w:pPr>
      <w:r w:rsidRPr="004A1A1C">
        <w:rPr>
          <w:rFonts w:ascii="Times New Roman" w:hAnsi="Times New Roman"/>
          <w:sz w:val="24"/>
          <w:szCs w:val="24"/>
        </w:rPr>
        <w:t>Учебная и внеурочная деятельность осуществляется в рамках реализации основной образовательной программы основного общего образования школы</w:t>
      </w:r>
      <w:r w:rsidR="00E40B0B">
        <w:rPr>
          <w:rFonts w:ascii="Times New Roman" w:hAnsi="Times New Roman"/>
          <w:sz w:val="24"/>
          <w:szCs w:val="24"/>
        </w:rPr>
        <w:t>.</w:t>
      </w:r>
    </w:p>
    <w:p w:rsidR="005621E4" w:rsidRPr="004A1A1C" w:rsidRDefault="005621E4" w:rsidP="004A1A1C">
      <w:pPr>
        <w:spacing w:after="0"/>
        <w:jc w:val="both"/>
        <w:rPr>
          <w:rFonts w:ascii="Times New Roman" w:hAnsi="Times New Roman"/>
          <w:sz w:val="24"/>
          <w:szCs w:val="24"/>
          <w:lang w:eastAsia="ru-RU"/>
        </w:rPr>
      </w:pPr>
      <w:bookmarkStart w:id="405" w:name="_Toc414553283"/>
      <w:r w:rsidRPr="004A1A1C">
        <w:rPr>
          <w:rFonts w:ascii="Times New Roman" w:hAnsi="Times New Roman"/>
          <w:sz w:val="24"/>
          <w:szCs w:val="24"/>
          <w:lang w:eastAsia="ru-RU"/>
        </w:rPr>
        <w:t>(см. приложение</w:t>
      </w:r>
      <w:r w:rsidR="00B2539F">
        <w:rPr>
          <w:rFonts w:ascii="Times New Roman" w:hAnsi="Times New Roman"/>
          <w:sz w:val="24"/>
          <w:szCs w:val="24"/>
          <w:lang w:eastAsia="ru-RU"/>
        </w:rPr>
        <w:t xml:space="preserve"> «Учебный план ООО МБОУ СОШ с.Красное для 5-9 кл»</w:t>
      </w:r>
      <w:r w:rsidRPr="004A1A1C">
        <w:rPr>
          <w:rFonts w:ascii="Times New Roman" w:hAnsi="Times New Roman"/>
          <w:sz w:val="24"/>
          <w:szCs w:val="24"/>
          <w:lang w:eastAsia="ru-RU"/>
        </w:rPr>
        <w:t>)</w:t>
      </w:r>
    </w:p>
    <w:p w:rsidR="00DA09C9" w:rsidRDefault="00DA09C9" w:rsidP="00107AE4">
      <w:pPr>
        <w:pStyle w:val="3"/>
        <w:spacing w:before="0" w:beforeAutospacing="0" w:after="0" w:afterAutospacing="0" w:line="276" w:lineRule="auto"/>
        <w:ind w:firstLine="708"/>
        <w:jc w:val="both"/>
        <w:rPr>
          <w:sz w:val="24"/>
          <w:szCs w:val="24"/>
        </w:rPr>
      </w:pPr>
    </w:p>
    <w:p w:rsidR="004A1A1C" w:rsidRPr="004A1A1C" w:rsidRDefault="004A1A1C" w:rsidP="00107AE4">
      <w:pPr>
        <w:pStyle w:val="3"/>
        <w:spacing w:before="0" w:beforeAutospacing="0" w:after="0" w:afterAutospacing="0" w:line="276" w:lineRule="auto"/>
        <w:ind w:firstLine="708"/>
        <w:jc w:val="both"/>
        <w:rPr>
          <w:sz w:val="24"/>
          <w:szCs w:val="24"/>
        </w:rPr>
      </w:pPr>
      <w:r w:rsidRPr="00DA09C9">
        <w:rPr>
          <w:sz w:val="24"/>
          <w:szCs w:val="24"/>
        </w:rPr>
        <w:t>3.</w:t>
      </w:r>
      <w:r w:rsidR="00107AE4" w:rsidRPr="00DA09C9">
        <w:rPr>
          <w:sz w:val="24"/>
          <w:szCs w:val="24"/>
        </w:rPr>
        <w:t>1.1</w:t>
      </w:r>
      <w:r w:rsidRPr="00DA09C9">
        <w:rPr>
          <w:sz w:val="24"/>
          <w:szCs w:val="24"/>
        </w:rPr>
        <w:t>. Календарный учебный график</w:t>
      </w:r>
    </w:p>
    <w:p w:rsidR="004A1A1C" w:rsidRDefault="004A1A1C" w:rsidP="004A1A1C">
      <w:pPr>
        <w:widowControl w:val="0"/>
        <w:spacing w:after="0"/>
        <w:ind w:firstLine="709"/>
        <w:jc w:val="both"/>
        <w:rPr>
          <w:rFonts w:ascii="Times New Roman" w:hAnsi="Times New Roman"/>
          <w:sz w:val="24"/>
          <w:szCs w:val="24"/>
        </w:rPr>
      </w:pPr>
      <w:r w:rsidRPr="004A1A1C">
        <w:rPr>
          <w:rFonts w:ascii="Times New Roman" w:hAnsi="Times New Roman"/>
          <w:sz w:val="24"/>
          <w:szCs w:val="24"/>
        </w:rPr>
        <w:t xml:space="preserve">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с учетом требований </w:t>
      </w:r>
      <w:r w:rsidRPr="004A1A1C">
        <w:rPr>
          <w:rFonts w:ascii="Times New Roman" w:hAnsi="Times New Roman"/>
          <w:bCs/>
          <w:sz w:val="24"/>
          <w:szCs w:val="24"/>
          <w:lang w:eastAsia="ru-RU"/>
        </w:rPr>
        <w:t>СанПиН 2.4.2.2821-10</w:t>
      </w:r>
      <w:r w:rsidRPr="004A1A1C">
        <w:rPr>
          <w:rFonts w:ascii="Times New Roman" w:hAnsi="Times New Roman"/>
          <w:sz w:val="24"/>
          <w:szCs w:val="24"/>
        </w:rPr>
        <w:t xml:space="preserve"> и мнения участников образовательного процесса. В календарном учебном графике учтены мнения участников образовательных отношений, региональные и этнокультурные традиции, плановые мероприятия учреждений культуры региона, рекомендательные письмами министерства образования и науки Хабаровского края. Календарный график составлен по четвертям.</w:t>
      </w:r>
    </w:p>
    <w:p w:rsidR="004A1A1C" w:rsidRPr="004A1A1C" w:rsidRDefault="004A1A1C" w:rsidP="00107AE4">
      <w:pPr>
        <w:widowControl w:val="0"/>
        <w:spacing w:after="0"/>
        <w:jc w:val="both"/>
        <w:rPr>
          <w:rFonts w:ascii="Times New Roman" w:hAnsi="Times New Roman"/>
          <w:sz w:val="24"/>
          <w:szCs w:val="24"/>
        </w:rPr>
      </w:pPr>
      <w:r w:rsidRPr="004A1A1C">
        <w:rPr>
          <w:rFonts w:ascii="Times New Roman" w:hAnsi="Times New Roman"/>
          <w:sz w:val="24"/>
          <w:szCs w:val="24"/>
        </w:rPr>
        <w:t>(см. приложение</w:t>
      </w:r>
      <w:r w:rsidR="00B2539F">
        <w:rPr>
          <w:rFonts w:ascii="Times New Roman" w:hAnsi="Times New Roman"/>
          <w:sz w:val="24"/>
          <w:szCs w:val="24"/>
        </w:rPr>
        <w:t xml:space="preserve"> «</w:t>
      </w:r>
      <w:r w:rsidR="00B2539F" w:rsidRPr="004A1A1C">
        <w:rPr>
          <w:rFonts w:ascii="Times New Roman" w:hAnsi="Times New Roman"/>
          <w:sz w:val="24"/>
          <w:szCs w:val="24"/>
        </w:rPr>
        <w:t>Календарный график</w:t>
      </w:r>
      <w:r w:rsidR="00B2539F">
        <w:rPr>
          <w:rFonts w:ascii="Times New Roman" w:hAnsi="Times New Roman"/>
          <w:sz w:val="24"/>
          <w:szCs w:val="24"/>
        </w:rPr>
        <w:t xml:space="preserve"> учебного процесса»</w:t>
      </w:r>
      <w:r w:rsidRPr="004A1A1C">
        <w:rPr>
          <w:rFonts w:ascii="Times New Roman" w:hAnsi="Times New Roman"/>
          <w:sz w:val="24"/>
          <w:szCs w:val="24"/>
        </w:rPr>
        <w:t>)</w:t>
      </w:r>
    </w:p>
    <w:p w:rsidR="00DA09C9" w:rsidRDefault="00DA09C9" w:rsidP="00DA09C9">
      <w:pPr>
        <w:pStyle w:val="3"/>
        <w:spacing w:before="0" w:beforeAutospacing="0" w:after="0" w:afterAutospacing="0" w:line="276" w:lineRule="auto"/>
        <w:jc w:val="both"/>
        <w:rPr>
          <w:rFonts w:eastAsia="Calibri"/>
          <w:b w:val="0"/>
          <w:bCs w:val="0"/>
          <w:sz w:val="24"/>
          <w:szCs w:val="24"/>
        </w:rPr>
      </w:pPr>
      <w:bookmarkStart w:id="406" w:name="_Toc414553284"/>
    </w:p>
    <w:p w:rsidR="005621E4" w:rsidRPr="00DA09C9" w:rsidRDefault="005621E4" w:rsidP="00C135F2">
      <w:pPr>
        <w:pStyle w:val="3"/>
        <w:numPr>
          <w:ilvl w:val="2"/>
          <w:numId w:val="214"/>
        </w:numPr>
        <w:spacing w:before="0" w:beforeAutospacing="0" w:after="0" w:afterAutospacing="0" w:line="276" w:lineRule="auto"/>
        <w:jc w:val="both"/>
        <w:rPr>
          <w:rStyle w:val="Zag11"/>
          <w:rFonts w:eastAsia="@Arial Unicode MS"/>
          <w:sz w:val="24"/>
          <w:szCs w:val="24"/>
        </w:rPr>
      </w:pPr>
      <w:r w:rsidRPr="00DA09C9">
        <w:rPr>
          <w:rStyle w:val="Zag11"/>
          <w:rFonts w:eastAsia="@Arial Unicode MS"/>
          <w:sz w:val="24"/>
          <w:szCs w:val="24"/>
        </w:rPr>
        <w:t>План внеурочной деятельности</w:t>
      </w:r>
      <w:bookmarkEnd w:id="406"/>
      <w:r w:rsidRPr="00DA09C9">
        <w:rPr>
          <w:rStyle w:val="Zag11"/>
          <w:rFonts w:eastAsia="@Arial Unicode MS"/>
          <w:sz w:val="24"/>
          <w:szCs w:val="24"/>
        </w:rPr>
        <w:t xml:space="preserve"> </w:t>
      </w:r>
    </w:p>
    <w:p w:rsidR="00DE0129" w:rsidRPr="00DA09C9" w:rsidRDefault="00DE0129" w:rsidP="00DA09C9">
      <w:pPr>
        <w:pStyle w:val="a8"/>
        <w:spacing w:line="276" w:lineRule="auto"/>
        <w:ind w:left="540"/>
        <w:jc w:val="both"/>
        <w:rPr>
          <w:rFonts w:ascii="Times New Roman" w:hAnsi="Times New Roman"/>
        </w:rPr>
      </w:pPr>
      <w:r w:rsidRPr="00DA09C9">
        <w:rPr>
          <w:rFonts w:ascii="Times New Roman" w:hAnsi="Times New Roman"/>
        </w:rPr>
        <w:t>Нормативная база разработки  плана внеурочной деятельности.</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1. Федеральный закон от 29.12.2012 № 273-ФЗ «Об образовании в Российской Федерации»;</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r w:rsidRPr="00DA09C9">
        <w:rPr>
          <w:rStyle w:val="aa"/>
          <w:rFonts w:ascii="Times New Roman" w:eastAsiaTheme="minorEastAsia" w:hAnsi="Times New Roman"/>
          <w:sz w:val="24"/>
          <w:szCs w:val="24"/>
        </w:rPr>
        <w:t>;</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4. 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5. Письмо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sz w:val="24"/>
          <w:szCs w:val="24"/>
        </w:rPr>
        <w:t>6.  Письмо Министерства образования и науки Российской Федерации от 13.05.2013  № ИР-352/09 «О направлении программы развития воспитательной компоненты в общеобразовательных учреждениях»;</w:t>
      </w:r>
    </w:p>
    <w:p w:rsidR="00DE0129" w:rsidRPr="00DA09C9" w:rsidRDefault="00DE0129" w:rsidP="00DA09C9">
      <w:pPr>
        <w:spacing w:after="0"/>
        <w:rPr>
          <w:rFonts w:ascii="Times New Roman" w:hAnsi="Times New Roman"/>
          <w:sz w:val="24"/>
          <w:szCs w:val="24"/>
          <w:lang w:eastAsia="ru-RU"/>
        </w:rPr>
      </w:pPr>
      <w:r w:rsidRPr="00DA09C9">
        <w:rPr>
          <w:rFonts w:ascii="Times New Roman" w:hAnsi="Times New Roman"/>
          <w:sz w:val="24"/>
          <w:szCs w:val="24"/>
        </w:rPr>
        <w:t>7. Письмо Министерства образования и науки Российской Федерации от 12.07.2013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5621E4" w:rsidRPr="00DA09C9" w:rsidRDefault="005621E4" w:rsidP="00DA09C9">
      <w:pPr>
        <w:pStyle w:val="3"/>
        <w:spacing w:before="0" w:beforeAutospacing="0" w:after="0" w:afterAutospacing="0" w:line="276" w:lineRule="auto"/>
        <w:ind w:firstLine="708"/>
        <w:jc w:val="both"/>
        <w:rPr>
          <w:b w:val="0"/>
          <w:sz w:val="24"/>
          <w:szCs w:val="24"/>
        </w:rPr>
      </w:pPr>
      <w:r w:rsidRPr="00DA09C9">
        <w:rPr>
          <w:b w:val="0"/>
          <w:sz w:val="24"/>
          <w:szCs w:val="24"/>
        </w:rPr>
        <w:t>План внеурочной деятельности МБОУ СОШ с.Красное составляется на каждый учебный год с учетом мнения участников образовательного процесса. Учет мнений обучающихся и их родителей (законных представителей) осуществляется на основе их выбора внеурочной деятельности посредством анкетирования и в соответствии с возможностями МБОУ СОШ с.Красное (наличие кадрового и материального ресурса для внеурочной деятельности).</w:t>
      </w:r>
    </w:p>
    <w:p w:rsidR="00107AE4" w:rsidRPr="00DA09C9" w:rsidRDefault="00107AE4" w:rsidP="00DA09C9">
      <w:pPr>
        <w:spacing w:after="0"/>
        <w:ind w:firstLine="708"/>
        <w:jc w:val="both"/>
        <w:rPr>
          <w:rFonts w:ascii="Times New Roman" w:hAnsi="Times New Roman"/>
          <w:sz w:val="24"/>
          <w:szCs w:val="24"/>
        </w:rPr>
      </w:pPr>
      <w:r w:rsidRPr="00DA09C9">
        <w:rPr>
          <w:rFonts w:ascii="Times New Roman" w:hAnsi="Times New Roman"/>
          <w:sz w:val="24"/>
          <w:szCs w:val="24"/>
        </w:rPr>
        <w:t xml:space="preserve">Внеурочная деятельность в школе построена с учетом следующих направлений: духовно-нравственного, общеинтеллектуального, общекультурного, спортивного, социального. В зависимости от возможностей школы и запросов участников образовательного процесса количество часов на внеурочную деятельность может меняться, но каждое направление представлено не менее чем 17 часами в год. </w:t>
      </w:r>
    </w:p>
    <w:p w:rsidR="00DE0129" w:rsidRPr="00DA09C9" w:rsidRDefault="00DE0129" w:rsidP="00DA09C9">
      <w:pPr>
        <w:spacing w:after="0"/>
        <w:ind w:firstLine="708"/>
        <w:jc w:val="both"/>
        <w:rPr>
          <w:rFonts w:ascii="Times New Roman" w:hAnsi="Times New Roman"/>
          <w:sz w:val="24"/>
          <w:szCs w:val="24"/>
        </w:rPr>
      </w:pPr>
      <w:r w:rsidRPr="00DA09C9">
        <w:rPr>
          <w:rFonts w:ascii="Times New Roman" w:hAnsi="Times New Roman"/>
          <w:i/>
          <w:sz w:val="24"/>
          <w:szCs w:val="24"/>
        </w:rPr>
        <w:t>Духовно-нравственное направление</w:t>
      </w:r>
      <w:r w:rsidRPr="00DA09C9">
        <w:rPr>
          <w:rFonts w:ascii="Times New Roman" w:hAnsi="Times New Roman"/>
          <w:sz w:val="24"/>
          <w:szCs w:val="24"/>
        </w:rPr>
        <w:t xml:space="preserve">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sz w:val="24"/>
          <w:szCs w:val="24"/>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E0129" w:rsidRPr="00DA09C9" w:rsidRDefault="00DE0129" w:rsidP="00DA09C9">
      <w:pPr>
        <w:spacing w:after="0"/>
        <w:ind w:firstLine="360"/>
        <w:jc w:val="both"/>
        <w:rPr>
          <w:rFonts w:ascii="Times New Roman" w:hAnsi="Times New Roman"/>
          <w:sz w:val="24"/>
          <w:szCs w:val="24"/>
        </w:rPr>
      </w:pPr>
      <w:r w:rsidRPr="00DA09C9">
        <w:rPr>
          <w:rStyle w:val="spelle"/>
          <w:rFonts w:ascii="Times New Roman" w:hAnsi="Times New Roman"/>
          <w:bCs/>
          <w:i/>
          <w:iCs/>
          <w:sz w:val="24"/>
          <w:szCs w:val="24"/>
        </w:rPr>
        <w:t xml:space="preserve">Общеинтеллектуальное </w:t>
      </w:r>
      <w:r w:rsidRPr="00DA09C9">
        <w:rPr>
          <w:rFonts w:ascii="Times New Roman" w:hAnsi="Times New Roman"/>
          <w:bCs/>
          <w:i/>
          <w:iCs/>
          <w:sz w:val="24"/>
          <w:szCs w:val="24"/>
        </w:rPr>
        <w:t>направление</w:t>
      </w:r>
      <w:r w:rsidRPr="00DA09C9">
        <w:rPr>
          <w:rFonts w:ascii="Times New Roman" w:hAnsi="Times New Roman"/>
          <w:bCs/>
          <w:iCs/>
          <w:sz w:val="24"/>
          <w:szCs w:val="24"/>
        </w:rPr>
        <w:t xml:space="preserve"> </w:t>
      </w:r>
      <w:r w:rsidRPr="00DA09C9">
        <w:rPr>
          <w:rFonts w:ascii="Times New Roman" w:hAnsi="Times New Roman"/>
          <w:sz w:val="24"/>
          <w:szCs w:val="24"/>
        </w:rP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DE0129" w:rsidRPr="00DA09C9" w:rsidRDefault="00DE0129" w:rsidP="00DA09C9">
      <w:pPr>
        <w:spacing w:after="0"/>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b/>
          <w:bCs/>
          <w:sz w:val="24"/>
          <w:szCs w:val="24"/>
        </w:rPr>
        <w:t xml:space="preserve"> </w:t>
      </w:r>
      <w:r w:rsidRPr="00DA09C9">
        <w:rPr>
          <w:rFonts w:ascii="Times New Roman" w:hAnsi="Times New Roman"/>
          <w:sz w:val="24"/>
          <w:szCs w:val="24"/>
        </w:rP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DE0129" w:rsidRPr="00DA09C9" w:rsidRDefault="00DE0129" w:rsidP="00DA09C9">
      <w:pPr>
        <w:spacing w:after="0"/>
        <w:ind w:firstLine="360"/>
        <w:jc w:val="both"/>
        <w:rPr>
          <w:rFonts w:ascii="Times New Roman" w:hAnsi="Times New Roman"/>
          <w:sz w:val="24"/>
          <w:szCs w:val="24"/>
        </w:rPr>
      </w:pPr>
      <w:r w:rsidRPr="00DA09C9">
        <w:rPr>
          <w:rFonts w:ascii="Times New Roman" w:hAnsi="Times New Roman"/>
          <w:i/>
          <w:sz w:val="24"/>
          <w:szCs w:val="24"/>
        </w:rPr>
        <w:t>Общекультурное (художественно-эстетическое)</w:t>
      </w:r>
      <w:r w:rsidRPr="00DA09C9">
        <w:rPr>
          <w:rFonts w:ascii="Times New Roman" w:hAnsi="Times New Roman"/>
          <w:sz w:val="24"/>
          <w:szCs w:val="24"/>
        </w:rPr>
        <w:t xml:space="preserve"> </w:t>
      </w:r>
      <w:r w:rsidRPr="00DA09C9">
        <w:rPr>
          <w:rFonts w:ascii="Times New Roman" w:hAnsi="Times New Roman"/>
          <w:bCs/>
          <w:iCs/>
          <w:sz w:val="24"/>
          <w:szCs w:val="24"/>
        </w:rPr>
        <w:t>предполагает</w:t>
      </w:r>
      <w:r w:rsidRPr="00DA09C9">
        <w:rPr>
          <w:rFonts w:ascii="Times New Roman" w:hAnsi="Times New Roman"/>
          <w:sz w:val="24"/>
          <w:szCs w:val="24"/>
        </w:rP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формирование ценностного отношения к</w:t>
      </w:r>
      <w:r w:rsidRPr="00DA09C9">
        <w:rPr>
          <w:rStyle w:val="apple-converted-space"/>
          <w:rFonts w:ascii="Times New Roman" w:hAnsi="Times New Roman"/>
          <w:sz w:val="24"/>
          <w:szCs w:val="24"/>
        </w:rPr>
        <w:t> </w:t>
      </w:r>
      <w:r w:rsidRPr="00DA09C9">
        <w:rPr>
          <w:rStyle w:val="grame"/>
          <w:rFonts w:ascii="Times New Roman" w:eastAsiaTheme="majorEastAsia" w:hAnsi="Times New Roman"/>
          <w:sz w:val="24"/>
          <w:szCs w:val="24"/>
        </w:rPr>
        <w:t>прекрасному</w:t>
      </w:r>
      <w:r w:rsidRPr="00DA09C9">
        <w:rPr>
          <w:rFonts w:ascii="Times New Roman" w:hAnsi="Times New Roman"/>
          <w:sz w:val="24"/>
          <w:szCs w:val="24"/>
        </w:rPr>
        <w:t>, представлений об эстетических идеалах и ценностях.</w:t>
      </w:r>
    </w:p>
    <w:p w:rsidR="00DE0129" w:rsidRPr="00DA09C9" w:rsidRDefault="00DE0129" w:rsidP="00DA09C9">
      <w:pPr>
        <w:spacing w:after="0"/>
        <w:ind w:firstLine="567"/>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b/>
          <w:bCs/>
          <w:sz w:val="24"/>
          <w:szCs w:val="24"/>
        </w:rPr>
        <w:t xml:space="preserve"> </w:t>
      </w:r>
      <w:r w:rsidRPr="00DA09C9">
        <w:rPr>
          <w:rFonts w:ascii="Times New Roman" w:hAnsi="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E0129" w:rsidRPr="00DA09C9" w:rsidRDefault="00DE0129" w:rsidP="00DA09C9">
      <w:pPr>
        <w:spacing w:after="0"/>
        <w:ind w:firstLine="360"/>
        <w:jc w:val="both"/>
        <w:rPr>
          <w:rFonts w:ascii="Times New Roman" w:hAnsi="Times New Roman"/>
          <w:sz w:val="24"/>
          <w:szCs w:val="24"/>
        </w:rPr>
      </w:pPr>
      <w:r w:rsidRPr="00DA09C9">
        <w:rPr>
          <w:rFonts w:ascii="Times New Roman" w:hAnsi="Times New Roman"/>
          <w:bCs/>
          <w:i/>
          <w:iCs/>
          <w:sz w:val="24"/>
          <w:szCs w:val="24"/>
        </w:rPr>
        <w:t>Социальное направление (социально-преобразующее творчество)</w:t>
      </w:r>
      <w:r w:rsidRPr="00DA09C9">
        <w:rPr>
          <w:rFonts w:ascii="Times New Roman" w:hAnsi="Times New Roman"/>
          <w:sz w:val="24"/>
          <w:szCs w:val="24"/>
        </w:rPr>
        <w:t xml:space="preserve"> -  создание условий для перевода  обучающегося в пози</w:t>
      </w:r>
      <w:r w:rsidRPr="00DA09C9">
        <w:rPr>
          <w:rFonts w:ascii="Times New Roman" w:hAnsi="Times New Roman"/>
          <w:sz w:val="24"/>
          <w:szCs w:val="24"/>
        </w:rP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DE0129" w:rsidRPr="00DA09C9" w:rsidRDefault="00DE0129" w:rsidP="00DA09C9">
      <w:pPr>
        <w:spacing w:after="0"/>
        <w:ind w:firstLine="567"/>
        <w:jc w:val="both"/>
        <w:rPr>
          <w:rFonts w:ascii="Times New Roman" w:hAnsi="Times New Roman"/>
          <w:sz w:val="24"/>
          <w:szCs w:val="24"/>
        </w:rPr>
      </w:pPr>
      <w:r w:rsidRPr="00DA09C9">
        <w:rPr>
          <w:rFonts w:ascii="Times New Roman" w:hAnsi="Times New Roman"/>
          <w:bCs/>
          <w:sz w:val="24"/>
          <w:szCs w:val="24"/>
        </w:rPr>
        <w:t>Целесообразность</w:t>
      </w:r>
      <w:r w:rsidRPr="00DA09C9">
        <w:rPr>
          <w:rFonts w:ascii="Times New Roman" w:hAnsi="Times New Roman"/>
          <w:sz w:val="24"/>
          <w:szCs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E0129" w:rsidRPr="00DA09C9" w:rsidRDefault="00DE0129" w:rsidP="00DA09C9">
      <w:pPr>
        <w:spacing w:after="0"/>
        <w:ind w:firstLine="360"/>
        <w:jc w:val="both"/>
        <w:rPr>
          <w:rFonts w:ascii="Times New Roman" w:hAnsi="Times New Roman"/>
          <w:sz w:val="24"/>
          <w:szCs w:val="24"/>
        </w:rPr>
      </w:pPr>
      <w:r w:rsidRPr="00DA09C9">
        <w:rPr>
          <w:rFonts w:ascii="Times New Roman" w:hAnsi="Times New Roman"/>
          <w:i/>
          <w:sz w:val="24"/>
          <w:szCs w:val="24"/>
        </w:rPr>
        <w:t>Спортивно-оздоровительная деятельность</w:t>
      </w:r>
      <w:r w:rsidRPr="00DA09C9">
        <w:rPr>
          <w:rFonts w:ascii="Times New Roman" w:hAnsi="Times New Roman"/>
          <w:sz w:val="24"/>
          <w:szCs w:val="24"/>
        </w:rPr>
        <w:t xml:space="preserve"> строится с опорой на Программу формирования культуры здорового и безопасного образа жизни</w:t>
      </w:r>
      <w:r w:rsidRPr="00DA09C9">
        <w:rPr>
          <w:rStyle w:val="grame"/>
          <w:rFonts w:ascii="Times New Roman" w:eastAsiaTheme="majorEastAsia" w:hAnsi="Times New Roman"/>
          <w:sz w:val="24"/>
          <w:szCs w:val="24"/>
        </w:rPr>
        <w:t>обучающихся</w:t>
      </w:r>
      <w:r w:rsidRPr="00DA09C9">
        <w:rPr>
          <w:rFonts w:ascii="Times New Roman" w:hAnsi="Times New Roman"/>
          <w:sz w:val="24"/>
          <w:szCs w:val="24"/>
        </w:rPr>
        <w:t xml:space="preserve">. </w:t>
      </w:r>
    </w:p>
    <w:p w:rsidR="00DE0129" w:rsidRPr="00DA09C9" w:rsidRDefault="00DE0129" w:rsidP="00DA09C9">
      <w:pPr>
        <w:spacing w:after="0"/>
        <w:ind w:firstLine="567"/>
        <w:jc w:val="both"/>
        <w:rPr>
          <w:rFonts w:ascii="Times New Roman" w:hAnsi="Times New Roman"/>
          <w:sz w:val="24"/>
          <w:szCs w:val="24"/>
        </w:rPr>
      </w:pPr>
      <w:r w:rsidRPr="00DA09C9">
        <w:rPr>
          <w:rFonts w:ascii="Times New Roman" w:hAnsi="Times New Roman"/>
          <w:sz w:val="24"/>
          <w:szCs w:val="24"/>
        </w:rPr>
        <w:t>Целесообразность</w:t>
      </w:r>
      <w:r w:rsidRPr="00DA09C9">
        <w:rPr>
          <w:rFonts w:ascii="Times New Roman" w:hAnsi="Times New Roman"/>
          <w:b/>
          <w:sz w:val="24"/>
          <w:szCs w:val="24"/>
        </w:rPr>
        <w:t xml:space="preserve"> </w:t>
      </w:r>
      <w:r w:rsidRPr="00DA09C9">
        <w:rPr>
          <w:rFonts w:ascii="Times New Roman" w:hAnsi="Times New Roman"/>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DE0129" w:rsidRPr="00DA09C9" w:rsidRDefault="005621E4" w:rsidP="00DA09C9">
      <w:pPr>
        <w:spacing w:after="0"/>
        <w:ind w:firstLine="708"/>
        <w:jc w:val="both"/>
        <w:rPr>
          <w:rFonts w:ascii="Times New Roman" w:hAnsi="Times New Roman"/>
          <w:sz w:val="24"/>
          <w:szCs w:val="24"/>
        </w:rPr>
      </w:pPr>
      <w:r w:rsidRPr="00DA09C9">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w:t>
      </w:r>
      <w:r w:rsidR="00107AE4" w:rsidRPr="00DA09C9">
        <w:rPr>
          <w:rFonts w:ascii="Times New Roman" w:hAnsi="Times New Roman"/>
          <w:sz w:val="24"/>
          <w:szCs w:val="24"/>
        </w:rPr>
        <w:t>еятельность, на периоды каникул</w:t>
      </w:r>
      <w:r w:rsidRPr="00DA09C9">
        <w:rPr>
          <w:rFonts w:ascii="Times New Roman" w:hAnsi="Times New Roman"/>
          <w:sz w:val="24"/>
          <w:szCs w:val="24"/>
        </w:rPr>
        <w:t>.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r w:rsidR="00DE0129" w:rsidRPr="00DA09C9">
        <w:rPr>
          <w:rFonts w:ascii="Times New Roman" w:eastAsiaTheme="minorHAnsi" w:hAnsi="Times New Roman"/>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5621E4" w:rsidRPr="00DA09C9" w:rsidRDefault="005621E4" w:rsidP="00DA09C9">
      <w:pPr>
        <w:spacing w:after="0"/>
        <w:ind w:firstLine="709"/>
        <w:jc w:val="both"/>
        <w:rPr>
          <w:rFonts w:ascii="Times New Roman" w:hAnsi="Times New Roman"/>
          <w:sz w:val="24"/>
          <w:szCs w:val="24"/>
        </w:rPr>
      </w:pPr>
    </w:p>
    <w:p w:rsidR="005621E4" w:rsidRPr="00DA09C9" w:rsidRDefault="005621E4" w:rsidP="00DA09C9">
      <w:pPr>
        <w:spacing w:after="0"/>
        <w:ind w:firstLine="709"/>
        <w:jc w:val="both"/>
        <w:rPr>
          <w:rFonts w:ascii="Times New Roman" w:hAnsi="Times New Roman"/>
          <w:sz w:val="24"/>
          <w:szCs w:val="24"/>
        </w:rPr>
      </w:pPr>
      <w:r w:rsidRPr="00DA09C9">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будет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различается в связи необходимостью преодоления противоречий и разрешения проблем, возникающих в том или ином ученическом коллективе.</w:t>
      </w:r>
    </w:p>
    <w:p w:rsidR="005621E4" w:rsidRPr="00DA09C9" w:rsidRDefault="005621E4" w:rsidP="00DA09C9">
      <w:pPr>
        <w:spacing w:after="0"/>
        <w:ind w:firstLine="708"/>
        <w:jc w:val="both"/>
        <w:rPr>
          <w:rFonts w:ascii="Times New Roman" w:hAnsi="Times New Roman"/>
          <w:sz w:val="24"/>
          <w:szCs w:val="24"/>
        </w:rPr>
      </w:pPr>
      <w:r w:rsidRPr="00DA09C9">
        <w:rPr>
          <w:rFonts w:ascii="Times New Roman" w:hAnsi="Times New Roman"/>
          <w:sz w:val="24"/>
          <w:szCs w:val="24"/>
        </w:rPr>
        <w:t>В МБОУ СОШ с.Красное создано школьное ученическое объединение «Альтаир», которое входит в состав районной детской организации «Дальросинка». «Альтаир» принимает участие и является инициатором традиционных общешкольных мероприятий, направленных на поддержание традиций школьной жизни.</w:t>
      </w:r>
    </w:p>
    <w:p w:rsidR="005621E4" w:rsidRPr="00DA09C9" w:rsidRDefault="005621E4" w:rsidP="00DA09C9">
      <w:pPr>
        <w:spacing w:after="0"/>
        <w:ind w:firstLine="709"/>
        <w:jc w:val="both"/>
        <w:rPr>
          <w:rFonts w:ascii="Times New Roman" w:hAnsi="Times New Roman"/>
          <w:sz w:val="24"/>
          <w:szCs w:val="24"/>
        </w:rPr>
      </w:pPr>
      <w:r w:rsidRPr="00DA09C9">
        <w:rPr>
          <w:rFonts w:ascii="Times New Roman" w:hAnsi="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DA09C9">
        <w:rPr>
          <w:rFonts w:ascii="Times New Roman" w:hAnsi="Times New Roman"/>
          <w:sz w:val="24"/>
          <w:szCs w:val="24"/>
        </w:rPr>
        <w:t>российской гражданской идентичности и таких компетенций, как</w:t>
      </w:r>
      <w:r w:rsidRPr="00DA09C9">
        <w:rPr>
          <w:rFonts w:ascii="Times New Roman" w:hAnsi="Times New Roman"/>
          <w:bCs/>
          <w:sz w:val="24"/>
          <w:szCs w:val="24"/>
        </w:rPr>
        <w:t>:</w:t>
      </w:r>
    </w:p>
    <w:p w:rsidR="005621E4" w:rsidRPr="00DA09C9" w:rsidRDefault="005621E4" w:rsidP="004B304E">
      <w:pPr>
        <w:pStyle w:val="a8"/>
        <w:numPr>
          <w:ilvl w:val="0"/>
          <w:numId w:val="29"/>
        </w:numPr>
        <w:tabs>
          <w:tab w:val="left" w:pos="993"/>
        </w:tabs>
        <w:spacing w:line="276" w:lineRule="auto"/>
        <w:ind w:left="0" w:firstLine="709"/>
        <w:jc w:val="both"/>
        <w:rPr>
          <w:rFonts w:ascii="Times New Roman" w:hAnsi="Times New Roman"/>
        </w:rPr>
      </w:pPr>
      <w:r w:rsidRPr="00DA09C9">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5621E4" w:rsidRPr="00DA09C9" w:rsidRDefault="005621E4" w:rsidP="004B304E">
      <w:pPr>
        <w:pStyle w:val="a8"/>
        <w:numPr>
          <w:ilvl w:val="0"/>
          <w:numId w:val="29"/>
        </w:numPr>
        <w:tabs>
          <w:tab w:val="left" w:pos="993"/>
        </w:tabs>
        <w:spacing w:line="276" w:lineRule="auto"/>
        <w:ind w:left="0" w:firstLine="709"/>
        <w:jc w:val="both"/>
        <w:rPr>
          <w:rFonts w:ascii="Times New Roman" w:hAnsi="Times New Roman"/>
        </w:rPr>
      </w:pPr>
      <w:r w:rsidRPr="00DA09C9">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5621E4" w:rsidRPr="00DA09C9" w:rsidRDefault="005621E4" w:rsidP="004B304E">
      <w:pPr>
        <w:pStyle w:val="a8"/>
        <w:numPr>
          <w:ilvl w:val="0"/>
          <w:numId w:val="29"/>
        </w:numPr>
        <w:tabs>
          <w:tab w:val="left" w:pos="993"/>
        </w:tabs>
        <w:spacing w:line="276" w:lineRule="auto"/>
        <w:ind w:left="0" w:firstLine="709"/>
        <w:jc w:val="both"/>
        <w:rPr>
          <w:rFonts w:ascii="Times New Roman" w:hAnsi="Times New Roman"/>
        </w:rPr>
      </w:pPr>
      <w:r w:rsidRPr="00DA09C9">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5621E4" w:rsidRPr="00DA09C9" w:rsidRDefault="005621E4" w:rsidP="00DA09C9">
      <w:pPr>
        <w:tabs>
          <w:tab w:val="num" w:pos="-426"/>
        </w:tabs>
        <w:spacing w:after="0"/>
        <w:ind w:firstLine="709"/>
        <w:jc w:val="both"/>
        <w:rPr>
          <w:rFonts w:ascii="Times New Roman" w:hAnsi="Times New Roman"/>
          <w:sz w:val="24"/>
          <w:szCs w:val="24"/>
        </w:rPr>
      </w:pPr>
      <w:r w:rsidRPr="00DA09C9">
        <w:rPr>
          <w:rFonts w:ascii="Times New Roman" w:hAnsi="Times New Roman"/>
          <w:bCs/>
          <w:sz w:val="24"/>
          <w:szCs w:val="24"/>
        </w:rPr>
        <w:t xml:space="preserve">Организация жизни ученических сообществ </w:t>
      </w:r>
      <w:r w:rsidRPr="00DA09C9">
        <w:rPr>
          <w:rFonts w:ascii="Times New Roman" w:hAnsi="Times New Roman"/>
          <w:sz w:val="24"/>
          <w:szCs w:val="24"/>
        </w:rPr>
        <w:t>происходит:</w:t>
      </w:r>
    </w:p>
    <w:p w:rsidR="005621E4" w:rsidRPr="00DA09C9" w:rsidRDefault="005621E4" w:rsidP="004B304E">
      <w:pPr>
        <w:pStyle w:val="a8"/>
        <w:numPr>
          <w:ilvl w:val="0"/>
          <w:numId w:val="31"/>
        </w:numPr>
        <w:spacing w:line="276" w:lineRule="auto"/>
        <w:ind w:left="0" w:firstLine="709"/>
        <w:jc w:val="both"/>
        <w:rPr>
          <w:rFonts w:ascii="Times New Roman" w:hAnsi="Times New Roman"/>
        </w:rPr>
      </w:pPr>
      <w:r w:rsidRPr="00DA09C9">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5621E4" w:rsidRPr="00DA09C9" w:rsidRDefault="005621E4" w:rsidP="004B304E">
      <w:pPr>
        <w:pStyle w:val="a8"/>
        <w:numPr>
          <w:ilvl w:val="0"/>
          <w:numId w:val="31"/>
        </w:numPr>
        <w:spacing w:line="276" w:lineRule="auto"/>
        <w:ind w:left="0" w:firstLine="709"/>
        <w:jc w:val="both"/>
        <w:rPr>
          <w:rFonts w:ascii="Times New Roman" w:hAnsi="Times New Roman"/>
        </w:rPr>
      </w:pPr>
      <w:r w:rsidRPr="00DA09C9">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5621E4" w:rsidRPr="00DA09C9" w:rsidRDefault="005621E4" w:rsidP="004B304E">
      <w:pPr>
        <w:pStyle w:val="a8"/>
        <w:numPr>
          <w:ilvl w:val="0"/>
          <w:numId w:val="31"/>
        </w:numPr>
        <w:spacing w:line="276" w:lineRule="auto"/>
        <w:ind w:left="0" w:firstLine="709"/>
        <w:jc w:val="both"/>
        <w:rPr>
          <w:rFonts w:ascii="Times New Roman" w:hAnsi="Times New Roman"/>
        </w:rPr>
      </w:pPr>
      <w:r w:rsidRPr="00DA09C9">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621E4" w:rsidRPr="00DA09C9" w:rsidRDefault="005621E4" w:rsidP="00DA09C9">
      <w:pPr>
        <w:widowControl w:val="0"/>
        <w:autoSpaceDE w:val="0"/>
        <w:autoSpaceDN w:val="0"/>
        <w:adjustRightInd w:val="0"/>
        <w:spacing w:after="0"/>
        <w:ind w:firstLine="540"/>
        <w:jc w:val="both"/>
        <w:rPr>
          <w:rFonts w:ascii="Times New Roman" w:hAnsi="Times New Roman"/>
          <w:sz w:val="24"/>
          <w:szCs w:val="24"/>
        </w:rPr>
      </w:pPr>
      <w:r w:rsidRPr="00DA09C9">
        <w:rPr>
          <w:rStyle w:val="Zag11"/>
          <w:rFonts w:ascii="Times New Roman" w:eastAsia="@Arial Unicode MS" w:hAnsi="Times New Roman"/>
          <w:sz w:val="24"/>
          <w:szCs w:val="24"/>
        </w:rPr>
        <w:t xml:space="preserve">Помимо учебного плана может составляться план, регламентирующий занятия внеурочной деятельности. </w:t>
      </w:r>
      <w:r w:rsidRPr="00DA09C9">
        <w:rPr>
          <w:rFonts w:ascii="Times New Roman" w:hAnsi="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107AE4" w:rsidRPr="00DA09C9" w:rsidRDefault="005621E4" w:rsidP="00DA09C9">
      <w:pPr>
        <w:tabs>
          <w:tab w:val="left" w:pos="4500"/>
          <w:tab w:val="left" w:pos="9180"/>
          <w:tab w:val="left" w:pos="9360"/>
        </w:tabs>
        <w:spacing w:after="0"/>
        <w:ind w:firstLine="709"/>
        <w:jc w:val="both"/>
        <w:rPr>
          <w:rFonts w:ascii="Times New Roman" w:hAnsi="Times New Roman"/>
          <w:sz w:val="24"/>
          <w:szCs w:val="24"/>
        </w:rPr>
      </w:pPr>
      <w:r w:rsidRPr="00DA09C9">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w:t>
      </w:r>
      <w:bookmarkStart w:id="407" w:name="_Toc31893498"/>
      <w:bookmarkStart w:id="408" w:name="_Toc31898655"/>
    </w:p>
    <w:bookmarkEnd w:id="405"/>
    <w:bookmarkEnd w:id="407"/>
    <w:bookmarkEnd w:id="408"/>
    <w:p w:rsidR="0070289A" w:rsidRPr="00DA09C9" w:rsidRDefault="00020BE0" w:rsidP="00DA09C9">
      <w:pPr>
        <w:widowControl w:val="0"/>
        <w:spacing w:after="0"/>
        <w:ind w:firstLine="709"/>
        <w:jc w:val="both"/>
        <w:rPr>
          <w:rFonts w:ascii="Times New Roman" w:hAnsi="Times New Roman"/>
          <w:sz w:val="24"/>
          <w:szCs w:val="24"/>
        </w:rPr>
      </w:pPr>
      <w:r w:rsidRPr="00DA09C9">
        <w:rPr>
          <w:rFonts w:ascii="Times New Roman" w:hAnsi="Times New Roman"/>
          <w:sz w:val="24"/>
          <w:szCs w:val="24"/>
        </w:rPr>
        <w:t>(см.приложение</w:t>
      </w:r>
      <w:r w:rsidR="00B2539F">
        <w:rPr>
          <w:rFonts w:ascii="Times New Roman" w:hAnsi="Times New Roman"/>
          <w:sz w:val="24"/>
          <w:szCs w:val="24"/>
        </w:rPr>
        <w:t xml:space="preserve"> «</w:t>
      </w:r>
      <w:r w:rsidR="00B2539F">
        <w:rPr>
          <w:rFonts w:ascii="Times New Roman" w:hAnsi="Times New Roman"/>
          <w:sz w:val="24"/>
          <w:szCs w:val="24"/>
          <w:lang w:eastAsia="ru-RU"/>
        </w:rPr>
        <w:t>Учебный план ООО МБОУ СОШ с.Красное для 5-9 кл</w:t>
      </w:r>
      <w:r w:rsidR="00B2539F">
        <w:rPr>
          <w:rFonts w:ascii="Times New Roman" w:hAnsi="Times New Roman"/>
          <w:sz w:val="24"/>
          <w:szCs w:val="24"/>
        </w:rPr>
        <w:t>»</w:t>
      </w:r>
      <w:r w:rsidRPr="00DA09C9">
        <w:rPr>
          <w:rFonts w:ascii="Times New Roman" w:hAnsi="Times New Roman"/>
          <w:sz w:val="24"/>
          <w:szCs w:val="24"/>
        </w:rPr>
        <w:t>)</w:t>
      </w:r>
    </w:p>
    <w:p w:rsidR="00EF18BC" w:rsidRPr="00DA09C9" w:rsidRDefault="00EF18BC" w:rsidP="00DA09C9">
      <w:pPr>
        <w:pStyle w:val="a8"/>
        <w:spacing w:line="276" w:lineRule="auto"/>
        <w:ind w:left="709"/>
        <w:jc w:val="both"/>
        <w:rPr>
          <w:rFonts w:ascii="Times New Roman" w:hAnsi="Times New Roman"/>
        </w:rPr>
      </w:pPr>
    </w:p>
    <w:p w:rsidR="007B3D17" w:rsidRPr="00DA09C9" w:rsidRDefault="00B540EE" w:rsidP="00B2539F">
      <w:pPr>
        <w:pStyle w:val="2"/>
        <w:numPr>
          <w:ilvl w:val="1"/>
          <w:numId w:val="131"/>
        </w:numPr>
        <w:spacing w:line="276" w:lineRule="auto"/>
        <w:rPr>
          <w:rStyle w:val="30"/>
          <w:rFonts w:eastAsia="@Arial Unicode MS"/>
          <w:bCs/>
          <w:sz w:val="24"/>
          <w:szCs w:val="24"/>
        </w:rPr>
      </w:pPr>
      <w:bookmarkStart w:id="409" w:name="_Toc406059071"/>
      <w:bookmarkStart w:id="410" w:name="_Toc409691735"/>
      <w:bookmarkStart w:id="411" w:name="_Toc410654075"/>
      <w:bookmarkStart w:id="412" w:name="_Toc414553285"/>
      <w:r w:rsidRPr="00DA09C9">
        <w:rPr>
          <w:sz w:val="24"/>
          <w:szCs w:val="24"/>
        </w:rPr>
        <w:t>Система условий</w:t>
      </w:r>
      <w:bookmarkEnd w:id="409"/>
      <w:r w:rsidR="005006F7" w:rsidRPr="00DA09C9">
        <w:rPr>
          <w:sz w:val="24"/>
          <w:szCs w:val="24"/>
        </w:rPr>
        <w:t xml:space="preserve"> </w:t>
      </w:r>
      <w:r w:rsidR="0004126E" w:rsidRPr="00DA09C9">
        <w:rPr>
          <w:sz w:val="24"/>
          <w:szCs w:val="24"/>
        </w:rPr>
        <w:t>реализации основной образовательной программы</w:t>
      </w:r>
      <w:bookmarkStart w:id="413" w:name="_Toc409691736"/>
      <w:bookmarkEnd w:id="410"/>
      <w:bookmarkEnd w:id="411"/>
      <w:bookmarkEnd w:id="412"/>
    </w:p>
    <w:p w:rsidR="00020BE0" w:rsidRPr="002B08F5" w:rsidRDefault="00020BE0" w:rsidP="00C135F2">
      <w:pPr>
        <w:pStyle w:val="2"/>
        <w:numPr>
          <w:ilvl w:val="2"/>
          <w:numId w:val="131"/>
        </w:numPr>
        <w:spacing w:line="276" w:lineRule="auto"/>
        <w:rPr>
          <w:sz w:val="24"/>
          <w:szCs w:val="24"/>
        </w:rPr>
      </w:pPr>
      <w:bookmarkStart w:id="414" w:name="_Toc414553286"/>
      <w:bookmarkEnd w:id="413"/>
      <w:r w:rsidRPr="002B08F5">
        <w:rPr>
          <w:sz w:val="24"/>
          <w:szCs w:val="24"/>
        </w:rPr>
        <w:t>Кадровые условия реализации ООП ООО</w:t>
      </w:r>
    </w:p>
    <w:bookmarkEnd w:id="414"/>
    <w:p w:rsidR="00B540EE" w:rsidRPr="00DA09C9" w:rsidRDefault="005006F7" w:rsidP="00DA09C9">
      <w:pPr>
        <w:spacing w:after="0"/>
        <w:ind w:firstLine="709"/>
        <w:jc w:val="both"/>
        <w:rPr>
          <w:rFonts w:ascii="Times New Roman" w:hAnsi="Times New Roman"/>
          <w:sz w:val="24"/>
          <w:szCs w:val="24"/>
        </w:rPr>
      </w:pPr>
      <w:r w:rsidRPr="00DA09C9">
        <w:rPr>
          <w:rFonts w:ascii="Times New Roman" w:hAnsi="Times New Roman"/>
          <w:sz w:val="24"/>
          <w:szCs w:val="24"/>
        </w:rPr>
        <w:t>М</w:t>
      </w:r>
      <w:r w:rsidR="009A112C" w:rsidRPr="00DA09C9">
        <w:rPr>
          <w:rFonts w:ascii="Times New Roman" w:hAnsi="Times New Roman"/>
          <w:sz w:val="24"/>
          <w:szCs w:val="24"/>
        </w:rPr>
        <w:t>Б</w:t>
      </w:r>
      <w:r w:rsidRPr="00DA09C9">
        <w:rPr>
          <w:rFonts w:ascii="Times New Roman" w:hAnsi="Times New Roman"/>
          <w:sz w:val="24"/>
          <w:szCs w:val="24"/>
        </w:rPr>
        <w:t>ОУ СОШ с.Красное</w:t>
      </w:r>
      <w:r w:rsidR="00B540EE" w:rsidRPr="00DA09C9">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DA09C9" w:rsidRDefault="00E5382A" w:rsidP="00DA09C9">
      <w:pPr>
        <w:spacing w:after="0"/>
        <w:ind w:firstLine="709"/>
        <w:jc w:val="both"/>
        <w:rPr>
          <w:rFonts w:ascii="Times New Roman" w:hAnsi="Times New Roman"/>
          <w:sz w:val="24"/>
          <w:szCs w:val="24"/>
        </w:rPr>
      </w:pPr>
      <w:r w:rsidRPr="00DA09C9">
        <w:rPr>
          <w:rFonts w:ascii="Times New Roman" w:hAnsi="Times New Roman"/>
          <w:sz w:val="24"/>
          <w:szCs w:val="24"/>
        </w:rPr>
        <w:t>Т</w:t>
      </w:r>
      <w:r w:rsidR="00B540EE" w:rsidRPr="00DA09C9">
        <w:rPr>
          <w:rFonts w:ascii="Times New Roman" w:hAnsi="Times New Roman"/>
          <w:sz w:val="24"/>
          <w:szCs w:val="24"/>
        </w:rPr>
        <w:t>ребования к кадровым условиям включают:</w:t>
      </w:r>
    </w:p>
    <w:p w:rsidR="00B540EE" w:rsidRPr="00DA09C9" w:rsidRDefault="00B540EE" w:rsidP="004B304E">
      <w:pPr>
        <w:pStyle w:val="a8"/>
        <w:numPr>
          <w:ilvl w:val="0"/>
          <w:numId w:val="25"/>
        </w:numPr>
        <w:tabs>
          <w:tab w:val="left" w:pos="993"/>
        </w:tabs>
        <w:spacing w:line="276" w:lineRule="auto"/>
        <w:ind w:left="0" w:firstLine="709"/>
        <w:jc w:val="both"/>
        <w:rPr>
          <w:rFonts w:ascii="Times New Roman" w:hAnsi="Times New Roman"/>
        </w:rPr>
      </w:pPr>
      <w:r w:rsidRPr="00DA09C9">
        <w:rPr>
          <w:rFonts w:ascii="Times New Roman" w:hAnsi="Times New Roman"/>
        </w:rPr>
        <w:t>укомплектованность образовательной организации педагогическими, руководящими и иными работниками</w:t>
      </w: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1473"/>
        <w:gridCol w:w="4482"/>
        <w:gridCol w:w="1658"/>
      </w:tblGrid>
      <w:tr w:rsidR="005006F7" w:rsidRPr="00DA09C9" w:rsidTr="002B08F5">
        <w:trPr>
          <w:trHeight w:val="1207"/>
        </w:trPr>
        <w:tc>
          <w:tcPr>
            <w:tcW w:w="1020" w:type="pct"/>
            <w:vMerge w:val="restart"/>
          </w:tcPr>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Должность</w:t>
            </w:r>
            <w:r w:rsidR="001967A4" w:rsidRPr="00DA09C9">
              <w:rPr>
                <w:rFonts w:ascii="Times New Roman" w:hAnsi="Times New Roman"/>
                <w:bCs/>
                <w:sz w:val="24"/>
                <w:szCs w:val="24"/>
              </w:rPr>
              <w:t>/</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Должностные обязанности</w:t>
            </w:r>
          </w:p>
        </w:tc>
        <w:tc>
          <w:tcPr>
            <w:tcW w:w="770" w:type="pct"/>
            <w:vMerge w:val="restart"/>
          </w:tcPr>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 xml:space="preserve">Кол-во работников </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в ОУ</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(требуется/</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имеется)</w:t>
            </w:r>
          </w:p>
        </w:tc>
        <w:tc>
          <w:tcPr>
            <w:tcW w:w="3210" w:type="pct"/>
            <w:gridSpan w:val="2"/>
          </w:tcPr>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 xml:space="preserve">Уровень </w:t>
            </w:r>
          </w:p>
          <w:p w:rsidR="005006F7" w:rsidRPr="00DA09C9" w:rsidRDefault="005006F7" w:rsidP="002B08F5">
            <w:pPr>
              <w:tabs>
                <w:tab w:val="left" w:pos="720"/>
              </w:tabs>
              <w:spacing w:after="0" w:line="240" w:lineRule="auto"/>
              <w:jc w:val="both"/>
              <w:rPr>
                <w:rFonts w:ascii="Times New Roman" w:hAnsi="Times New Roman"/>
                <w:bCs/>
                <w:sz w:val="24"/>
                <w:szCs w:val="24"/>
              </w:rPr>
            </w:pPr>
            <w:r w:rsidRPr="00DA09C9">
              <w:rPr>
                <w:rFonts w:ascii="Times New Roman" w:hAnsi="Times New Roman"/>
                <w:bCs/>
                <w:sz w:val="24"/>
                <w:szCs w:val="24"/>
              </w:rPr>
              <w:t>квалификации работников ОУ</w:t>
            </w:r>
          </w:p>
        </w:tc>
      </w:tr>
      <w:tr w:rsidR="005006F7" w:rsidRPr="00DA09C9" w:rsidTr="002B08F5">
        <w:tc>
          <w:tcPr>
            <w:tcW w:w="1020" w:type="pct"/>
            <w:vMerge/>
          </w:tcPr>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770" w:type="pct"/>
            <w:vMerge/>
          </w:tcPr>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Требования </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к уровню квалификации</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Фактический</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Руководитель ОУ</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обеспечивает системную образовательную и административно –хозяйственную работу ОУ</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Заместитель руководителя,</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2/2</w:t>
            </w:r>
          </w:p>
        </w:tc>
        <w:tc>
          <w:tcPr>
            <w:tcW w:w="2343" w:type="pct"/>
          </w:tcPr>
          <w:p w:rsidR="005006F7" w:rsidRPr="00DA09C9" w:rsidRDefault="005006F7" w:rsidP="002B08F5">
            <w:pPr>
              <w:pStyle w:val="af1"/>
              <w:widowControl w:val="0"/>
              <w:autoSpaceDE w:val="0"/>
              <w:autoSpaceDN w:val="0"/>
              <w:adjustRightInd w:val="0"/>
              <w:rPr>
                <w:sz w:val="24"/>
                <w:szCs w:val="24"/>
              </w:rPr>
            </w:pPr>
            <w:r w:rsidRPr="00DA09C9">
              <w:rPr>
                <w:sz w:val="24"/>
                <w:szCs w:val="24"/>
              </w:rPr>
              <w:t>высшее  педагогическое образование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5006F7" w:rsidRPr="00DA09C9" w:rsidRDefault="005006F7" w:rsidP="002B08F5">
            <w:pPr>
              <w:tabs>
                <w:tab w:val="left" w:pos="720"/>
              </w:tabs>
              <w:spacing w:after="0" w:line="240" w:lineRule="auto"/>
              <w:jc w:val="both"/>
              <w:rPr>
                <w:rFonts w:ascii="Times New Roman" w:hAnsi="Times New Roman"/>
                <w:i/>
                <w:sz w:val="24"/>
                <w:szCs w:val="24"/>
              </w:rPr>
            </w:pP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Учитель</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осуществляет обучение и воспитание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 способствует формированию общей культуры личности, социализации, осознанного выбора и освоения образовательных программ</w:t>
            </w:r>
          </w:p>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w:t>
            </w:r>
            <w:r w:rsidR="002B08F5">
              <w:rPr>
                <w:rFonts w:ascii="Times New Roman" w:hAnsi="Times New Roman"/>
                <w:sz w:val="24"/>
                <w:szCs w:val="24"/>
              </w:rPr>
              <w:t>6</w:t>
            </w:r>
            <w:r w:rsidRPr="00DA09C9">
              <w:rPr>
                <w:rFonts w:ascii="Times New Roman" w:hAnsi="Times New Roman"/>
                <w:sz w:val="24"/>
                <w:szCs w:val="24"/>
              </w:rPr>
              <w:t>/1</w:t>
            </w:r>
            <w:r w:rsidR="002B08F5">
              <w:rPr>
                <w:rFonts w:ascii="Times New Roman" w:hAnsi="Times New Roman"/>
                <w:sz w:val="24"/>
                <w:szCs w:val="24"/>
              </w:rPr>
              <w:t>6</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Социальный педагог.</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Педагог-психолог.</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5006F7" w:rsidRPr="00DA09C9" w:rsidRDefault="005006F7" w:rsidP="002B08F5">
            <w:pPr>
              <w:tabs>
                <w:tab w:val="left" w:pos="720"/>
              </w:tabs>
              <w:spacing w:after="0" w:line="240" w:lineRule="auto"/>
              <w:jc w:val="both"/>
              <w:rPr>
                <w:rFonts w:ascii="Times New Roman" w:hAnsi="Times New Roman"/>
                <w:sz w:val="24"/>
                <w:szCs w:val="24"/>
              </w:rPr>
            </w:pPr>
          </w:p>
        </w:tc>
        <w:tc>
          <w:tcPr>
            <w:tcW w:w="770" w:type="pct"/>
          </w:tcPr>
          <w:p w:rsidR="005006F7" w:rsidRPr="00DA09C9" w:rsidRDefault="00020BE0"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w:t>
            </w:r>
            <w:r w:rsidR="001967A4" w:rsidRPr="00DA09C9">
              <w:rPr>
                <w:rFonts w:ascii="Times New Roman" w:hAnsi="Times New Roman"/>
                <w:sz w:val="24"/>
                <w:szCs w:val="24"/>
              </w:rPr>
              <w:t xml:space="preserve">ие или среднее профессиональное </w:t>
            </w:r>
            <w:r w:rsidRPr="00DA09C9">
              <w:rPr>
                <w:rFonts w:ascii="Times New Roman" w:hAnsi="Times New Roman"/>
                <w:sz w:val="24"/>
                <w:szCs w:val="24"/>
              </w:rPr>
              <w:t>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Преподаватель-организатор ОБЖ</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осуществляет обучение и воспитание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r w:rsidR="005006F7" w:rsidRPr="00DA09C9" w:rsidTr="002B08F5">
        <w:tc>
          <w:tcPr>
            <w:tcW w:w="102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Педагог-библиотекарь,</w:t>
            </w:r>
          </w:p>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 xml:space="preserve">обеспечивает доступ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 xml:space="preserve">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r w:rsidR="009A112C" w:rsidRPr="00DA09C9">
              <w:rPr>
                <w:rFonts w:ascii="Times New Roman" w:hAnsi="Times New Roman"/>
                <w:sz w:val="24"/>
                <w:szCs w:val="24"/>
              </w:rPr>
              <w:t>об</w:t>
            </w:r>
            <w:r w:rsidRPr="00DA09C9">
              <w:rPr>
                <w:rFonts w:ascii="Times New Roman" w:hAnsi="Times New Roman"/>
                <w:sz w:val="24"/>
                <w:szCs w:val="24"/>
              </w:rPr>
              <w:t>уча</w:t>
            </w:r>
            <w:r w:rsidR="009A112C" w:rsidRPr="00DA09C9">
              <w:rPr>
                <w:rFonts w:ascii="Times New Roman" w:hAnsi="Times New Roman"/>
                <w:sz w:val="24"/>
                <w:szCs w:val="24"/>
              </w:rPr>
              <w:t>ю</w:t>
            </w:r>
            <w:r w:rsidRPr="00DA09C9">
              <w:rPr>
                <w:rFonts w:ascii="Times New Roman" w:hAnsi="Times New Roman"/>
                <w:sz w:val="24"/>
                <w:szCs w:val="24"/>
              </w:rPr>
              <w:t>щихся</w:t>
            </w:r>
          </w:p>
        </w:tc>
        <w:tc>
          <w:tcPr>
            <w:tcW w:w="770"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1/1</w:t>
            </w:r>
          </w:p>
        </w:tc>
        <w:tc>
          <w:tcPr>
            <w:tcW w:w="2343"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высшее  профессиональное (педагогическое, библиотечное) образование без предъявления требований к стажу работы</w:t>
            </w:r>
          </w:p>
        </w:tc>
        <w:tc>
          <w:tcPr>
            <w:tcW w:w="867" w:type="pct"/>
          </w:tcPr>
          <w:p w:rsidR="005006F7" w:rsidRPr="00DA09C9" w:rsidRDefault="005006F7" w:rsidP="002B08F5">
            <w:pPr>
              <w:tabs>
                <w:tab w:val="left" w:pos="720"/>
              </w:tabs>
              <w:spacing w:after="0" w:line="240" w:lineRule="auto"/>
              <w:jc w:val="both"/>
              <w:rPr>
                <w:rFonts w:ascii="Times New Roman" w:hAnsi="Times New Roman"/>
                <w:sz w:val="24"/>
                <w:szCs w:val="24"/>
              </w:rPr>
            </w:pPr>
            <w:r w:rsidRPr="00DA09C9">
              <w:rPr>
                <w:rFonts w:ascii="Times New Roman" w:hAnsi="Times New Roman"/>
                <w:sz w:val="24"/>
                <w:szCs w:val="24"/>
              </w:rPr>
              <w:t>соответствует</w:t>
            </w:r>
          </w:p>
        </w:tc>
      </w:tr>
    </w:tbl>
    <w:p w:rsidR="005006F7" w:rsidRPr="00DA09C9" w:rsidRDefault="005006F7" w:rsidP="00DA09C9">
      <w:pPr>
        <w:tabs>
          <w:tab w:val="left" w:pos="993"/>
        </w:tabs>
        <w:spacing w:after="0"/>
        <w:jc w:val="both"/>
        <w:rPr>
          <w:rFonts w:ascii="Times New Roman" w:hAnsi="Times New Roman"/>
          <w:sz w:val="24"/>
          <w:szCs w:val="24"/>
        </w:rPr>
      </w:pPr>
    </w:p>
    <w:p w:rsidR="00DE0129" w:rsidRPr="00DA09C9" w:rsidRDefault="00DE0129" w:rsidP="002B08F5">
      <w:pPr>
        <w:pStyle w:val="af1"/>
        <w:spacing w:line="276" w:lineRule="auto"/>
        <w:ind w:firstLine="0"/>
        <w:rPr>
          <w:sz w:val="24"/>
          <w:szCs w:val="24"/>
        </w:rPr>
      </w:pPr>
      <w:r w:rsidRPr="00DA09C9">
        <w:rPr>
          <w:b/>
          <w:bCs/>
          <w:sz w:val="24"/>
          <w:szCs w:val="24"/>
        </w:rPr>
        <w:t>Ожидаемый результат повышения квалификации — профессиональная готовность работников образования к реализации ФГОС:</w:t>
      </w:r>
    </w:p>
    <w:p w:rsidR="00DE0129" w:rsidRPr="002B08F5" w:rsidRDefault="00DE0129" w:rsidP="004B304E">
      <w:pPr>
        <w:pStyle w:val="af1"/>
        <w:numPr>
          <w:ilvl w:val="0"/>
          <w:numId w:val="25"/>
        </w:numPr>
        <w:spacing w:line="276" w:lineRule="auto"/>
        <w:rPr>
          <w:sz w:val="24"/>
          <w:szCs w:val="24"/>
        </w:rPr>
      </w:pPr>
      <w:r w:rsidRPr="002B08F5">
        <w:rPr>
          <w:bCs/>
          <w:sz w:val="24"/>
          <w:szCs w:val="24"/>
        </w:rPr>
        <w:t>обеспечение</w:t>
      </w:r>
      <w:r w:rsidRPr="002B08F5">
        <w:rPr>
          <w:sz w:val="24"/>
          <w:szCs w:val="24"/>
        </w:rPr>
        <w:t xml:space="preserve"> оптимального вхождения работников образования в систему ценностей современного образования;</w:t>
      </w:r>
    </w:p>
    <w:p w:rsidR="00DE0129" w:rsidRPr="002B08F5" w:rsidRDefault="00DE0129" w:rsidP="004B304E">
      <w:pPr>
        <w:pStyle w:val="af1"/>
        <w:numPr>
          <w:ilvl w:val="0"/>
          <w:numId w:val="25"/>
        </w:numPr>
        <w:spacing w:line="276" w:lineRule="auto"/>
        <w:rPr>
          <w:sz w:val="24"/>
          <w:szCs w:val="24"/>
        </w:rPr>
      </w:pPr>
      <w:r w:rsidRPr="002B08F5">
        <w:rPr>
          <w:bCs/>
          <w:sz w:val="24"/>
          <w:szCs w:val="24"/>
        </w:rPr>
        <w:t xml:space="preserve">принятие </w:t>
      </w:r>
      <w:r w:rsidRPr="002B08F5">
        <w:rPr>
          <w:sz w:val="24"/>
          <w:szCs w:val="24"/>
        </w:rPr>
        <w:t>идеологии ФГОС общего образования;</w:t>
      </w:r>
    </w:p>
    <w:p w:rsidR="00DE0129" w:rsidRPr="002B08F5" w:rsidRDefault="00DE0129" w:rsidP="004B304E">
      <w:pPr>
        <w:pStyle w:val="af1"/>
        <w:numPr>
          <w:ilvl w:val="0"/>
          <w:numId w:val="25"/>
        </w:numPr>
        <w:spacing w:line="276" w:lineRule="auto"/>
        <w:rPr>
          <w:sz w:val="24"/>
          <w:szCs w:val="24"/>
        </w:rPr>
      </w:pPr>
      <w:r w:rsidRPr="002B08F5">
        <w:rPr>
          <w:bCs/>
          <w:sz w:val="24"/>
          <w:szCs w:val="24"/>
        </w:rPr>
        <w:t>освоение</w:t>
      </w:r>
      <w:r w:rsidRPr="002B08F5">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E0129" w:rsidRPr="00DA09C9" w:rsidRDefault="00DE0129" w:rsidP="004B304E">
      <w:pPr>
        <w:pStyle w:val="af1"/>
        <w:numPr>
          <w:ilvl w:val="0"/>
          <w:numId w:val="25"/>
        </w:numPr>
        <w:spacing w:line="276" w:lineRule="auto"/>
        <w:rPr>
          <w:sz w:val="24"/>
          <w:szCs w:val="24"/>
        </w:rPr>
      </w:pPr>
      <w:r w:rsidRPr="002B08F5">
        <w:rPr>
          <w:bCs/>
          <w:sz w:val="24"/>
          <w:szCs w:val="24"/>
        </w:rPr>
        <w:t>овладение</w:t>
      </w:r>
      <w:r w:rsidRPr="00DA09C9">
        <w:rPr>
          <w:sz w:val="24"/>
          <w:szCs w:val="24"/>
        </w:rPr>
        <w:t xml:space="preserve"> учебно-методическими и информационно-методическими ресурсами, необходимыми для успешного решения задач ФГОС.</w:t>
      </w:r>
    </w:p>
    <w:p w:rsidR="00DE0129" w:rsidRPr="00DA09C9" w:rsidRDefault="00DE0129" w:rsidP="002B08F5">
      <w:pPr>
        <w:pStyle w:val="af1"/>
        <w:spacing w:line="276" w:lineRule="auto"/>
        <w:ind w:firstLine="0"/>
        <w:rPr>
          <w:sz w:val="24"/>
          <w:szCs w:val="24"/>
        </w:rPr>
      </w:pPr>
      <w:r w:rsidRPr="00DA09C9">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006F7" w:rsidRPr="00DA09C9" w:rsidRDefault="005006F7" w:rsidP="00DA09C9">
      <w:pPr>
        <w:pStyle w:val="a8"/>
        <w:tabs>
          <w:tab w:val="left" w:pos="993"/>
        </w:tabs>
        <w:spacing w:line="276" w:lineRule="auto"/>
        <w:ind w:left="709"/>
        <w:jc w:val="both"/>
        <w:rPr>
          <w:rFonts w:ascii="Times New Roman" w:hAnsi="Times New Roman"/>
        </w:rPr>
      </w:pPr>
    </w:p>
    <w:p w:rsidR="003D4657" w:rsidRPr="00DA09C9" w:rsidRDefault="003D4657" w:rsidP="002B08F5">
      <w:pPr>
        <w:pStyle w:val="af1"/>
        <w:spacing w:line="276" w:lineRule="auto"/>
        <w:ind w:firstLine="0"/>
        <w:jc w:val="center"/>
        <w:rPr>
          <w:b/>
          <w:sz w:val="24"/>
          <w:szCs w:val="24"/>
        </w:rPr>
      </w:pPr>
      <w:r w:rsidRPr="00DA09C9">
        <w:rPr>
          <w:b/>
          <w:sz w:val="24"/>
          <w:szCs w:val="24"/>
        </w:rPr>
        <w:t>Модель аналитической таблицы для оценки базовых компетентностей педагогов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226"/>
        <w:gridCol w:w="3151"/>
        <w:gridCol w:w="3469"/>
      </w:tblGrid>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 п/п</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Базовые компетентности педагога</w:t>
            </w:r>
          </w:p>
        </w:tc>
        <w:tc>
          <w:tcPr>
            <w:tcW w:w="3151"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b/>
                <w:sz w:val="24"/>
                <w:szCs w:val="24"/>
              </w:rPr>
            </w:pPr>
          </w:p>
          <w:p w:rsidR="003D4657" w:rsidRPr="00DA09C9" w:rsidRDefault="003D4657" w:rsidP="002B08F5">
            <w:pPr>
              <w:pStyle w:val="af1"/>
              <w:ind w:firstLine="0"/>
              <w:rPr>
                <w:b/>
                <w:sz w:val="24"/>
                <w:szCs w:val="24"/>
              </w:rPr>
            </w:pPr>
            <w:r w:rsidRPr="00DA09C9">
              <w:rPr>
                <w:b/>
                <w:sz w:val="24"/>
                <w:szCs w:val="24"/>
              </w:rPr>
              <w:t>Характеристики компетентностей</w:t>
            </w:r>
          </w:p>
        </w:tc>
        <w:tc>
          <w:tcPr>
            <w:tcW w:w="3469"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b/>
                <w:sz w:val="24"/>
                <w:szCs w:val="24"/>
              </w:rPr>
            </w:pPr>
          </w:p>
          <w:p w:rsidR="003D4657" w:rsidRPr="00DA09C9" w:rsidRDefault="003D4657" w:rsidP="002B08F5">
            <w:pPr>
              <w:pStyle w:val="af1"/>
              <w:ind w:firstLine="0"/>
              <w:rPr>
                <w:b/>
                <w:sz w:val="24"/>
                <w:szCs w:val="24"/>
              </w:rPr>
            </w:pPr>
            <w:r w:rsidRPr="00DA09C9">
              <w:rPr>
                <w:b/>
                <w:sz w:val="24"/>
                <w:szCs w:val="24"/>
              </w:rPr>
              <w:t>Показатели оценки компетентности</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 Личностные качества</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Вера в силы и возможности обучающихся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Умение создавать ситуацию успеха для обучающихся;</w:t>
            </w:r>
          </w:p>
          <w:p w:rsidR="003D4657" w:rsidRPr="00DA09C9" w:rsidRDefault="003D4657" w:rsidP="002B08F5">
            <w:pPr>
              <w:pStyle w:val="af1"/>
              <w:ind w:firstLine="0"/>
              <w:rPr>
                <w:sz w:val="24"/>
                <w:szCs w:val="24"/>
              </w:rPr>
            </w:pPr>
            <w:r w:rsidRPr="00DA09C9">
              <w:rPr>
                <w:sz w:val="24"/>
                <w:szCs w:val="24"/>
              </w:rPr>
              <w:t>— умение осуществлять грамотное педагогическое оценивание, мобилизующее академическую активность;</w:t>
            </w:r>
          </w:p>
          <w:p w:rsidR="003D4657" w:rsidRPr="00DA09C9" w:rsidRDefault="003D4657" w:rsidP="002B08F5">
            <w:pPr>
              <w:pStyle w:val="af1"/>
              <w:ind w:firstLine="0"/>
              <w:rPr>
                <w:sz w:val="24"/>
                <w:szCs w:val="24"/>
              </w:rPr>
            </w:pPr>
            <w:r w:rsidRPr="00DA09C9">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D4657" w:rsidRPr="00DA09C9" w:rsidRDefault="003D4657" w:rsidP="002B08F5">
            <w:pPr>
              <w:pStyle w:val="af1"/>
              <w:ind w:firstLine="0"/>
              <w:rPr>
                <w:sz w:val="24"/>
                <w:szCs w:val="24"/>
              </w:rPr>
            </w:pPr>
            <w:r w:rsidRPr="00DA09C9">
              <w:rPr>
                <w:sz w:val="24"/>
                <w:szCs w:val="24"/>
              </w:rPr>
              <w:t>— умение разрабатывать индивидуально-ориентированные образовательные проекты</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xml:space="preserve">Интерес к внутреннему миру обучающихся </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Умение составить устную и письменную характеристику обучающегося, отражающую разные аспекты его внутреннего мира;</w:t>
            </w:r>
          </w:p>
          <w:p w:rsidR="003D4657" w:rsidRPr="00DA09C9" w:rsidRDefault="003D4657" w:rsidP="002B08F5">
            <w:pPr>
              <w:pStyle w:val="af1"/>
              <w:ind w:firstLine="0"/>
              <w:rPr>
                <w:sz w:val="24"/>
                <w:szCs w:val="24"/>
              </w:rPr>
            </w:pPr>
            <w:r w:rsidRPr="00DA09C9">
              <w:rPr>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D4657" w:rsidRPr="00DA09C9" w:rsidRDefault="003D4657" w:rsidP="002B08F5">
            <w:pPr>
              <w:pStyle w:val="af1"/>
              <w:ind w:firstLine="0"/>
              <w:rPr>
                <w:sz w:val="24"/>
                <w:szCs w:val="24"/>
              </w:rPr>
            </w:pPr>
            <w:r w:rsidRPr="00DA09C9">
              <w:rPr>
                <w:sz w:val="24"/>
                <w:szCs w:val="24"/>
              </w:rPr>
              <w:t>— умение построить индивидуализированную образовательную программу;</w:t>
            </w:r>
          </w:p>
          <w:p w:rsidR="003D4657" w:rsidRPr="00DA09C9" w:rsidRDefault="003D4657" w:rsidP="002B08F5">
            <w:pPr>
              <w:pStyle w:val="af1"/>
              <w:ind w:firstLine="0"/>
              <w:rPr>
                <w:sz w:val="24"/>
                <w:szCs w:val="24"/>
              </w:rPr>
            </w:pPr>
            <w:r w:rsidRPr="00DA09C9">
              <w:rPr>
                <w:sz w:val="24"/>
                <w:szCs w:val="24"/>
              </w:rPr>
              <w:t>— умение показать личностный смысл обучения с учётом индивидуальных характеристик внутреннего мира</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Открытость к принятию других позиций, точек зрения (неидеоло-гизированное мышление педагога)</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Убеждённость, что истина может быть не одна;</w:t>
            </w:r>
          </w:p>
          <w:p w:rsidR="003D4657" w:rsidRPr="00DA09C9" w:rsidRDefault="003D4657" w:rsidP="002B08F5">
            <w:pPr>
              <w:pStyle w:val="af1"/>
              <w:ind w:firstLine="0"/>
              <w:rPr>
                <w:sz w:val="24"/>
                <w:szCs w:val="24"/>
              </w:rPr>
            </w:pPr>
            <w:r w:rsidRPr="00DA09C9">
              <w:rPr>
                <w:sz w:val="24"/>
                <w:szCs w:val="24"/>
              </w:rPr>
              <w:t>— интерес к мнениям и позициям других;</w:t>
            </w:r>
          </w:p>
          <w:p w:rsidR="003D4657" w:rsidRPr="00DA09C9" w:rsidRDefault="003D4657" w:rsidP="002B08F5">
            <w:pPr>
              <w:pStyle w:val="af1"/>
              <w:ind w:firstLine="0"/>
              <w:rPr>
                <w:sz w:val="24"/>
                <w:szCs w:val="24"/>
              </w:rPr>
            </w:pPr>
            <w:r w:rsidRPr="00DA09C9">
              <w:rPr>
                <w:sz w:val="24"/>
                <w:szCs w:val="24"/>
              </w:rPr>
              <w:t>— учёт других точек зрения в процессе оценивания обучающихся</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1.4</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Общая культура</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Ориентация в основных сферах материальной и духовной жизни;</w:t>
            </w:r>
          </w:p>
          <w:p w:rsidR="003D4657" w:rsidRPr="00DA09C9" w:rsidRDefault="003D4657" w:rsidP="002B08F5">
            <w:pPr>
              <w:pStyle w:val="af1"/>
              <w:ind w:firstLine="0"/>
              <w:rPr>
                <w:sz w:val="24"/>
                <w:szCs w:val="24"/>
              </w:rPr>
            </w:pPr>
            <w:r w:rsidRPr="00DA09C9">
              <w:rPr>
                <w:sz w:val="24"/>
                <w:szCs w:val="24"/>
              </w:rPr>
              <w:t>— знание материальных и духовных интересов молодёжи;</w:t>
            </w:r>
          </w:p>
          <w:p w:rsidR="003D4657" w:rsidRPr="00DA09C9" w:rsidRDefault="003D4657" w:rsidP="002B08F5">
            <w:pPr>
              <w:pStyle w:val="af1"/>
              <w:ind w:firstLine="0"/>
              <w:rPr>
                <w:sz w:val="24"/>
                <w:szCs w:val="24"/>
              </w:rPr>
            </w:pPr>
            <w:r w:rsidRPr="00DA09C9">
              <w:rPr>
                <w:sz w:val="24"/>
                <w:szCs w:val="24"/>
              </w:rPr>
              <w:t>— возможность продемонстрировать свои достижения;</w:t>
            </w:r>
          </w:p>
          <w:p w:rsidR="003D4657" w:rsidRPr="00DA09C9" w:rsidRDefault="003D4657" w:rsidP="002B08F5">
            <w:pPr>
              <w:pStyle w:val="af1"/>
              <w:ind w:firstLine="0"/>
              <w:rPr>
                <w:sz w:val="24"/>
                <w:szCs w:val="24"/>
              </w:rPr>
            </w:pPr>
            <w:r w:rsidRPr="00DA09C9">
              <w:rPr>
                <w:sz w:val="24"/>
                <w:szCs w:val="24"/>
              </w:rPr>
              <w:t>— руководство кружками и секциями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1.5</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Эмоциональная устойчивость</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В трудных ситуациях педагог сохраняет спокойствие;</w:t>
            </w:r>
          </w:p>
          <w:p w:rsidR="003D4657" w:rsidRPr="00DA09C9" w:rsidRDefault="003D4657" w:rsidP="002B08F5">
            <w:pPr>
              <w:pStyle w:val="af1"/>
              <w:ind w:firstLine="0"/>
              <w:rPr>
                <w:sz w:val="24"/>
                <w:szCs w:val="24"/>
              </w:rPr>
            </w:pPr>
            <w:r w:rsidRPr="00DA09C9">
              <w:rPr>
                <w:sz w:val="24"/>
                <w:szCs w:val="24"/>
              </w:rPr>
              <w:t>— эмоциональный конфликт не влияет на объективность оценки;</w:t>
            </w:r>
          </w:p>
          <w:p w:rsidR="003D4657" w:rsidRPr="00DA09C9" w:rsidRDefault="003D4657" w:rsidP="002B08F5">
            <w:pPr>
              <w:pStyle w:val="af1"/>
              <w:ind w:firstLine="0"/>
              <w:rPr>
                <w:sz w:val="24"/>
                <w:szCs w:val="24"/>
              </w:rPr>
            </w:pPr>
            <w:r w:rsidRPr="00DA09C9">
              <w:rPr>
                <w:sz w:val="24"/>
                <w:szCs w:val="24"/>
              </w:rPr>
              <w:t>— не стремится избежать эмоционально-напряжённых ситуаций</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1.6</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Позитивная направленность на педагогическую деятельность. Уверенность в себе</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Осознание целей и ценностей педагогической деятельности;</w:t>
            </w:r>
          </w:p>
          <w:p w:rsidR="003D4657" w:rsidRPr="00DA09C9" w:rsidRDefault="003D4657" w:rsidP="002B08F5">
            <w:pPr>
              <w:pStyle w:val="af1"/>
              <w:ind w:firstLine="0"/>
              <w:rPr>
                <w:sz w:val="24"/>
                <w:szCs w:val="24"/>
              </w:rPr>
            </w:pPr>
            <w:r w:rsidRPr="00DA09C9">
              <w:rPr>
                <w:sz w:val="24"/>
                <w:szCs w:val="24"/>
              </w:rPr>
              <w:t>— позитивное настроение;</w:t>
            </w:r>
          </w:p>
          <w:p w:rsidR="003D4657" w:rsidRPr="00DA09C9" w:rsidRDefault="003D4657" w:rsidP="002B08F5">
            <w:pPr>
              <w:pStyle w:val="af1"/>
              <w:ind w:firstLine="0"/>
              <w:rPr>
                <w:sz w:val="24"/>
                <w:szCs w:val="24"/>
              </w:rPr>
            </w:pPr>
            <w:r w:rsidRPr="00DA09C9">
              <w:rPr>
                <w:sz w:val="24"/>
                <w:szCs w:val="24"/>
              </w:rPr>
              <w:t>— желание работать;</w:t>
            </w:r>
          </w:p>
          <w:p w:rsidR="003D4657" w:rsidRPr="00DA09C9" w:rsidRDefault="003D4657" w:rsidP="002B08F5">
            <w:pPr>
              <w:pStyle w:val="af1"/>
              <w:ind w:firstLine="0"/>
              <w:rPr>
                <w:sz w:val="24"/>
                <w:szCs w:val="24"/>
              </w:rPr>
            </w:pPr>
            <w:r w:rsidRPr="00DA09C9">
              <w:rPr>
                <w:sz w:val="24"/>
                <w:szCs w:val="24"/>
              </w:rPr>
              <w:t>— высокая профессиональная самооценка</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II. Постановка целей и задач педагогической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2.1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перевести тему урока в педагогическую задачу</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образовательных ФГОС ОООов и реализующих их программ;</w:t>
            </w:r>
          </w:p>
          <w:p w:rsidR="003D4657" w:rsidRPr="00DA09C9" w:rsidRDefault="003D4657" w:rsidP="002B08F5">
            <w:pPr>
              <w:pStyle w:val="af1"/>
              <w:ind w:firstLine="0"/>
              <w:rPr>
                <w:sz w:val="24"/>
                <w:szCs w:val="24"/>
              </w:rPr>
            </w:pPr>
            <w:r w:rsidRPr="00DA09C9">
              <w:rPr>
                <w:sz w:val="24"/>
                <w:szCs w:val="24"/>
              </w:rPr>
              <w:t>— осознание нетождественности темы урока и цели урока;</w:t>
            </w:r>
          </w:p>
          <w:p w:rsidR="003D4657" w:rsidRPr="00DA09C9" w:rsidRDefault="003D4657" w:rsidP="002B08F5">
            <w:pPr>
              <w:pStyle w:val="af1"/>
              <w:ind w:firstLine="0"/>
              <w:rPr>
                <w:sz w:val="24"/>
                <w:szCs w:val="24"/>
              </w:rPr>
            </w:pPr>
            <w:r w:rsidRPr="00DA09C9">
              <w:rPr>
                <w:sz w:val="24"/>
                <w:szCs w:val="24"/>
              </w:rPr>
              <w:t>— владение конкретным набором способов перевода темы в задачу</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2.2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ставить педагогические цели и задачи сообразно возрастным и индивидуальным особенностям обучающихся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возрастных особенностей обучающихся;</w:t>
            </w:r>
          </w:p>
          <w:p w:rsidR="003D4657" w:rsidRPr="00DA09C9" w:rsidRDefault="003D4657" w:rsidP="002B08F5">
            <w:pPr>
              <w:pStyle w:val="af1"/>
              <w:ind w:firstLine="0"/>
              <w:rPr>
                <w:sz w:val="24"/>
                <w:szCs w:val="24"/>
              </w:rPr>
            </w:pPr>
            <w:r w:rsidRPr="00DA09C9">
              <w:rPr>
                <w:sz w:val="24"/>
                <w:szCs w:val="24"/>
              </w:rPr>
              <w:t>— владение методами перевода цели в учебную задачу на конкретном возрасте</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III. Мотивация учебной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3.1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обеспечить успех в деятельности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возможностей конкретных учеников;</w:t>
            </w:r>
          </w:p>
          <w:p w:rsidR="003D4657" w:rsidRPr="00DA09C9" w:rsidRDefault="003D4657" w:rsidP="002B08F5">
            <w:pPr>
              <w:pStyle w:val="af1"/>
              <w:ind w:firstLine="0"/>
              <w:rPr>
                <w:sz w:val="24"/>
                <w:szCs w:val="24"/>
              </w:rPr>
            </w:pPr>
            <w:r w:rsidRPr="00DA09C9">
              <w:rPr>
                <w:sz w:val="24"/>
                <w:szCs w:val="24"/>
              </w:rPr>
              <w:t>— постановка учебных задач в соответствии с возможностями ученика;</w:t>
            </w:r>
          </w:p>
          <w:p w:rsidR="003D4657" w:rsidRPr="00DA09C9" w:rsidRDefault="003D4657" w:rsidP="002B08F5">
            <w:pPr>
              <w:pStyle w:val="af1"/>
              <w:ind w:firstLine="0"/>
              <w:rPr>
                <w:sz w:val="24"/>
                <w:szCs w:val="24"/>
              </w:rPr>
            </w:pPr>
            <w:r w:rsidRPr="00DA09C9">
              <w:rPr>
                <w:sz w:val="24"/>
                <w:szCs w:val="24"/>
              </w:rPr>
              <w:t>— демонстрация успехов обучающихся родителям, одноклассникам</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3.2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педагогическом оценивании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многообразия педагогических оценок;</w:t>
            </w:r>
          </w:p>
          <w:p w:rsidR="003D4657" w:rsidRPr="00DA09C9" w:rsidRDefault="003D4657" w:rsidP="002B08F5">
            <w:pPr>
              <w:pStyle w:val="af1"/>
              <w:ind w:firstLine="0"/>
              <w:rPr>
                <w:sz w:val="24"/>
                <w:szCs w:val="24"/>
              </w:rPr>
            </w:pPr>
            <w:r w:rsidRPr="00DA09C9">
              <w:rPr>
                <w:sz w:val="24"/>
                <w:szCs w:val="24"/>
              </w:rPr>
              <w:t>— знакомство с литературой по данному вопросу;</w:t>
            </w:r>
          </w:p>
          <w:p w:rsidR="003D4657" w:rsidRPr="00DA09C9" w:rsidRDefault="003D4657" w:rsidP="002B08F5">
            <w:pPr>
              <w:pStyle w:val="af1"/>
              <w:ind w:firstLine="0"/>
              <w:rPr>
                <w:sz w:val="24"/>
                <w:szCs w:val="24"/>
              </w:rPr>
            </w:pPr>
            <w:r w:rsidRPr="00DA09C9">
              <w:rPr>
                <w:sz w:val="24"/>
                <w:szCs w:val="24"/>
              </w:rPr>
              <w:t>— владение различными методами оценивания и их применение</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3.3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превращать учебную задачу в личностно значимую</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Это одна из важнейших компетентностей, обеспечивающих мотивацию учебной деятельности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интересов обучающихся, их внутреннего мира;</w:t>
            </w:r>
          </w:p>
          <w:p w:rsidR="003D4657" w:rsidRPr="00DA09C9" w:rsidRDefault="003D4657" w:rsidP="002B08F5">
            <w:pPr>
              <w:pStyle w:val="af1"/>
              <w:ind w:firstLine="0"/>
              <w:rPr>
                <w:sz w:val="24"/>
                <w:szCs w:val="24"/>
              </w:rPr>
            </w:pPr>
            <w:r w:rsidRPr="00DA09C9">
              <w:rPr>
                <w:sz w:val="24"/>
                <w:szCs w:val="24"/>
              </w:rPr>
              <w:t>— ориентация в культуре;</w:t>
            </w:r>
          </w:p>
          <w:p w:rsidR="003D4657" w:rsidRPr="00DA09C9" w:rsidRDefault="003D4657" w:rsidP="002B08F5">
            <w:pPr>
              <w:pStyle w:val="af1"/>
              <w:ind w:firstLine="0"/>
              <w:rPr>
                <w:sz w:val="24"/>
                <w:szCs w:val="24"/>
              </w:rPr>
            </w:pPr>
            <w:r w:rsidRPr="00DA09C9">
              <w:rPr>
                <w:sz w:val="24"/>
                <w:szCs w:val="24"/>
              </w:rPr>
              <w:t>— умение показать роль и значение изучаемого материала в реализации личных планов</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IV. Информационная компетентность</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предмете преподавания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генезиса формирования предметного знания (история, персоналии, для решения каких проблем разрабатывалось);</w:t>
            </w:r>
          </w:p>
          <w:p w:rsidR="003D4657" w:rsidRPr="00DA09C9" w:rsidRDefault="003D4657" w:rsidP="002B08F5">
            <w:pPr>
              <w:pStyle w:val="af1"/>
              <w:ind w:firstLine="0"/>
              <w:rPr>
                <w:sz w:val="24"/>
                <w:szCs w:val="24"/>
              </w:rPr>
            </w:pPr>
            <w:r w:rsidRPr="00DA09C9">
              <w:rPr>
                <w:sz w:val="24"/>
                <w:szCs w:val="24"/>
              </w:rPr>
              <w:t>— возможности применения получаемых знаний для объяснения социальных и природных явлений;</w:t>
            </w:r>
          </w:p>
          <w:p w:rsidR="003D4657" w:rsidRPr="00DA09C9" w:rsidRDefault="003D4657" w:rsidP="002B08F5">
            <w:pPr>
              <w:pStyle w:val="af1"/>
              <w:ind w:firstLine="0"/>
              <w:rPr>
                <w:sz w:val="24"/>
                <w:szCs w:val="24"/>
              </w:rPr>
            </w:pPr>
            <w:r w:rsidRPr="00DA09C9">
              <w:rPr>
                <w:sz w:val="24"/>
                <w:szCs w:val="24"/>
              </w:rPr>
              <w:t>— владение методами решения различных задач;</w:t>
            </w:r>
          </w:p>
          <w:p w:rsidR="003D4657" w:rsidRPr="00DA09C9" w:rsidRDefault="003D4657" w:rsidP="002B08F5">
            <w:pPr>
              <w:pStyle w:val="af1"/>
              <w:ind w:firstLine="0"/>
              <w:rPr>
                <w:sz w:val="24"/>
                <w:szCs w:val="24"/>
              </w:rPr>
            </w:pPr>
            <w:r w:rsidRPr="00DA09C9">
              <w:rPr>
                <w:sz w:val="24"/>
                <w:szCs w:val="24"/>
              </w:rPr>
              <w:t>— свободное решение задач ЕГЭ, олимпиад: региональных, российских, международных</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методах преподавания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нормативных методов и методик;</w:t>
            </w:r>
          </w:p>
          <w:p w:rsidR="003D4657" w:rsidRPr="00DA09C9" w:rsidRDefault="003D4657" w:rsidP="002B08F5">
            <w:pPr>
              <w:pStyle w:val="af1"/>
              <w:ind w:firstLine="0"/>
              <w:rPr>
                <w:sz w:val="24"/>
                <w:szCs w:val="24"/>
              </w:rPr>
            </w:pPr>
            <w:r w:rsidRPr="00DA09C9">
              <w:rPr>
                <w:sz w:val="24"/>
                <w:szCs w:val="24"/>
              </w:rPr>
              <w:t>— демонстрация личностно ориентированных методов образования;</w:t>
            </w:r>
          </w:p>
          <w:p w:rsidR="003D4657" w:rsidRPr="00DA09C9" w:rsidRDefault="003D4657" w:rsidP="002B08F5">
            <w:pPr>
              <w:pStyle w:val="af1"/>
              <w:ind w:firstLine="0"/>
              <w:rPr>
                <w:sz w:val="24"/>
                <w:szCs w:val="24"/>
              </w:rPr>
            </w:pPr>
            <w:r w:rsidRPr="00DA09C9">
              <w:rPr>
                <w:sz w:val="24"/>
                <w:szCs w:val="24"/>
              </w:rPr>
              <w:t>— наличие своих находок и методов, авторской школы;</w:t>
            </w:r>
          </w:p>
          <w:p w:rsidR="003D4657" w:rsidRPr="00DA09C9" w:rsidRDefault="003D4657" w:rsidP="002B08F5">
            <w:pPr>
              <w:pStyle w:val="af1"/>
              <w:ind w:firstLine="0"/>
              <w:rPr>
                <w:sz w:val="24"/>
                <w:szCs w:val="24"/>
              </w:rPr>
            </w:pPr>
            <w:r w:rsidRPr="00DA09C9">
              <w:rPr>
                <w:sz w:val="24"/>
                <w:szCs w:val="24"/>
              </w:rPr>
              <w:t>— знание современных достижений в области методики обучения, в том числе использование новых информационных технологий;</w:t>
            </w:r>
          </w:p>
          <w:p w:rsidR="003D4657" w:rsidRPr="00DA09C9" w:rsidRDefault="003D4657" w:rsidP="002B08F5">
            <w:pPr>
              <w:pStyle w:val="af1"/>
              <w:ind w:firstLine="0"/>
              <w:rPr>
                <w:sz w:val="24"/>
                <w:szCs w:val="24"/>
              </w:rPr>
            </w:pPr>
            <w:r w:rsidRPr="00DA09C9">
              <w:rPr>
                <w:sz w:val="24"/>
                <w:szCs w:val="24"/>
              </w:rPr>
              <w:t>— использование в учебном процессе современных методов обучения</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субъективных условиях деятельности (знание учеников и учебных коллективов)</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теоретического материала по психологии, характеризующего индивидуальные особенности обучающихся;</w:t>
            </w:r>
          </w:p>
          <w:p w:rsidR="003D4657" w:rsidRPr="00DA09C9" w:rsidRDefault="003D4657" w:rsidP="002B08F5">
            <w:pPr>
              <w:pStyle w:val="af1"/>
              <w:ind w:firstLine="0"/>
              <w:rPr>
                <w:sz w:val="24"/>
                <w:szCs w:val="24"/>
              </w:rPr>
            </w:pPr>
            <w:r w:rsidRPr="00DA09C9">
              <w:rPr>
                <w:sz w:val="24"/>
                <w:szCs w:val="24"/>
              </w:rPr>
              <w:t>— владение методами диагностики индивидуальных особенностей (возможно, со школьным психологом);</w:t>
            </w:r>
          </w:p>
          <w:p w:rsidR="003D4657" w:rsidRPr="00DA09C9" w:rsidRDefault="003D4657" w:rsidP="002B08F5">
            <w:pPr>
              <w:pStyle w:val="af1"/>
              <w:ind w:firstLine="0"/>
              <w:rPr>
                <w:sz w:val="24"/>
                <w:szCs w:val="24"/>
              </w:rPr>
            </w:pPr>
            <w:r w:rsidRPr="00DA09C9">
              <w:rPr>
                <w:sz w:val="24"/>
                <w:szCs w:val="24"/>
              </w:rPr>
              <w:t>— использование знаний по психологии в организации учебного процесса;</w:t>
            </w:r>
          </w:p>
          <w:p w:rsidR="003D4657" w:rsidRPr="00DA09C9" w:rsidRDefault="003D4657" w:rsidP="002B08F5">
            <w:pPr>
              <w:pStyle w:val="af1"/>
              <w:ind w:firstLine="0"/>
              <w:rPr>
                <w:sz w:val="24"/>
                <w:szCs w:val="24"/>
              </w:rPr>
            </w:pPr>
            <w:r w:rsidRPr="00DA09C9">
              <w:rPr>
                <w:sz w:val="24"/>
                <w:szCs w:val="24"/>
              </w:rPr>
              <w:t>— разработка индивидуальных проектов на основе личных характеристик обучающихся;</w:t>
            </w:r>
          </w:p>
          <w:p w:rsidR="003D4657" w:rsidRPr="00DA09C9" w:rsidRDefault="003D4657" w:rsidP="002B08F5">
            <w:pPr>
              <w:pStyle w:val="af1"/>
              <w:ind w:firstLine="0"/>
              <w:rPr>
                <w:sz w:val="24"/>
                <w:szCs w:val="24"/>
              </w:rPr>
            </w:pPr>
            <w:r w:rsidRPr="00DA09C9">
              <w:rPr>
                <w:sz w:val="24"/>
                <w:szCs w:val="24"/>
              </w:rPr>
              <w:t>— владение методами социометрии;</w:t>
            </w:r>
          </w:p>
          <w:p w:rsidR="003D4657" w:rsidRPr="00DA09C9" w:rsidRDefault="003D4657" w:rsidP="002B08F5">
            <w:pPr>
              <w:pStyle w:val="af1"/>
              <w:ind w:firstLine="0"/>
              <w:rPr>
                <w:sz w:val="24"/>
                <w:szCs w:val="24"/>
              </w:rPr>
            </w:pPr>
            <w:r w:rsidRPr="00DA09C9">
              <w:rPr>
                <w:sz w:val="24"/>
                <w:szCs w:val="24"/>
              </w:rPr>
              <w:t>— учёт особенностей учебных коллективов в педагогическом процессе;</w:t>
            </w:r>
          </w:p>
          <w:p w:rsidR="003D4657" w:rsidRPr="00DA09C9" w:rsidRDefault="003D4657" w:rsidP="002B08F5">
            <w:pPr>
              <w:pStyle w:val="af1"/>
              <w:ind w:firstLine="0"/>
              <w:rPr>
                <w:sz w:val="24"/>
                <w:szCs w:val="24"/>
              </w:rPr>
            </w:pPr>
            <w:r w:rsidRPr="00DA09C9">
              <w:rPr>
                <w:sz w:val="24"/>
                <w:szCs w:val="24"/>
              </w:rPr>
              <w:t>— знание (рефлексия) своих индивидуальных особенностей и их учёт в своей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4.4</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вести самостоятельный поиск информации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xml:space="preserve">Обеспечивает постоянный профессиональный рост и творческий подход к педагогической деятельности. </w:t>
            </w:r>
          </w:p>
          <w:p w:rsidR="003D4657" w:rsidRPr="00DA09C9" w:rsidRDefault="003D4657" w:rsidP="002B08F5">
            <w:pPr>
              <w:pStyle w:val="af1"/>
              <w:ind w:firstLine="0"/>
              <w:rPr>
                <w:sz w:val="24"/>
                <w:szCs w:val="24"/>
              </w:rPr>
            </w:pPr>
            <w:r w:rsidRPr="00DA09C9">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Профессиональная любознательность;</w:t>
            </w:r>
          </w:p>
          <w:p w:rsidR="003D4657" w:rsidRPr="00DA09C9" w:rsidRDefault="003D4657" w:rsidP="002B08F5">
            <w:pPr>
              <w:pStyle w:val="af1"/>
              <w:ind w:firstLine="0"/>
              <w:rPr>
                <w:sz w:val="24"/>
                <w:szCs w:val="24"/>
              </w:rPr>
            </w:pPr>
            <w:r w:rsidRPr="00DA09C9">
              <w:rPr>
                <w:sz w:val="24"/>
                <w:szCs w:val="24"/>
              </w:rPr>
              <w:t>— умение пользоваться различными информационно-поисковыми технологиями;</w:t>
            </w:r>
          </w:p>
          <w:p w:rsidR="003D4657" w:rsidRPr="00DA09C9" w:rsidRDefault="003D4657" w:rsidP="002B08F5">
            <w:pPr>
              <w:pStyle w:val="af1"/>
              <w:ind w:firstLine="0"/>
              <w:rPr>
                <w:sz w:val="24"/>
                <w:szCs w:val="24"/>
              </w:rPr>
            </w:pPr>
            <w:r w:rsidRPr="00DA09C9">
              <w:rPr>
                <w:sz w:val="24"/>
                <w:szCs w:val="24"/>
              </w:rPr>
              <w:t>— использование различных баз данных в образовательном процессе</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V. Разработка программ педагогической деятельности и принятие педагогических решений</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5.1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разработать образовательную программу, выбрать учебники и учебные комплекты</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D4657" w:rsidRPr="00DA09C9" w:rsidRDefault="003D4657" w:rsidP="002B08F5">
            <w:pPr>
              <w:pStyle w:val="af1"/>
              <w:ind w:firstLine="0"/>
              <w:rPr>
                <w:sz w:val="24"/>
                <w:szCs w:val="24"/>
              </w:rPr>
            </w:pPr>
            <w:r w:rsidRPr="00DA09C9">
              <w:rPr>
                <w:sz w:val="24"/>
                <w:szCs w:val="24"/>
              </w:rPr>
              <w:t>Образовательные программы выступают средствами целенаправленного влияния на развитие обучающихся.</w:t>
            </w:r>
          </w:p>
          <w:p w:rsidR="003D4657" w:rsidRPr="00DA09C9" w:rsidRDefault="003D4657" w:rsidP="002B08F5">
            <w:pPr>
              <w:pStyle w:val="af1"/>
              <w:ind w:firstLine="0"/>
              <w:rPr>
                <w:sz w:val="24"/>
                <w:szCs w:val="24"/>
              </w:rPr>
            </w:pPr>
            <w:r w:rsidRPr="00DA09C9">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D4657" w:rsidRPr="00DA09C9" w:rsidRDefault="003D4657" w:rsidP="002B08F5">
            <w:pPr>
              <w:pStyle w:val="af1"/>
              <w:ind w:firstLine="0"/>
              <w:rPr>
                <w:sz w:val="24"/>
                <w:szCs w:val="24"/>
              </w:rPr>
            </w:pPr>
            <w:r w:rsidRPr="00DA09C9">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образовательных стандартов и примерных программ;</w:t>
            </w:r>
          </w:p>
          <w:p w:rsidR="003D4657" w:rsidRPr="00DA09C9" w:rsidRDefault="003D4657" w:rsidP="002B08F5">
            <w:pPr>
              <w:pStyle w:val="af1"/>
              <w:ind w:firstLine="0"/>
              <w:rPr>
                <w:sz w:val="24"/>
                <w:szCs w:val="24"/>
              </w:rPr>
            </w:pPr>
            <w:r w:rsidRPr="00DA09C9">
              <w:rPr>
                <w:sz w:val="24"/>
                <w:szCs w:val="24"/>
              </w:rPr>
              <w:t>— наличие персонально разработанных образовательных программ:</w:t>
            </w:r>
          </w:p>
          <w:p w:rsidR="003D4657" w:rsidRPr="00DA09C9" w:rsidRDefault="003D4657" w:rsidP="002B08F5">
            <w:pPr>
              <w:pStyle w:val="af1"/>
              <w:ind w:firstLine="0"/>
              <w:rPr>
                <w:sz w:val="24"/>
                <w:szCs w:val="24"/>
              </w:rPr>
            </w:pPr>
            <w:r w:rsidRPr="00DA09C9">
              <w:rPr>
                <w:sz w:val="24"/>
                <w:szCs w:val="24"/>
              </w:rPr>
              <w:t>характеристика этих программ по содержанию, источникам информации;</w:t>
            </w:r>
          </w:p>
          <w:p w:rsidR="003D4657" w:rsidRPr="00DA09C9" w:rsidRDefault="003D4657" w:rsidP="002B08F5">
            <w:pPr>
              <w:pStyle w:val="af1"/>
              <w:ind w:firstLine="0"/>
              <w:rPr>
                <w:sz w:val="24"/>
                <w:szCs w:val="24"/>
              </w:rPr>
            </w:pPr>
            <w:r w:rsidRPr="00DA09C9">
              <w:rPr>
                <w:sz w:val="24"/>
                <w:szCs w:val="24"/>
              </w:rPr>
              <w:t>по материальной базе, на которой должны реализовываться программы;</w:t>
            </w:r>
          </w:p>
          <w:p w:rsidR="003D4657" w:rsidRPr="00DA09C9" w:rsidRDefault="003D4657" w:rsidP="002B08F5">
            <w:pPr>
              <w:pStyle w:val="af1"/>
              <w:ind w:firstLine="0"/>
              <w:rPr>
                <w:sz w:val="24"/>
                <w:szCs w:val="24"/>
              </w:rPr>
            </w:pPr>
            <w:r w:rsidRPr="00DA09C9">
              <w:rPr>
                <w:sz w:val="24"/>
                <w:szCs w:val="24"/>
              </w:rPr>
              <w:t>по учёту индивидуальных характеристик обучающихся;</w:t>
            </w:r>
          </w:p>
          <w:p w:rsidR="003D4657" w:rsidRPr="00DA09C9" w:rsidRDefault="003D4657" w:rsidP="002B08F5">
            <w:pPr>
              <w:pStyle w:val="af1"/>
              <w:ind w:firstLine="0"/>
              <w:rPr>
                <w:sz w:val="24"/>
                <w:szCs w:val="24"/>
              </w:rPr>
            </w:pPr>
            <w:r w:rsidRPr="00DA09C9">
              <w:rPr>
                <w:sz w:val="24"/>
                <w:szCs w:val="24"/>
              </w:rPr>
              <w:t>— обоснованность используемых образовательных программ;</w:t>
            </w:r>
          </w:p>
          <w:p w:rsidR="003D4657" w:rsidRPr="00DA09C9" w:rsidRDefault="003D4657" w:rsidP="002B08F5">
            <w:pPr>
              <w:pStyle w:val="af1"/>
              <w:ind w:firstLine="0"/>
              <w:rPr>
                <w:sz w:val="24"/>
                <w:szCs w:val="24"/>
              </w:rPr>
            </w:pPr>
            <w:r w:rsidRPr="00DA09C9">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D4657" w:rsidRPr="00DA09C9" w:rsidRDefault="003D4657" w:rsidP="002B08F5">
            <w:pPr>
              <w:pStyle w:val="af1"/>
              <w:ind w:firstLine="0"/>
              <w:rPr>
                <w:sz w:val="24"/>
                <w:szCs w:val="24"/>
              </w:rPr>
            </w:pPr>
            <w:r w:rsidRPr="00DA09C9">
              <w:rPr>
                <w:sz w:val="24"/>
                <w:szCs w:val="24"/>
              </w:rPr>
              <w:t>— участие работодателей в разработке образовательной программы;</w:t>
            </w:r>
          </w:p>
          <w:p w:rsidR="003D4657" w:rsidRPr="00DA09C9" w:rsidRDefault="003D4657" w:rsidP="002B08F5">
            <w:pPr>
              <w:pStyle w:val="af1"/>
              <w:ind w:firstLine="0"/>
              <w:rPr>
                <w:sz w:val="24"/>
                <w:szCs w:val="24"/>
              </w:rPr>
            </w:pPr>
            <w:r w:rsidRPr="00DA09C9">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D4657" w:rsidRPr="00DA09C9" w:rsidRDefault="003D4657" w:rsidP="002B08F5">
            <w:pPr>
              <w:pStyle w:val="af1"/>
              <w:ind w:firstLine="0"/>
              <w:rPr>
                <w:sz w:val="24"/>
                <w:szCs w:val="24"/>
              </w:rPr>
            </w:pPr>
            <w:r w:rsidRPr="00DA09C9">
              <w:rPr>
                <w:sz w:val="24"/>
                <w:szCs w:val="24"/>
              </w:rPr>
              <w:t>— обоснованность выбора учебников и учебно-методических комплектов, используемых педагогом</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5.2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Умение принимать решения в различных педагогических ситуациях</w:t>
            </w:r>
          </w:p>
        </w:tc>
        <w:tc>
          <w:tcPr>
            <w:tcW w:w="3151"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sz w:val="24"/>
                <w:szCs w:val="24"/>
              </w:rPr>
            </w:pPr>
            <w:r w:rsidRPr="00DA09C9">
              <w:rPr>
                <w:sz w:val="24"/>
                <w:szCs w:val="24"/>
              </w:rPr>
              <w:t>Педагогу приходится постоянно принимать решения:</w:t>
            </w:r>
          </w:p>
          <w:p w:rsidR="003D4657" w:rsidRPr="00DA09C9" w:rsidRDefault="003D4657" w:rsidP="002B08F5">
            <w:pPr>
              <w:pStyle w:val="af1"/>
              <w:ind w:firstLine="0"/>
              <w:rPr>
                <w:sz w:val="24"/>
                <w:szCs w:val="24"/>
              </w:rPr>
            </w:pPr>
            <w:r w:rsidRPr="00DA09C9">
              <w:rPr>
                <w:sz w:val="24"/>
                <w:szCs w:val="24"/>
              </w:rPr>
              <w:t>— как установить дисциплину;</w:t>
            </w:r>
          </w:p>
          <w:p w:rsidR="003D4657" w:rsidRPr="00DA09C9" w:rsidRDefault="003D4657" w:rsidP="002B08F5">
            <w:pPr>
              <w:pStyle w:val="af1"/>
              <w:ind w:firstLine="0"/>
              <w:rPr>
                <w:sz w:val="24"/>
                <w:szCs w:val="24"/>
              </w:rPr>
            </w:pPr>
            <w:r w:rsidRPr="00DA09C9">
              <w:rPr>
                <w:sz w:val="24"/>
                <w:szCs w:val="24"/>
              </w:rPr>
              <w:t>— как мотивировать академическую активность;</w:t>
            </w:r>
          </w:p>
          <w:p w:rsidR="003D4657" w:rsidRPr="00DA09C9" w:rsidRDefault="003D4657" w:rsidP="002B08F5">
            <w:pPr>
              <w:pStyle w:val="af1"/>
              <w:ind w:firstLine="0"/>
              <w:rPr>
                <w:sz w:val="24"/>
                <w:szCs w:val="24"/>
              </w:rPr>
            </w:pPr>
            <w:r w:rsidRPr="00DA09C9">
              <w:rPr>
                <w:sz w:val="24"/>
                <w:szCs w:val="24"/>
              </w:rPr>
              <w:t>— как вызвать интерес у конкретного ученика;</w:t>
            </w:r>
          </w:p>
          <w:p w:rsidR="003D4657" w:rsidRPr="00DA09C9" w:rsidRDefault="003D4657" w:rsidP="002B08F5">
            <w:pPr>
              <w:pStyle w:val="af1"/>
              <w:ind w:firstLine="0"/>
              <w:rPr>
                <w:sz w:val="24"/>
                <w:szCs w:val="24"/>
              </w:rPr>
            </w:pPr>
            <w:r w:rsidRPr="00DA09C9">
              <w:rPr>
                <w:sz w:val="24"/>
                <w:szCs w:val="24"/>
              </w:rPr>
              <w:t>— как обеспечить понимание и т. д.</w:t>
            </w:r>
          </w:p>
          <w:p w:rsidR="003D4657" w:rsidRPr="00DA09C9" w:rsidRDefault="003D4657" w:rsidP="002B08F5">
            <w:pPr>
              <w:pStyle w:val="af1"/>
              <w:ind w:firstLine="0"/>
              <w:rPr>
                <w:sz w:val="24"/>
                <w:szCs w:val="24"/>
              </w:rPr>
            </w:pPr>
            <w:r w:rsidRPr="00DA09C9">
              <w:rPr>
                <w:sz w:val="24"/>
                <w:szCs w:val="24"/>
              </w:rPr>
              <w:t>Разрешение педагогических проблем составляет суть педагогической деятельности.</w:t>
            </w:r>
          </w:p>
          <w:p w:rsidR="003D4657" w:rsidRPr="00DA09C9" w:rsidRDefault="003D4657" w:rsidP="002B08F5">
            <w:pPr>
              <w:pStyle w:val="af1"/>
              <w:ind w:firstLine="0"/>
              <w:rPr>
                <w:sz w:val="24"/>
                <w:szCs w:val="24"/>
              </w:rPr>
            </w:pPr>
            <w:r w:rsidRPr="00DA09C9">
              <w:rPr>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типичных педагогических ситуаций, требующих участия педагога для своего решения;</w:t>
            </w:r>
          </w:p>
          <w:p w:rsidR="003D4657" w:rsidRPr="00DA09C9" w:rsidRDefault="003D4657" w:rsidP="002B08F5">
            <w:pPr>
              <w:pStyle w:val="af1"/>
              <w:ind w:firstLine="0"/>
              <w:rPr>
                <w:sz w:val="24"/>
                <w:szCs w:val="24"/>
              </w:rPr>
            </w:pPr>
            <w:r w:rsidRPr="00DA09C9">
              <w:rPr>
                <w:sz w:val="24"/>
                <w:szCs w:val="24"/>
              </w:rPr>
              <w:t>— владение набором решающих правил, используемых для различных ситуаций;</w:t>
            </w:r>
          </w:p>
          <w:p w:rsidR="003D4657" w:rsidRPr="00DA09C9" w:rsidRDefault="003D4657" w:rsidP="002B08F5">
            <w:pPr>
              <w:pStyle w:val="af1"/>
              <w:ind w:firstLine="0"/>
              <w:rPr>
                <w:sz w:val="24"/>
                <w:szCs w:val="24"/>
              </w:rPr>
            </w:pPr>
            <w:r w:rsidRPr="00DA09C9">
              <w:rPr>
                <w:sz w:val="24"/>
                <w:szCs w:val="24"/>
              </w:rPr>
              <w:t>— владение критерием предпочтительности при выборе того или иного решающего правила;</w:t>
            </w:r>
          </w:p>
          <w:p w:rsidR="003D4657" w:rsidRPr="00DA09C9" w:rsidRDefault="003D4657" w:rsidP="002B08F5">
            <w:pPr>
              <w:pStyle w:val="af1"/>
              <w:ind w:firstLine="0"/>
              <w:rPr>
                <w:sz w:val="24"/>
                <w:szCs w:val="24"/>
              </w:rPr>
            </w:pPr>
            <w:r w:rsidRPr="00DA09C9">
              <w:rPr>
                <w:sz w:val="24"/>
                <w:szCs w:val="24"/>
              </w:rPr>
              <w:t>— знание критериев достижения цели;</w:t>
            </w:r>
          </w:p>
          <w:p w:rsidR="003D4657" w:rsidRPr="00DA09C9" w:rsidRDefault="003D4657" w:rsidP="002B08F5">
            <w:pPr>
              <w:pStyle w:val="af1"/>
              <w:ind w:firstLine="0"/>
              <w:rPr>
                <w:sz w:val="24"/>
                <w:szCs w:val="24"/>
              </w:rPr>
            </w:pPr>
            <w:r w:rsidRPr="00DA09C9">
              <w:rPr>
                <w:sz w:val="24"/>
                <w:szCs w:val="24"/>
              </w:rPr>
              <w:t>— знание нетипичных конфликтных ситуаций;</w:t>
            </w:r>
          </w:p>
          <w:p w:rsidR="003D4657" w:rsidRPr="00DA09C9" w:rsidRDefault="003D4657" w:rsidP="002B08F5">
            <w:pPr>
              <w:pStyle w:val="af1"/>
              <w:ind w:firstLine="0"/>
              <w:rPr>
                <w:sz w:val="24"/>
                <w:szCs w:val="24"/>
              </w:rPr>
            </w:pPr>
            <w:r w:rsidRPr="00DA09C9">
              <w:rPr>
                <w:sz w:val="24"/>
                <w:szCs w:val="24"/>
              </w:rPr>
              <w:t>— примеры разрешения конкретных педагогических ситуаций;</w:t>
            </w:r>
          </w:p>
          <w:p w:rsidR="003D4657" w:rsidRPr="00DA09C9" w:rsidRDefault="003D4657" w:rsidP="002B08F5">
            <w:pPr>
              <w:pStyle w:val="af1"/>
              <w:ind w:firstLine="0"/>
              <w:rPr>
                <w:sz w:val="24"/>
                <w:szCs w:val="24"/>
              </w:rPr>
            </w:pPr>
            <w:r w:rsidRPr="00DA09C9">
              <w:rPr>
                <w:sz w:val="24"/>
                <w:szCs w:val="24"/>
              </w:rPr>
              <w:t>— развитость педагогического мышления</w:t>
            </w:r>
          </w:p>
        </w:tc>
      </w:tr>
      <w:tr w:rsidR="003D4657" w:rsidRPr="00DA09C9" w:rsidTr="002B08F5">
        <w:trPr>
          <w:jc w:val="center"/>
        </w:trPr>
        <w:tc>
          <w:tcPr>
            <w:tcW w:w="9493" w:type="dxa"/>
            <w:gridSpan w:val="4"/>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b/>
                <w:sz w:val="24"/>
                <w:szCs w:val="24"/>
              </w:rPr>
            </w:pPr>
            <w:r w:rsidRPr="00DA09C9">
              <w:rPr>
                <w:b/>
                <w:sz w:val="24"/>
                <w:szCs w:val="24"/>
              </w:rPr>
              <w:t>VI. Компетенции в организации учебной деятельности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6.1</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установлении субъект-субъектных отношений</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обучающихся;</w:t>
            </w:r>
          </w:p>
          <w:p w:rsidR="003D4657" w:rsidRPr="00DA09C9" w:rsidRDefault="003D4657" w:rsidP="002B08F5">
            <w:pPr>
              <w:pStyle w:val="af1"/>
              <w:ind w:firstLine="0"/>
              <w:rPr>
                <w:sz w:val="24"/>
                <w:szCs w:val="24"/>
              </w:rPr>
            </w:pPr>
            <w:r w:rsidRPr="00DA09C9">
              <w:rPr>
                <w:sz w:val="24"/>
                <w:szCs w:val="24"/>
              </w:rPr>
              <w:t>— компетентность в целеполагании;</w:t>
            </w:r>
          </w:p>
          <w:p w:rsidR="003D4657" w:rsidRPr="00DA09C9" w:rsidRDefault="002B08F5" w:rsidP="002B08F5">
            <w:pPr>
              <w:pStyle w:val="af1"/>
              <w:ind w:firstLine="0"/>
              <w:rPr>
                <w:sz w:val="24"/>
                <w:szCs w:val="24"/>
              </w:rPr>
            </w:pPr>
            <w:r>
              <w:rPr>
                <w:sz w:val="24"/>
                <w:szCs w:val="24"/>
              </w:rPr>
              <w:t xml:space="preserve">— предметная </w:t>
            </w:r>
            <w:r w:rsidR="003D4657" w:rsidRPr="00DA09C9">
              <w:rPr>
                <w:sz w:val="24"/>
                <w:szCs w:val="24"/>
              </w:rPr>
              <w:t>компетентность;</w:t>
            </w:r>
          </w:p>
          <w:p w:rsidR="003D4657" w:rsidRPr="00DA09C9" w:rsidRDefault="003D4657" w:rsidP="002B08F5">
            <w:pPr>
              <w:pStyle w:val="af1"/>
              <w:ind w:firstLine="0"/>
              <w:rPr>
                <w:sz w:val="24"/>
                <w:szCs w:val="24"/>
              </w:rPr>
            </w:pPr>
            <w:r w:rsidRPr="00DA09C9">
              <w:rPr>
                <w:sz w:val="24"/>
                <w:szCs w:val="24"/>
              </w:rPr>
              <w:t>— методическая компетентность;</w:t>
            </w:r>
          </w:p>
          <w:p w:rsidR="003D4657" w:rsidRPr="00DA09C9" w:rsidRDefault="003D4657" w:rsidP="002B08F5">
            <w:pPr>
              <w:pStyle w:val="af1"/>
              <w:ind w:firstLine="0"/>
              <w:rPr>
                <w:sz w:val="24"/>
                <w:szCs w:val="24"/>
              </w:rPr>
            </w:pPr>
            <w:r w:rsidRPr="00DA09C9">
              <w:rPr>
                <w:sz w:val="24"/>
                <w:szCs w:val="24"/>
              </w:rPr>
              <w:t>— готовность к сотрудничеству</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6.2</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обеспечении понимания педагогической задачи и способах деятельности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того, что знают и понимают ученики;</w:t>
            </w:r>
          </w:p>
          <w:p w:rsidR="003D4657" w:rsidRPr="00DA09C9" w:rsidRDefault="003D4657" w:rsidP="002B08F5">
            <w:pPr>
              <w:pStyle w:val="af1"/>
              <w:ind w:firstLine="0"/>
              <w:rPr>
                <w:sz w:val="24"/>
                <w:szCs w:val="24"/>
              </w:rPr>
            </w:pPr>
            <w:r w:rsidRPr="00DA09C9">
              <w:rPr>
                <w:sz w:val="24"/>
                <w:szCs w:val="24"/>
              </w:rPr>
              <w:t>— свободное владение изучаемым материалом;</w:t>
            </w:r>
          </w:p>
          <w:p w:rsidR="003D4657" w:rsidRPr="00DA09C9" w:rsidRDefault="003D4657" w:rsidP="002B08F5">
            <w:pPr>
              <w:pStyle w:val="af1"/>
              <w:ind w:firstLine="0"/>
              <w:rPr>
                <w:sz w:val="24"/>
                <w:szCs w:val="24"/>
              </w:rPr>
            </w:pPr>
            <w:r w:rsidRPr="00DA09C9">
              <w:rPr>
                <w:sz w:val="24"/>
                <w:szCs w:val="24"/>
              </w:rPr>
              <w:t>— осознанное включение нового учебного материала в систему освоенных знаний обучающихся;</w:t>
            </w:r>
          </w:p>
          <w:p w:rsidR="003D4657" w:rsidRPr="00DA09C9" w:rsidRDefault="003D4657" w:rsidP="002B08F5">
            <w:pPr>
              <w:pStyle w:val="af1"/>
              <w:ind w:firstLine="0"/>
              <w:rPr>
                <w:sz w:val="24"/>
                <w:szCs w:val="24"/>
              </w:rPr>
            </w:pPr>
            <w:r w:rsidRPr="00DA09C9">
              <w:rPr>
                <w:sz w:val="24"/>
                <w:szCs w:val="24"/>
              </w:rPr>
              <w:t>— демонстрация практического применения изучаемого материала;</w:t>
            </w:r>
          </w:p>
          <w:p w:rsidR="003D4657" w:rsidRPr="00DA09C9" w:rsidRDefault="003D4657" w:rsidP="002B08F5">
            <w:pPr>
              <w:pStyle w:val="af1"/>
              <w:ind w:firstLine="0"/>
              <w:rPr>
                <w:sz w:val="24"/>
                <w:szCs w:val="24"/>
              </w:rPr>
            </w:pPr>
            <w:r w:rsidRPr="00DA09C9">
              <w:rPr>
                <w:sz w:val="24"/>
                <w:szCs w:val="24"/>
              </w:rPr>
              <w:t>— опора на чувственное восприятие</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6.3</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педагогическом оценивании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функций педагогической оценки;</w:t>
            </w:r>
          </w:p>
          <w:p w:rsidR="003D4657" w:rsidRPr="00DA09C9" w:rsidRDefault="003D4657" w:rsidP="002B08F5">
            <w:pPr>
              <w:pStyle w:val="af1"/>
              <w:ind w:firstLine="0"/>
              <w:rPr>
                <w:sz w:val="24"/>
                <w:szCs w:val="24"/>
              </w:rPr>
            </w:pPr>
            <w:r w:rsidRPr="00DA09C9">
              <w:rPr>
                <w:sz w:val="24"/>
                <w:szCs w:val="24"/>
              </w:rPr>
              <w:t>— знание видов педагогической оценки;</w:t>
            </w:r>
          </w:p>
          <w:p w:rsidR="003D4657" w:rsidRPr="00DA09C9" w:rsidRDefault="003D4657" w:rsidP="002B08F5">
            <w:pPr>
              <w:pStyle w:val="af1"/>
              <w:ind w:firstLine="0"/>
              <w:rPr>
                <w:sz w:val="24"/>
                <w:szCs w:val="24"/>
              </w:rPr>
            </w:pPr>
            <w:r w:rsidRPr="00DA09C9">
              <w:rPr>
                <w:sz w:val="24"/>
                <w:szCs w:val="24"/>
              </w:rPr>
              <w:t>— знание того, что подлежит оцениванию в педагогической деятельности;</w:t>
            </w:r>
          </w:p>
          <w:p w:rsidR="003D4657" w:rsidRPr="00DA09C9" w:rsidRDefault="003D4657" w:rsidP="002B08F5">
            <w:pPr>
              <w:pStyle w:val="af1"/>
              <w:ind w:firstLine="0"/>
              <w:rPr>
                <w:sz w:val="24"/>
                <w:szCs w:val="24"/>
              </w:rPr>
            </w:pPr>
            <w:r w:rsidRPr="00DA09C9">
              <w:rPr>
                <w:sz w:val="24"/>
                <w:szCs w:val="24"/>
              </w:rPr>
              <w:t>— владение методами педагогического оценивания;</w:t>
            </w:r>
          </w:p>
          <w:p w:rsidR="003D4657" w:rsidRPr="00DA09C9" w:rsidRDefault="003D4657" w:rsidP="002B08F5">
            <w:pPr>
              <w:pStyle w:val="af1"/>
              <w:ind w:firstLine="0"/>
              <w:rPr>
                <w:sz w:val="24"/>
                <w:szCs w:val="24"/>
              </w:rPr>
            </w:pPr>
            <w:r w:rsidRPr="00DA09C9">
              <w:rPr>
                <w:sz w:val="24"/>
                <w:szCs w:val="24"/>
              </w:rPr>
              <w:t>— умение продемонстрировать эти методы на конкретных примерах;</w:t>
            </w:r>
          </w:p>
          <w:p w:rsidR="003D4657" w:rsidRPr="00DA09C9" w:rsidRDefault="003D4657" w:rsidP="002B08F5">
            <w:pPr>
              <w:pStyle w:val="af1"/>
              <w:ind w:firstLine="0"/>
              <w:rPr>
                <w:sz w:val="24"/>
                <w:szCs w:val="24"/>
              </w:rPr>
            </w:pPr>
            <w:r w:rsidRPr="00DA09C9">
              <w:rPr>
                <w:sz w:val="24"/>
                <w:szCs w:val="24"/>
              </w:rPr>
              <w:t>— умение перейти от педагогического оценивания к самооценке</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6.4</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организации информационной основы деятельности обучающегося</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Свободное владение учебным материалом;</w:t>
            </w:r>
          </w:p>
          <w:p w:rsidR="003D4657" w:rsidRPr="00DA09C9" w:rsidRDefault="003D4657" w:rsidP="002B08F5">
            <w:pPr>
              <w:pStyle w:val="af1"/>
              <w:ind w:firstLine="0"/>
              <w:rPr>
                <w:sz w:val="24"/>
                <w:szCs w:val="24"/>
              </w:rPr>
            </w:pPr>
            <w:r w:rsidRPr="00DA09C9">
              <w:rPr>
                <w:sz w:val="24"/>
                <w:szCs w:val="24"/>
              </w:rPr>
              <w:t>— знание типичных трудностей при изучении конкретных тем;</w:t>
            </w:r>
          </w:p>
          <w:p w:rsidR="003D4657" w:rsidRPr="00DA09C9" w:rsidRDefault="003D4657" w:rsidP="002B08F5">
            <w:pPr>
              <w:pStyle w:val="af1"/>
              <w:ind w:firstLine="0"/>
              <w:rPr>
                <w:sz w:val="24"/>
                <w:szCs w:val="24"/>
              </w:rPr>
            </w:pPr>
            <w:r w:rsidRPr="00DA09C9">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3D4657" w:rsidRPr="00DA09C9" w:rsidRDefault="003D4657" w:rsidP="002B08F5">
            <w:pPr>
              <w:pStyle w:val="af1"/>
              <w:ind w:firstLine="0"/>
              <w:rPr>
                <w:sz w:val="24"/>
                <w:szCs w:val="24"/>
              </w:rPr>
            </w:pPr>
            <w:r w:rsidRPr="00DA09C9">
              <w:rPr>
                <w:sz w:val="24"/>
                <w:szCs w:val="24"/>
              </w:rPr>
              <w:t>— умение выявить уровень развития обучающихся;</w:t>
            </w:r>
          </w:p>
          <w:p w:rsidR="003D4657" w:rsidRPr="00DA09C9" w:rsidRDefault="003D4657" w:rsidP="002B08F5">
            <w:pPr>
              <w:pStyle w:val="af1"/>
              <w:ind w:firstLine="0"/>
              <w:rPr>
                <w:sz w:val="24"/>
                <w:szCs w:val="24"/>
              </w:rPr>
            </w:pPr>
            <w:r w:rsidRPr="00DA09C9">
              <w:rPr>
                <w:sz w:val="24"/>
                <w:szCs w:val="24"/>
              </w:rPr>
              <w:t>— владение методами объективного контроля и оценивания;</w:t>
            </w:r>
          </w:p>
          <w:p w:rsidR="003D4657" w:rsidRPr="00DA09C9" w:rsidRDefault="003D4657" w:rsidP="002B08F5">
            <w:pPr>
              <w:pStyle w:val="af1"/>
              <w:ind w:firstLine="0"/>
              <w:rPr>
                <w:sz w:val="24"/>
                <w:szCs w:val="24"/>
              </w:rPr>
            </w:pPr>
            <w:r w:rsidRPr="00DA09C9">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6.5</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использовании современных средств и систем организации учебно-воспитательного процесса</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Обеспечивает эффективность учебно-воспитательного процесса</w:t>
            </w:r>
          </w:p>
        </w:tc>
        <w:tc>
          <w:tcPr>
            <w:tcW w:w="3469" w:type="dxa"/>
            <w:tcBorders>
              <w:top w:val="single" w:sz="4" w:space="0" w:color="auto"/>
              <w:left w:val="single" w:sz="4" w:space="0" w:color="auto"/>
              <w:bottom w:val="single" w:sz="4" w:space="0" w:color="auto"/>
              <w:right w:val="single" w:sz="4" w:space="0" w:color="auto"/>
            </w:tcBorders>
          </w:tcPr>
          <w:p w:rsidR="003D4657" w:rsidRPr="00DA09C9" w:rsidRDefault="003D4657" w:rsidP="002B08F5">
            <w:pPr>
              <w:pStyle w:val="af1"/>
              <w:ind w:firstLine="0"/>
              <w:rPr>
                <w:sz w:val="24"/>
                <w:szCs w:val="24"/>
              </w:rPr>
            </w:pPr>
            <w:r w:rsidRPr="00DA09C9">
              <w:rPr>
                <w:sz w:val="24"/>
                <w:szCs w:val="24"/>
              </w:rPr>
              <w:t>— Знание современных средств и методов построения образовательного процесса;</w:t>
            </w:r>
          </w:p>
          <w:p w:rsidR="003D4657" w:rsidRPr="00DA09C9" w:rsidRDefault="003D4657" w:rsidP="002B08F5">
            <w:pPr>
              <w:pStyle w:val="af1"/>
              <w:ind w:firstLine="0"/>
              <w:rPr>
                <w:sz w:val="24"/>
                <w:szCs w:val="24"/>
              </w:rPr>
            </w:pPr>
            <w:r w:rsidRPr="00DA09C9">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D4657" w:rsidRPr="00DA09C9" w:rsidRDefault="003D4657" w:rsidP="002B08F5">
            <w:pPr>
              <w:pStyle w:val="af1"/>
              <w:ind w:firstLine="0"/>
              <w:rPr>
                <w:sz w:val="24"/>
                <w:szCs w:val="24"/>
              </w:rPr>
            </w:pPr>
            <w:r w:rsidRPr="00DA09C9">
              <w:rPr>
                <w:sz w:val="24"/>
                <w:szCs w:val="24"/>
              </w:rPr>
              <w:t>— умение обосновать выбранные методы и средства обучения</w:t>
            </w:r>
          </w:p>
          <w:p w:rsidR="003D4657" w:rsidRPr="00DA09C9" w:rsidRDefault="003D4657" w:rsidP="002B08F5">
            <w:pPr>
              <w:pStyle w:val="af1"/>
              <w:ind w:firstLine="0"/>
              <w:rPr>
                <w:sz w:val="24"/>
                <w:szCs w:val="24"/>
              </w:rPr>
            </w:pPr>
          </w:p>
        </w:tc>
      </w:tr>
      <w:tr w:rsidR="003D4657" w:rsidRPr="00DA09C9" w:rsidTr="002B08F5">
        <w:trPr>
          <w:jc w:val="center"/>
        </w:trPr>
        <w:tc>
          <w:tcPr>
            <w:tcW w:w="647"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6.6</w:t>
            </w:r>
          </w:p>
        </w:tc>
        <w:tc>
          <w:tcPr>
            <w:tcW w:w="2226"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Компетентность в способах умственной деятельности</w:t>
            </w:r>
          </w:p>
        </w:tc>
        <w:tc>
          <w:tcPr>
            <w:tcW w:w="3151"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Характеризует уровень владения педагогом и обучающимися системой интеллектуальных операций</w:t>
            </w:r>
          </w:p>
        </w:tc>
        <w:tc>
          <w:tcPr>
            <w:tcW w:w="3469" w:type="dxa"/>
            <w:tcBorders>
              <w:top w:val="single" w:sz="4" w:space="0" w:color="auto"/>
              <w:left w:val="single" w:sz="4" w:space="0" w:color="auto"/>
              <w:bottom w:val="single" w:sz="4" w:space="0" w:color="auto"/>
              <w:right w:val="single" w:sz="4" w:space="0" w:color="auto"/>
            </w:tcBorders>
            <w:hideMark/>
          </w:tcPr>
          <w:p w:rsidR="003D4657" w:rsidRPr="00DA09C9" w:rsidRDefault="003D4657" w:rsidP="002B08F5">
            <w:pPr>
              <w:pStyle w:val="af1"/>
              <w:ind w:firstLine="0"/>
              <w:rPr>
                <w:sz w:val="24"/>
                <w:szCs w:val="24"/>
              </w:rPr>
            </w:pPr>
            <w:r w:rsidRPr="00DA09C9">
              <w:rPr>
                <w:sz w:val="24"/>
                <w:szCs w:val="24"/>
              </w:rPr>
              <w:t>— Знание системы интеллектуальных операций;</w:t>
            </w:r>
          </w:p>
          <w:p w:rsidR="003D4657" w:rsidRPr="00DA09C9" w:rsidRDefault="003D4657" w:rsidP="002B08F5">
            <w:pPr>
              <w:pStyle w:val="af1"/>
              <w:ind w:firstLine="0"/>
              <w:rPr>
                <w:sz w:val="24"/>
                <w:szCs w:val="24"/>
              </w:rPr>
            </w:pPr>
            <w:r w:rsidRPr="00DA09C9">
              <w:rPr>
                <w:sz w:val="24"/>
                <w:szCs w:val="24"/>
              </w:rPr>
              <w:t>— владение интеллектуальными операциями;</w:t>
            </w:r>
          </w:p>
          <w:p w:rsidR="003D4657" w:rsidRPr="00DA09C9" w:rsidRDefault="003D4657" w:rsidP="002B08F5">
            <w:pPr>
              <w:pStyle w:val="af1"/>
              <w:ind w:firstLine="0"/>
              <w:rPr>
                <w:sz w:val="24"/>
                <w:szCs w:val="24"/>
              </w:rPr>
            </w:pPr>
            <w:r w:rsidRPr="00DA09C9">
              <w:rPr>
                <w:sz w:val="24"/>
                <w:szCs w:val="24"/>
              </w:rPr>
              <w:t>— умение сформировать интеллектуальные операции у учеников;</w:t>
            </w:r>
          </w:p>
          <w:p w:rsidR="003D4657" w:rsidRPr="00DA09C9" w:rsidRDefault="003D4657" w:rsidP="002B08F5">
            <w:pPr>
              <w:pStyle w:val="af1"/>
              <w:ind w:firstLine="0"/>
              <w:rPr>
                <w:sz w:val="24"/>
                <w:szCs w:val="24"/>
              </w:rPr>
            </w:pPr>
            <w:r w:rsidRPr="00DA09C9">
              <w:rPr>
                <w:sz w:val="24"/>
                <w:szCs w:val="24"/>
              </w:rPr>
              <w:t>— умение организовать использование интеллектуальных операций, адекватных решаемой задаче</w:t>
            </w:r>
          </w:p>
        </w:tc>
      </w:tr>
    </w:tbl>
    <w:p w:rsidR="005006F7" w:rsidRPr="00DA09C9" w:rsidRDefault="005006F7" w:rsidP="00DA09C9">
      <w:pPr>
        <w:pStyle w:val="a8"/>
        <w:tabs>
          <w:tab w:val="left" w:pos="993"/>
        </w:tabs>
        <w:spacing w:line="276" w:lineRule="auto"/>
        <w:ind w:left="709"/>
        <w:jc w:val="both"/>
        <w:rPr>
          <w:rFonts w:ascii="Times New Roman" w:hAnsi="Times New Roman"/>
        </w:rPr>
      </w:pPr>
    </w:p>
    <w:p w:rsidR="00B540EE" w:rsidRPr="00DA09C9" w:rsidRDefault="005006F7" w:rsidP="00DA09C9">
      <w:pPr>
        <w:spacing w:after="0"/>
        <w:ind w:firstLine="709"/>
        <w:jc w:val="both"/>
        <w:rPr>
          <w:rFonts w:ascii="Times New Roman" w:hAnsi="Times New Roman"/>
          <w:sz w:val="24"/>
          <w:szCs w:val="24"/>
        </w:rPr>
      </w:pPr>
      <w:r w:rsidRPr="00DA09C9">
        <w:rPr>
          <w:rFonts w:ascii="Times New Roman" w:hAnsi="Times New Roman"/>
          <w:sz w:val="24"/>
          <w:szCs w:val="24"/>
        </w:rPr>
        <w:t>В основе</w:t>
      </w:r>
      <w:r w:rsidR="00B540EE" w:rsidRPr="00DA09C9">
        <w:rPr>
          <w:rFonts w:ascii="Times New Roman" w:hAnsi="Times New Roman"/>
          <w:sz w:val="24"/>
          <w:szCs w:val="24"/>
        </w:rPr>
        <w:t xml:space="preserve">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DA09C9">
        <w:rPr>
          <w:rFonts w:ascii="Times New Roman" w:hAnsi="Times New Roman"/>
          <w:sz w:val="24"/>
          <w:szCs w:val="24"/>
        </w:rPr>
        <w:t>,</w:t>
      </w:r>
      <w:r w:rsidR="00B540EE" w:rsidRPr="00DA09C9">
        <w:rPr>
          <w:rFonts w:ascii="Times New Roman" w:hAnsi="Times New Roman"/>
          <w:sz w:val="24"/>
          <w:szCs w:val="24"/>
        </w:rPr>
        <w:t xml:space="preserve"> </w:t>
      </w:r>
      <w:r w:rsidRPr="00DA09C9">
        <w:rPr>
          <w:rFonts w:ascii="Times New Roman" w:hAnsi="Times New Roman"/>
          <w:sz w:val="24"/>
          <w:szCs w:val="24"/>
        </w:rPr>
        <w:t>лежат</w:t>
      </w:r>
      <w:r w:rsidR="00B540EE" w:rsidRPr="00DA09C9">
        <w:rPr>
          <w:rFonts w:ascii="Times New Roman" w:hAnsi="Times New Roman"/>
          <w:sz w:val="24"/>
          <w:szCs w:val="24"/>
        </w:rPr>
        <w:t xml:space="preserve">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DA09C9">
        <w:rPr>
          <w:rFonts w:ascii="Times New Roman" w:hAnsi="Times New Roman"/>
          <w:sz w:val="24"/>
          <w:szCs w:val="24"/>
        </w:rPr>
        <w:t xml:space="preserve">ЕКС), </w:t>
      </w:r>
      <w:r w:rsidR="00B540EE" w:rsidRPr="00DA09C9">
        <w:rPr>
          <w:rFonts w:ascii="Times New Roman" w:hAnsi="Times New Roman"/>
          <w:sz w:val="24"/>
          <w:szCs w:val="24"/>
        </w:rPr>
        <w:t>раздел «Квалификационные характеристики должностей работников образования»</w:t>
      </w:r>
      <w:r w:rsidR="00F26698" w:rsidRPr="00DA09C9">
        <w:rPr>
          <w:rFonts w:ascii="Times New Roman" w:hAnsi="Times New Roman"/>
          <w:sz w:val="24"/>
          <w:szCs w:val="24"/>
        </w:rPr>
        <w:t>, а также Профессиональные стандарты</w:t>
      </w:r>
      <w:r w:rsidR="00B540EE" w:rsidRPr="00DA09C9">
        <w:rPr>
          <w:rFonts w:ascii="Times New Roman" w:hAnsi="Times New Roman"/>
          <w:sz w:val="24"/>
          <w:szCs w:val="24"/>
        </w:rPr>
        <w:t>.</w:t>
      </w:r>
    </w:p>
    <w:p w:rsidR="008E46E5"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Аттестация педагогических работников </w:t>
      </w:r>
      <w:r w:rsidR="0005174D" w:rsidRPr="00DA09C9">
        <w:rPr>
          <w:rFonts w:ascii="Times New Roman" w:hAnsi="Times New Roman"/>
          <w:sz w:val="24"/>
          <w:szCs w:val="24"/>
        </w:rPr>
        <w:t xml:space="preserve">в соответствии с </w:t>
      </w:r>
      <w:r w:rsidR="00CC6674" w:rsidRPr="00DA09C9">
        <w:rPr>
          <w:rFonts w:ascii="Times New Roman" w:hAnsi="Times New Roman"/>
          <w:sz w:val="24"/>
          <w:szCs w:val="24"/>
        </w:rPr>
        <w:t>Федеральным з</w:t>
      </w:r>
      <w:r w:rsidR="0005174D" w:rsidRPr="00DA09C9">
        <w:rPr>
          <w:rFonts w:ascii="Times New Roman" w:hAnsi="Times New Roman"/>
          <w:sz w:val="24"/>
          <w:szCs w:val="24"/>
        </w:rPr>
        <w:t>аконо</w:t>
      </w:r>
      <w:r w:rsidR="00CC6674" w:rsidRPr="00DA09C9">
        <w:rPr>
          <w:rFonts w:ascii="Times New Roman" w:hAnsi="Times New Roman"/>
          <w:sz w:val="24"/>
          <w:szCs w:val="24"/>
        </w:rPr>
        <w:t>м«О</w:t>
      </w:r>
      <w:r w:rsidR="0005174D" w:rsidRPr="00DA09C9">
        <w:rPr>
          <w:rFonts w:ascii="Times New Roman" w:hAnsi="Times New Roman"/>
          <w:sz w:val="24"/>
          <w:szCs w:val="24"/>
        </w:rPr>
        <w:t>б образовании в Российской</w:t>
      </w:r>
      <w:r w:rsidR="0005174D" w:rsidRPr="00DA09C9">
        <w:rPr>
          <w:rFonts w:ascii="Times New Roman" w:hAnsi="Times New Roman"/>
          <w:sz w:val="24"/>
          <w:szCs w:val="24"/>
        </w:rPr>
        <w:tab/>
      </w:r>
      <w:r w:rsidR="00CC6674" w:rsidRPr="00DA09C9">
        <w:rPr>
          <w:rFonts w:ascii="Times New Roman" w:hAnsi="Times New Roman"/>
          <w:sz w:val="24"/>
          <w:szCs w:val="24"/>
        </w:rPr>
        <w:t xml:space="preserve"> Ф</w:t>
      </w:r>
      <w:r w:rsidR="0005174D" w:rsidRPr="00DA09C9">
        <w:rPr>
          <w:rFonts w:ascii="Times New Roman" w:hAnsi="Times New Roman"/>
          <w:sz w:val="24"/>
          <w:szCs w:val="24"/>
        </w:rPr>
        <w:t xml:space="preserve">едерации»  (ст. 49) </w:t>
      </w:r>
      <w:r w:rsidRPr="00DA09C9">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5006F7" w:rsidRPr="00DA09C9">
        <w:rPr>
          <w:rFonts w:ascii="Times New Roman" w:hAnsi="Times New Roman"/>
          <w:sz w:val="24"/>
          <w:szCs w:val="24"/>
        </w:rPr>
        <w:t>ется</w:t>
      </w:r>
      <w:r w:rsidRPr="00DA09C9">
        <w:rPr>
          <w:rFonts w:ascii="Times New Roman" w:hAnsi="Times New Roman"/>
          <w:sz w:val="24"/>
          <w:szCs w:val="24"/>
        </w:rPr>
        <w:t xml:space="preserve"> один раз в пять лет на основе оценки их профессиональной деятельности аттестационн</w:t>
      </w:r>
      <w:r w:rsidR="005006F7" w:rsidRPr="00DA09C9">
        <w:rPr>
          <w:rFonts w:ascii="Times New Roman" w:hAnsi="Times New Roman"/>
          <w:sz w:val="24"/>
          <w:szCs w:val="24"/>
        </w:rPr>
        <w:t>ой</w:t>
      </w:r>
      <w:r w:rsidRPr="00DA09C9">
        <w:rPr>
          <w:rFonts w:ascii="Times New Roman" w:hAnsi="Times New Roman"/>
          <w:sz w:val="24"/>
          <w:szCs w:val="24"/>
        </w:rPr>
        <w:t xml:space="preserve"> комисси</w:t>
      </w:r>
      <w:r w:rsidR="005006F7" w:rsidRPr="00DA09C9">
        <w:rPr>
          <w:rFonts w:ascii="Times New Roman" w:hAnsi="Times New Roman"/>
          <w:sz w:val="24"/>
          <w:szCs w:val="24"/>
        </w:rPr>
        <w:t>ей М</w:t>
      </w:r>
      <w:r w:rsidR="00DD2D98" w:rsidRPr="00DA09C9">
        <w:rPr>
          <w:rFonts w:ascii="Times New Roman" w:hAnsi="Times New Roman"/>
          <w:sz w:val="24"/>
          <w:szCs w:val="24"/>
        </w:rPr>
        <w:t>Б</w:t>
      </w:r>
      <w:r w:rsidR="005006F7" w:rsidRPr="00DA09C9">
        <w:rPr>
          <w:rFonts w:ascii="Times New Roman" w:hAnsi="Times New Roman"/>
          <w:sz w:val="24"/>
          <w:szCs w:val="24"/>
        </w:rPr>
        <w:t>ОУ СОШ с.Красное.</w:t>
      </w:r>
      <w:r w:rsidRPr="00DA09C9">
        <w:rPr>
          <w:rFonts w:ascii="Times New Roman" w:hAnsi="Times New Roman"/>
          <w:sz w:val="24"/>
          <w:szCs w:val="24"/>
        </w:rPr>
        <w:t xml:space="preserve"> </w:t>
      </w:r>
    </w:p>
    <w:p w:rsidR="0005174D"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w:t>
      </w:r>
      <w:r w:rsidR="005006F7" w:rsidRPr="00DA09C9">
        <w:rPr>
          <w:rFonts w:ascii="Times New Roman" w:hAnsi="Times New Roman"/>
          <w:sz w:val="24"/>
          <w:szCs w:val="24"/>
        </w:rPr>
        <w:t>ой</w:t>
      </w:r>
      <w:r w:rsidRPr="00DA09C9">
        <w:rPr>
          <w:rFonts w:ascii="Times New Roman" w:hAnsi="Times New Roman"/>
          <w:sz w:val="24"/>
          <w:szCs w:val="24"/>
        </w:rPr>
        <w:t xml:space="preserve"> комисси</w:t>
      </w:r>
      <w:r w:rsidR="005006F7" w:rsidRPr="00DA09C9">
        <w:rPr>
          <w:rFonts w:ascii="Times New Roman" w:hAnsi="Times New Roman"/>
          <w:sz w:val="24"/>
          <w:szCs w:val="24"/>
        </w:rPr>
        <w:t>ей</w:t>
      </w:r>
      <w:r w:rsidRPr="00DA09C9">
        <w:rPr>
          <w:rFonts w:ascii="Times New Roman" w:hAnsi="Times New Roman"/>
          <w:sz w:val="24"/>
          <w:szCs w:val="24"/>
        </w:rPr>
        <w:t xml:space="preserve"> </w:t>
      </w:r>
      <w:r w:rsidR="005006F7" w:rsidRPr="00DA09C9">
        <w:rPr>
          <w:rFonts w:ascii="Times New Roman" w:hAnsi="Times New Roman"/>
          <w:sz w:val="24"/>
          <w:szCs w:val="24"/>
        </w:rPr>
        <w:t>министерства образования и науки Хабаровского края</w:t>
      </w:r>
      <w:r w:rsidR="000733CA" w:rsidRPr="00DA09C9">
        <w:rPr>
          <w:rFonts w:ascii="Times New Roman" w:hAnsi="Times New Roman"/>
          <w:sz w:val="24"/>
          <w:szCs w:val="24"/>
        </w:rPr>
        <w:t xml:space="preserve"> на основе заявления аттестующегося педагога</w:t>
      </w:r>
      <w:r w:rsidRPr="00DA09C9">
        <w:rPr>
          <w:rFonts w:ascii="Times New Roman" w:hAnsi="Times New Roman"/>
          <w:sz w:val="24"/>
          <w:szCs w:val="24"/>
        </w:rPr>
        <w:t xml:space="preserve">. </w:t>
      </w:r>
    </w:p>
    <w:p w:rsidR="005006F7" w:rsidRPr="00DA09C9" w:rsidRDefault="005006F7" w:rsidP="00DA09C9">
      <w:pPr>
        <w:spacing w:after="0"/>
        <w:ind w:firstLine="709"/>
        <w:jc w:val="both"/>
        <w:rPr>
          <w:rFonts w:ascii="Times New Roman" w:hAnsi="Times New Roman"/>
          <w:sz w:val="24"/>
          <w:szCs w:val="24"/>
        </w:rPr>
      </w:pPr>
      <w:r w:rsidRPr="00DA09C9">
        <w:rPr>
          <w:rFonts w:ascii="Times New Roman" w:hAnsi="Times New Roman"/>
          <w:sz w:val="24"/>
          <w:szCs w:val="24"/>
        </w:rPr>
        <w:t>М</w:t>
      </w:r>
      <w:r w:rsidR="00DD2D98" w:rsidRPr="00DA09C9">
        <w:rPr>
          <w:rFonts w:ascii="Times New Roman" w:hAnsi="Times New Roman"/>
          <w:sz w:val="24"/>
          <w:szCs w:val="24"/>
        </w:rPr>
        <w:t>Б</w:t>
      </w:r>
      <w:r w:rsidRPr="00DA09C9">
        <w:rPr>
          <w:rFonts w:ascii="Times New Roman" w:hAnsi="Times New Roman"/>
          <w:sz w:val="24"/>
          <w:szCs w:val="24"/>
        </w:rPr>
        <w:t>ОУ СОШ с.Красное</w:t>
      </w:r>
      <w:r w:rsidR="00B540EE" w:rsidRPr="00DA09C9">
        <w:rPr>
          <w:rFonts w:ascii="Times New Roman" w:hAnsi="Times New Roman"/>
          <w:sz w:val="24"/>
          <w:szCs w:val="24"/>
        </w:rPr>
        <w:t xml:space="preserve"> укомплектована </w:t>
      </w:r>
      <w:r w:rsidR="000733CA" w:rsidRPr="00DA09C9">
        <w:rPr>
          <w:rFonts w:ascii="Times New Roman" w:hAnsi="Times New Roman"/>
          <w:sz w:val="24"/>
          <w:szCs w:val="24"/>
        </w:rPr>
        <w:t xml:space="preserve">необходимым </w:t>
      </w:r>
      <w:r w:rsidR="00B540EE" w:rsidRPr="00DA09C9">
        <w:rPr>
          <w:rFonts w:ascii="Times New Roman" w:hAnsi="Times New Roman"/>
          <w:sz w:val="24"/>
          <w:szCs w:val="24"/>
        </w:rPr>
        <w:t xml:space="preserve">вспомогательным персоналом. </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DA09C9">
        <w:rPr>
          <w:rFonts w:ascii="Times New Roman" w:hAnsi="Times New Roman"/>
          <w:sz w:val="24"/>
          <w:szCs w:val="24"/>
        </w:rPr>
        <w:t xml:space="preserve"> ООО</w:t>
      </w:r>
      <w:r w:rsidRPr="00DA09C9">
        <w:rPr>
          <w:rFonts w:ascii="Times New Roman" w:hAnsi="Times New Roman"/>
          <w:sz w:val="24"/>
          <w:szCs w:val="24"/>
        </w:rPr>
        <w:t>:</w:t>
      </w:r>
    </w:p>
    <w:p w:rsidR="00B540EE" w:rsidRPr="00DA09C9" w:rsidRDefault="00B540EE" w:rsidP="004B304E">
      <w:pPr>
        <w:pStyle w:val="a8"/>
        <w:numPr>
          <w:ilvl w:val="0"/>
          <w:numId w:val="26"/>
        </w:numPr>
        <w:tabs>
          <w:tab w:val="left" w:pos="993"/>
        </w:tabs>
        <w:spacing w:line="276" w:lineRule="auto"/>
        <w:ind w:left="0" w:firstLine="709"/>
        <w:jc w:val="both"/>
        <w:rPr>
          <w:rFonts w:ascii="Times New Roman" w:hAnsi="Times New Roman"/>
        </w:rPr>
      </w:pPr>
      <w:r w:rsidRPr="00DA09C9">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DA09C9" w:rsidRDefault="00B540EE" w:rsidP="004B304E">
      <w:pPr>
        <w:pStyle w:val="a8"/>
        <w:numPr>
          <w:ilvl w:val="0"/>
          <w:numId w:val="26"/>
        </w:numPr>
        <w:tabs>
          <w:tab w:val="left" w:pos="993"/>
        </w:tabs>
        <w:spacing w:line="276" w:lineRule="auto"/>
        <w:ind w:left="0" w:firstLine="709"/>
        <w:jc w:val="both"/>
        <w:rPr>
          <w:rFonts w:ascii="Times New Roman" w:hAnsi="Times New Roman"/>
        </w:rPr>
      </w:pPr>
      <w:r w:rsidRPr="00DA09C9">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0289A" w:rsidRPr="002B08F5" w:rsidRDefault="00B540EE" w:rsidP="004B304E">
      <w:pPr>
        <w:pStyle w:val="a8"/>
        <w:numPr>
          <w:ilvl w:val="0"/>
          <w:numId w:val="26"/>
        </w:numPr>
        <w:tabs>
          <w:tab w:val="left" w:pos="993"/>
        </w:tabs>
        <w:spacing w:line="276" w:lineRule="auto"/>
        <w:ind w:left="0" w:firstLine="709"/>
        <w:jc w:val="both"/>
        <w:rPr>
          <w:rFonts w:ascii="Times New Roman" w:hAnsi="Times New Roman"/>
        </w:rPr>
      </w:pPr>
      <w:r w:rsidRPr="00DA09C9">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DA09C9">
        <w:rPr>
          <w:rFonts w:ascii="Times New Roman" w:hAnsi="Times New Roman"/>
        </w:rPr>
        <w:t xml:space="preserve"> ООО</w:t>
      </w:r>
      <w:r w:rsidRPr="00DA09C9">
        <w:rPr>
          <w:rFonts w:ascii="Times New Roman" w:hAnsi="Times New Roman"/>
        </w:rPr>
        <w:t>.</w:t>
      </w:r>
    </w:p>
    <w:p w:rsidR="000733CA" w:rsidRPr="00DA09C9" w:rsidRDefault="000733CA" w:rsidP="00DA09C9">
      <w:pPr>
        <w:spacing w:after="0"/>
        <w:ind w:firstLine="709"/>
        <w:jc w:val="both"/>
        <w:rPr>
          <w:rFonts w:ascii="Times New Roman" w:hAnsi="Times New Roman"/>
          <w:sz w:val="24"/>
          <w:szCs w:val="24"/>
          <w:highlight w:val="yellow"/>
        </w:rPr>
      </w:pPr>
    </w:p>
    <w:p w:rsidR="00B540EE" w:rsidRPr="00DA09C9" w:rsidRDefault="00B540EE" w:rsidP="00C135F2">
      <w:pPr>
        <w:pStyle w:val="3"/>
        <w:numPr>
          <w:ilvl w:val="2"/>
          <w:numId w:val="131"/>
        </w:numPr>
        <w:spacing w:before="0" w:beforeAutospacing="0" w:after="0" w:afterAutospacing="0" w:line="276" w:lineRule="auto"/>
        <w:jc w:val="both"/>
        <w:rPr>
          <w:sz w:val="24"/>
          <w:szCs w:val="24"/>
        </w:rPr>
      </w:pPr>
      <w:bookmarkStart w:id="415" w:name="_Toc410654077"/>
      <w:bookmarkStart w:id="416" w:name="_Toc409691737"/>
      <w:bookmarkStart w:id="417" w:name="_Toc414553287"/>
      <w:r w:rsidRPr="00DA09C9">
        <w:rPr>
          <w:sz w:val="24"/>
          <w:szCs w:val="24"/>
        </w:rPr>
        <w:t>Психолого-педагогические условия реализации основной</w:t>
      </w:r>
      <w:bookmarkStart w:id="418" w:name="_Toc410654078"/>
      <w:bookmarkEnd w:id="415"/>
      <w:r w:rsidR="00F17F4B" w:rsidRPr="00DA09C9">
        <w:rPr>
          <w:sz w:val="24"/>
          <w:szCs w:val="24"/>
        </w:rPr>
        <w:t xml:space="preserve"> </w:t>
      </w:r>
      <w:r w:rsidRPr="00DA09C9">
        <w:rPr>
          <w:sz w:val="24"/>
          <w:szCs w:val="24"/>
        </w:rPr>
        <w:t>образовательной программы основного общего образования</w:t>
      </w:r>
      <w:bookmarkEnd w:id="416"/>
      <w:bookmarkEnd w:id="417"/>
      <w:bookmarkEnd w:id="418"/>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DA09C9">
        <w:rPr>
          <w:rFonts w:ascii="Times New Roman" w:hAnsi="Times New Roman"/>
        </w:rPr>
        <w:t xml:space="preserve">уровню </w:t>
      </w:r>
      <w:r w:rsidR="00201777" w:rsidRPr="00DA09C9">
        <w:rPr>
          <w:rFonts w:ascii="Times New Roman" w:hAnsi="Times New Roman"/>
        </w:rPr>
        <w:t xml:space="preserve">начального </w:t>
      </w:r>
      <w:r w:rsidRPr="00DA09C9">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DA09C9">
        <w:rPr>
          <w:rFonts w:ascii="Times New Roman" w:hAnsi="Times New Roman"/>
          <w:sz w:val="24"/>
          <w:szCs w:val="24"/>
        </w:rPr>
        <w:t>уровню</w:t>
      </w:r>
      <w:r w:rsidR="00201777" w:rsidRPr="00DA09C9">
        <w:rPr>
          <w:rFonts w:ascii="Times New Roman" w:hAnsi="Times New Roman"/>
          <w:sz w:val="24"/>
          <w:szCs w:val="24"/>
        </w:rPr>
        <w:t xml:space="preserve">начального </w:t>
      </w:r>
      <w:r w:rsidRPr="00DA09C9">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DA09C9">
        <w:rPr>
          <w:rFonts w:ascii="Times New Roman" w:hAnsi="Times New Roman"/>
          <w:sz w:val="24"/>
          <w:szCs w:val="24"/>
        </w:rPr>
        <w:t xml:space="preserve">уровне </w:t>
      </w:r>
      <w:r w:rsidRPr="00DA09C9">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Основными формами психолого-педагогического сопровождения </w:t>
      </w:r>
      <w:r w:rsidR="000733CA" w:rsidRPr="00DA09C9">
        <w:rPr>
          <w:rFonts w:ascii="Times New Roman" w:hAnsi="Times New Roman"/>
          <w:sz w:val="24"/>
          <w:szCs w:val="24"/>
        </w:rPr>
        <w:t>выступают</w:t>
      </w:r>
      <w:r w:rsidRPr="00DA09C9">
        <w:rPr>
          <w:rFonts w:ascii="Times New Roman" w:hAnsi="Times New Roman"/>
          <w:sz w:val="24"/>
          <w:szCs w:val="24"/>
        </w:rPr>
        <w:t>:</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диагностика, направленная на определение особенностей статуса обучающегося</w:t>
      </w:r>
      <w:r w:rsidR="006549A3" w:rsidRPr="00DA09C9">
        <w:rPr>
          <w:rFonts w:ascii="Times New Roman" w:hAnsi="Times New Roman"/>
        </w:rPr>
        <w:t>, которая</w:t>
      </w:r>
      <w:r w:rsidRPr="00DA09C9">
        <w:rPr>
          <w:rFonts w:ascii="Times New Roman" w:hAnsi="Times New Roman"/>
        </w:rPr>
        <w:t xml:space="preserve"> может проводиться на этапе перехода ученика на следующ</w:t>
      </w:r>
      <w:r w:rsidR="006F3B39" w:rsidRPr="00DA09C9">
        <w:rPr>
          <w:rFonts w:ascii="Times New Roman" w:hAnsi="Times New Roman"/>
        </w:rPr>
        <w:t xml:space="preserve">ийуровень </w:t>
      </w:r>
      <w:r w:rsidRPr="00DA09C9">
        <w:rPr>
          <w:rFonts w:ascii="Times New Roman" w:hAnsi="Times New Roman"/>
        </w:rPr>
        <w:t>образования и в конце каждого учебного года;</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К основным направлениям психолого-педагогического сопровождения </w:t>
      </w:r>
      <w:r w:rsidR="000733CA" w:rsidRPr="00DA09C9">
        <w:rPr>
          <w:rFonts w:ascii="Times New Roman" w:hAnsi="Times New Roman"/>
          <w:sz w:val="24"/>
          <w:szCs w:val="24"/>
        </w:rPr>
        <w:t>относятся</w:t>
      </w:r>
      <w:r w:rsidRPr="00DA09C9">
        <w:rPr>
          <w:rFonts w:ascii="Times New Roman" w:hAnsi="Times New Roman"/>
          <w:sz w:val="24"/>
          <w:szCs w:val="24"/>
        </w:rPr>
        <w:t>:</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сохранение и укрепление психологического здоровья;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мониторинг возможностей и способностей обучающихся;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психолого-педагогическую поддержку участников олимпиадного движения;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формирование у обучающихся понимания ценности здоровья и безопасного образа жизни;</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развитие экологической культуры;</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формирование коммуникативных навыков в разновозрастной среде и среде сверстников;</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поддержку детских объединений и ученического самоуправления;</w:t>
      </w:r>
    </w:p>
    <w:p w:rsidR="00B540EE" w:rsidRPr="00DA09C9" w:rsidRDefault="00B540EE" w:rsidP="004B304E">
      <w:pPr>
        <w:pStyle w:val="a8"/>
        <w:numPr>
          <w:ilvl w:val="0"/>
          <w:numId w:val="27"/>
        </w:numPr>
        <w:tabs>
          <w:tab w:val="left" w:pos="993"/>
        </w:tabs>
        <w:spacing w:line="276" w:lineRule="auto"/>
        <w:ind w:left="0" w:firstLine="709"/>
        <w:jc w:val="both"/>
        <w:rPr>
          <w:rFonts w:ascii="Times New Roman" w:hAnsi="Times New Roman"/>
        </w:rPr>
      </w:pPr>
      <w:r w:rsidRPr="00DA09C9">
        <w:rPr>
          <w:rFonts w:ascii="Times New Roman" w:hAnsi="Times New Roman"/>
        </w:rPr>
        <w:t xml:space="preserve">выявление и поддержку </w:t>
      </w:r>
      <w:r w:rsidR="006F3B39" w:rsidRPr="00DA09C9">
        <w:rPr>
          <w:rStyle w:val="Zag11"/>
          <w:rFonts w:ascii="Times New Roman" w:eastAsia="@Arial Unicode MS" w:hAnsi="Times New Roman"/>
        </w:rPr>
        <w:t>детей, проявивших выдающиеся способности</w:t>
      </w:r>
      <w:r w:rsidRPr="00DA09C9">
        <w:rPr>
          <w:rFonts w:ascii="Times New Roman" w:hAnsi="Times New Roman"/>
        </w:rPr>
        <w:t>.</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0289A" w:rsidRPr="00DA09C9" w:rsidRDefault="0070289A" w:rsidP="00DA09C9">
      <w:pPr>
        <w:pStyle w:val="3"/>
        <w:spacing w:before="0" w:beforeAutospacing="0" w:after="0" w:afterAutospacing="0" w:line="276" w:lineRule="auto"/>
        <w:jc w:val="both"/>
        <w:rPr>
          <w:sz w:val="24"/>
          <w:szCs w:val="24"/>
        </w:rPr>
      </w:pPr>
      <w:bookmarkStart w:id="419" w:name="_Toc410654079"/>
      <w:bookmarkStart w:id="420" w:name="_Toc409691738"/>
      <w:bookmarkStart w:id="421" w:name="_Toc414553288"/>
    </w:p>
    <w:p w:rsidR="00B540EE" w:rsidRPr="00DA09C9" w:rsidRDefault="00F26698" w:rsidP="00C135F2">
      <w:pPr>
        <w:pStyle w:val="3"/>
        <w:numPr>
          <w:ilvl w:val="2"/>
          <w:numId w:val="131"/>
        </w:numPr>
        <w:spacing w:before="0" w:beforeAutospacing="0" w:after="0" w:afterAutospacing="0" w:line="276" w:lineRule="auto"/>
        <w:jc w:val="both"/>
        <w:rPr>
          <w:sz w:val="24"/>
          <w:szCs w:val="24"/>
        </w:rPr>
      </w:pPr>
      <w:r w:rsidRPr="00DA09C9">
        <w:rPr>
          <w:sz w:val="24"/>
          <w:szCs w:val="24"/>
        </w:rPr>
        <w:t xml:space="preserve"> </w:t>
      </w:r>
      <w:r w:rsidR="00B540EE" w:rsidRPr="00DA09C9">
        <w:rPr>
          <w:sz w:val="24"/>
          <w:szCs w:val="24"/>
        </w:rPr>
        <w:t>Финансово-э</w:t>
      </w:r>
      <w:r w:rsidR="007242D1" w:rsidRPr="00DA09C9">
        <w:rPr>
          <w:sz w:val="24"/>
          <w:szCs w:val="24"/>
        </w:rPr>
        <w:t xml:space="preserve">кономические условия реализации </w:t>
      </w:r>
      <w:r w:rsidR="00B540EE" w:rsidRPr="00DA09C9">
        <w:rPr>
          <w:sz w:val="24"/>
          <w:szCs w:val="24"/>
        </w:rPr>
        <w:t>образовательной</w:t>
      </w:r>
      <w:bookmarkStart w:id="422" w:name="_Toc410654080"/>
      <w:bookmarkEnd w:id="419"/>
      <w:r w:rsidR="00AD6AFE" w:rsidRPr="00DA09C9">
        <w:rPr>
          <w:sz w:val="24"/>
          <w:szCs w:val="24"/>
        </w:rPr>
        <w:t xml:space="preserve"> </w:t>
      </w:r>
      <w:r w:rsidR="00B540EE" w:rsidRPr="00DA09C9">
        <w:rPr>
          <w:sz w:val="24"/>
          <w:szCs w:val="24"/>
        </w:rPr>
        <w:t>программы основного общего образования</w:t>
      </w:r>
      <w:bookmarkEnd w:id="420"/>
      <w:bookmarkEnd w:id="421"/>
      <w:bookmarkEnd w:id="422"/>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0733CA" w:rsidRPr="00DA09C9">
        <w:rPr>
          <w:rFonts w:ascii="Times New Roman" w:hAnsi="Times New Roman"/>
          <w:sz w:val="24"/>
          <w:szCs w:val="24"/>
        </w:rPr>
        <w:t>М</w:t>
      </w:r>
      <w:r w:rsidR="00DD2D98" w:rsidRPr="00DA09C9">
        <w:rPr>
          <w:rFonts w:ascii="Times New Roman" w:hAnsi="Times New Roman"/>
          <w:sz w:val="24"/>
          <w:szCs w:val="24"/>
        </w:rPr>
        <w:t>Б</w:t>
      </w:r>
      <w:r w:rsidR="000733CA" w:rsidRPr="00DA09C9">
        <w:rPr>
          <w:rFonts w:ascii="Times New Roman" w:hAnsi="Times New Roman"/>
          <w:sz w:val="24"/>
          <w:szCs w:val="24"/>
        </w:rPr>
        <w:t xml:space="preserve">ОУ СОШ с.Красное </w:t>
      </w:r>
      <w:r w:rsidRPr="00DA09C9">
        <w:rPr>
          <w:rFonts w:ascii="Times New Roman" w:hAnsi="Times New Roman"/>
          <w:sz w:val="24"/>
          <w:szCs w:val="24"/>
        </w:rPr>
        <w:t>осуществляется исходя из расходных обязательств на основании бюджетной сметы.</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структуру норматива включено обеспечение создания условий для реализации ФГОС ООО. В «Положение о порядке распределения стимулирующей части оплаты труда» включен пункт о распределении стимулирующей части заработной платы в зависимости от результата. В базовую часть оплаты труда учителей введены механизмы оплаты урочной и внеурочной деятельности. В норматив финансирования включена оплата часов внеурочной деятельности. </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Финансовое обеспечение деятельности М</w:t>
      </w:r>
      <w:r w:rsidR="00DD2D98" w:rsidRPr="00DA09C9">
        <w:rPr>
          <w:rFonts w:ascii="Times New Roman" w:hAnsi="Times New Roman"/>
          <w:sz w:val="24"/>
          <w:szCs w:val="24"/>
        </w:rPr>
        <w:t>Б</w:t>
      </w:r>
      <w:r w:rsidRPr="00DA09C9">
        <w:rPr>
          <w:rFonts w:ascii="Times New Roman" w:hAnsi="Times New Roman"/>
          <w:sz w:val="24"/>
          <w:szCs w:val="24"/>
        </w:rPr>
        <w:t>ОУ СОШ с.Красное Николаевского муниципального района Хабаровского края осуществляется в соответствии с законодательством Российской Федерации.</w:t>
      </w:r>
    </w:p>
    <w:p w:rsidR="00F17F4B" w:rsidRPr="00DA09C9" w:rsidRDefault="00F17F4B" w:rsidP="00DA09C9">
      <w:pPr>
        <w:pStyle w:val="af1"/>
        <w:spacing w:line="276" w:lineRule="auto"/>
        <w:ind w:firstLine="851"/>
        <w:rPr>
          <w:sz w:val="24"/>
          <w:szCs w:val="24"/>
        </w:rPr>
      </w:pPr>
      <w:r w:rsidRPr="00DA09C9">
        <w:rPr>
          <w:sz w:val="24"/>
          <w:szCs w:val="24"/>
        </w:rPr>
        <w:t>Финансирование в части оплаты труда и учебных расходов осуществляется на основе региональных нормативов финансового обеспечения образовательной деятельности в расчете на одного учащегося. Нормативы финансового обеспечения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w:t>
      </w:r>
      <w:r w:rsidRPr="00DA09C9">
        <w:rPr>
          <w:bCs/>
          <w:sz w:val="24"/>
          <w:szCs w:val="24"/>
        </w:rPr>
        <w:t xml:space="preserve"> </w:t>
      </w:r>
      <w:r w:rsidRPr="00DA09C9">
        <w:rPr>
          <w:sz w:val="24"/>
          <w:szCs w:val="24"/>
        </w:rPr>
        <w:t xml:space="preserve">в Школе посредством выделения субвенций местному бюджету в размере, необходимом для реализации основных общеобразовательных программ в части финансирования расходов на оплату труда работников,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местного бюджета) устанавливаются в соответствии с нормативами, установленными законами Хабаровского края. </w:t>
      </w:r>
    </w:p>
    <w:p w:rsidR="00F17F4B" w:rsidRPr="00DA09C9" w:rsidRDefault="00F17F4B" w:rsidP="00DA09C9">
      <w:pPr>
        <w:spacing w:after="0"/>
        <w:ind w:firstLine="709"/>
        <w:jc w:val="both"/>
        <w:rPr>
          <w:rFonts w:ascii="Times New Roman" w:hAnsi="Times New Roman"/>
          <w:bCs/>
          <w:sz w:val="24"/>
          <w:szCs w:val="24"/>
        </w:rPr>
      </w:pPr>
      <w:r w:rsidRPr="00DA09C9">
        <w:rPr>
          <w:rFonts w:ascii="Times New Roman" w:hAnsi="Times New Roman"/>
          <w:bCs/>
          <w:sz w:val="24"/>
          <w:szCs w:val="24"/>
        </w:rPr>
        <w:t xml:space="preserve">Для достижения  результатов ООП в ходе ее реализации  предполагается </w:t>
      </w:r>
      <w:r w:rsidRPr="00DA09C9">
        <w:rPr>
          <w:rFonts w:ascii="Times New Roman" w:hAnsi="Times New Roman"/>
          <w:bCs/>
          <w:i/>
          <w:sz w:val="24"/>
          <w:szCs w:val="24"/>
        </w:rPr>
        <w:t xml:space="preserve">оценка  качества  работы  учителя и других </w:t>
      </w:r>
      <w:r w:rsidR="000733CA" w:rsidRPr="00DA09C9">
        <w:rPr>
          <w:rFonts w:ascii="Times New Roman" w:hAnsi="Times New Roman"/>
          <w:bCs/>
          <w:i/>
          <w:sz w:val="24"/>
          <w:szCs w:val="24"/>
        </w:rPr>
        <w:t>педагогических работников</w:t>
      </w:r>
      <w:r w:rsidRPr="00DA09C9">
        <w:rPr>
          <w:rFonts w:ascii="Times New Roman" w:hAnsi="Times New Roman"/>
          <w:bCs/>
          <w:i/>
          <w:color w:val="FF0000"/>
          <w:sz w:val="24"/>
          <w:szCs w:val="24"/>
        </w:rPr>
        <w:t xml:space="preserve"> </w:t>
      </w:r>
      <w:r w:rsidRPr="00DA09C9">
        <w:rPr>
          <w:rFonts w:ascii="Times New Roman" w:hAnsi="Times New Roman"/>
          <w:bCs/>
          <w:i/>
          <w:sz w:val="24"/>
          <w:szCs w:val="24"/>
        </w:rPr>
        <w:t>основной школы</w:t>
      </w:r>
      <w:r w:rsidRPr="00DA09C9">
        <w:rPr>
          <w:rFonts w:ascii="Times New Roman" w:hAnsi="Times New Roman"/>
          <w:bCs/>
          <w:sz w:val="24"/>
          <w:szCs w:val="24"/>
        </w:rPr>
        <w:t xml:space="preserve"> с целью коррекции их деятельности, а также определения стимулирующей части фонда оплаты труда</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Система стимулирующих выплат работникам М</w:t>
      </w:r>
      <w:r w:rsidR="00DD2D98" w:rsidRPr="00DA09C9">
        <w:rPr>
          <w:rFonts w:ascii="Times New Roman" w:hAnsi="Times New Roman"/>
          <w:sz w:val="24"/>
          <w:szCs w:val="24"/>
        </w:rPr>
        <w:t>Б</w:t>
      </w:r>
      <w:r w:rsidRPr="00DA09C9">
        <w:rPr>
          <w:rFonts w:ascii="Times New Roman" w:hAnsi="Times New Roman"/>
          <w:sz w:val="24"/>
          <w:szCs w:val="24"/>
        </w:rPr>
        <w:t>ОУ СОШ с.Красное Николаевского муниципального района Хабаровского края предусматривает реализацию права участия Управляющего совета школы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sz w:val="24"/>
          <w:szCs w:val="24"/>
        </w:rPr>
        <w:t>Под компетентностями  понимаются способности,  личностные качества и умения обучающегося решать личностно и социально значимые задачи в стандартных и нестандартных, новых ситуациях.</w:t>
      </w:r>
    </w:p>
    <w:p w:rsidR="0070289A" w:rsidRPr="00DA09C9" w:rsidRDefault="0070289A" w:rsidP="00DA09C9">
      <w:pPr>
        <w:pStyle w:val="3"/>
        <w:spacing w:before="0" w:beforeAutospacing="0" w:after="0" w:afterAutospacing="0" w:line="276" w:lineRule="auto"/>
        <w:jc w:val="both"/>
        <w:rPr>
          <w:sz w:val="24"/>
          <w:szCs w:val="24"/>
        </w:rPr>
      </w:pPr>
      <w:bookmarkStart w:id="423" w:name="_Toc410654081"/>
      <w:bookmarkStart w:id="424" w:name="_Toc409691739"/>
      <w:bookmarkStart w:id="425" w:name="_Toc414553289"/>
    </w:p>
    <w:p w:rsidR="00B540EE" w:rsidRPr="00DA09C9" w:rsidRDefault="00B540EE" w:rsidP="00C135F2">
      <w:pPr>
        <w:pStyle w:val="3"/>
        <w:numPr>
          <w:ilvl w:val="2"/>
          <w:numId w:val="131"/>
        </w:numPr>
        <w:spacing w:before="0" w:beforeAutospacing="0" w:after="0" w:afterAutospacing="0" w:line="276" w:lineRule="auto"/>
        <w:jc w:val="both"/>
        <w:rPr>
          <w:sz w:val="24"/>
          <w:szCs w:val="24"/>
        </w:rPr>
      </w:pPr>
      <w:r w:rsidRPr="00DA09C9">
        <w:rPr>
          <w:sz w:val="24"/>
          <w:szCs w:val="24"/>
        </w:rPr>
        <w:t>Материально-технические условия реализации основной</w:t>
      </w:r>
      <w:bookmarkStart w:id="426" w:name="_Toc410654082"/>
      <w:bookmarkEnd w:id="423"/>
      <w:r w:rsidR="00F17F4B" w:rsidRPr="00DA09C9">
        <w:rPr>
          <w:sz w:val="24"/>
          <w:szCs w:val="24"/>
        </w:rPr>
        <w:t xml:space="preserve"> </w:t>
      </w:r>
      <w:r w:rsidRPr="00DA09C9">
        <w:rPr>
          <w:sz w:val="24"/>
          <w:szCs w:val="24"/>
        </w:rPr>
        <w:t>образовательной программы</w:t>
      </w:r>
      <w:bookmarkEnd w:id="424"/>
      <w:bookmarkEnd w:id="425"/>
      <w:bookmarkEnd w:id="426"/>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DA09C9">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F26698" w:rsidRPr="00DA09C9">
        <w:rPr>
          <w:rFonts w:ascii="Times New Roman" w:hAnsi="Times New Roman"/>
          <w:sz w:val="24"/>
          <w:szCs w:val="24"/>
        </w:rPr>
        <w:t xml:space="preserve"> </w:t>
      </w:r>
      <w:r w:rsidR="00AB0A45" w:rsidRPr="00DA09C9">
        <w:rPr>
          <w:rFonts w:ascii="Times New Roman" w:hAnsi="Times New Roman"/>
          <w:sz w:val="24"/>
          <w:szCs w:val="24"/>
        </w:rPr>
        <w:t>п</w:t>
      </w:r>
      <w:r w:rsidRPr="00DA09C9">
        <w:rPr>
          <w:rFonts w:ascii="Times New Roman" w:hAnsi="Times New Roman"/>
          <w:sz w:val="24"/>
          <w:szCs w:val="24"/>
        </w:rPr>
        <w:t>еречни</w:t>
      </w:r>
      <w:r w:rsidR="00201777" w:rsidRPr="00DA09C9">
        <w:rPr>
          <w:rFonts w:ascii="Times New Roman" w:hAnsi="Times New Roman"/>
          <w:sz w:val="24"/>
          <w:szCs w:val="24"/>
        </w:rPr>
        <w:t xml:space="preserve"> рекомендуемой учебной литературы и цифровых образовательных ресурсов</w:t>
      </w:r>
      <w:r w:rsidRPr="00DA09C9">
        <w:rPr>
          <w:rFonts w:ascii="Times New Roman" w:hAnsi="Times New Roman"/>
          <w:sz w:val="24"/>
          <w:szCs w:val="24"/>
        </w:rPr>
        <w:t>, утвержд</w:t>
      </w:r>
      <w:r w:rsidR="00245F1D" w:rsidRPr="00DA09C9">
        <w:rPr>
          <w:rFonts w:ascii="Times New Roman" w:hAnsi="Times New Roman"/>
          <w:sz w:val="24"/>
          <w:szCs w:val="24"/>
        </w:rPr>
        <w:t>е</w:t>
      </w:r>
      <w:r w:rsidRPr="00DA09C9">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DA09C9">
        <w:rPr>
          <w:rFonts w:ascii="Times New Roman" w:hAnsi="Times New Roman"/>
          <w:sz w:val="24"/>
          <w:szCs w:val="24"/>
        </w:rPr>
        <w:t>е</w:t>
      </w:r>
      <w:r w:rsidRPr="00DA09C9">
        <w:rPr>
          <w:rFonts w:ascii="Times New Roman" w:hAnsi="Times New Roman"/>
          <w:sz w:val="24"/>
          <w:szCs w:val="24"/>
        </w:rPr>
        <w:t xml:space="preserve">том </w:t>
      </w:r>
      <w:r w:rsidR="006A5C7B" w:rsidRPr="00DA09C9">
        <w:rPr>
          <w:rFonts w:ascii="Times New Roman" w:hAnsi="Times New Roman"/>
          <w:sz w:val="24"/>
          <w:szCs w:val="24"/>
        </w:rPr>
        <w:t xml:space="preserve">местных условий, </w:t>
      </w:r>
      <w:r w:rsidRPr="00DA09C9">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соответствии с требованиями ФГОС в </w:t>
      </w:r>
      <w:r w:rsidR="000733CA" w:rsidRPr="00DA09C9">
        <w:rPr>
          <w:rFonts w:ascii="Times New Roman" w:hAnsi="Times New Roman"/>
          <w:sz w:val="24"/>
          <w:szCs w:val="24"/>
        </w:rPr>
        <w:t>М</w:t>
      </w:r>
      <w:r w:rsidR="00DD2D98" w:rsidRPr="00DA09C9">
        <w:rPr>
          <w:rFonts w:ascii="Times New Roman" w:hAnsi="Times New Roman"/>
          <w:sz w:val="24"/>
          <w:szCs w:val="24"/>
        </w:rPr>
        <w:t>Б</w:t>
      </w:r>
      <w:r w:rsidR="000733CA" w:rsidRPr="00DA09C9">
        <w:rPr>
          <w:rFonts w:ascii="Times New Roman" w:hAnsi="Times New Roman"/>
          <w:sz w:val="24"/>
          <w:szCs w:val="24"/>
        </w:rPr>
        <w:t>ОУ СОШ с.Красное имеются:</w:t>
      </w:r>
    </w:p>
    <w:tbl>
      <w:tblPr>
        <w:tblStyle w:val="17"/>
        <w:tblW w:w="9229" w:type="dxa"/>
        <w:tblLook w:val="04A0"/>
      </w:tblPr>
      <w:tblGrid>
        <w:gridCol w:w="3984"/>
        <w:gridCol w:w="5245"/>
      </w:tblGrid>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Учебные помещения, используемые в образовательном процессе</w:t>
            </w:r>
          </w:p>
        </w:tc>
        <w:tc>
          <w:tcPr>
            <w:tcW w:w="5245" w:type="dxa"/>
            <w:hideMark/>
          </w:tcPr>
          <w:p w:rsidR="007E4C42" w:rsidRPr="00DA09C9" w:rsidRDefault="007E4C42" w:rsidP="002B08F5">
            <w:pPr>
              <w:spacing w:after="0" w:line="240" w:lineRule="auto"/>
              <w:ind w:left="-97"/>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Процентное  соотношение учебно-лабораторного оборудования от необходимого количества (в соответствии с перечнями МО РФ)</w:t>
            </w:r>
          </w:p>
        </w:tc>
      </w:tr>
      <w:tr w:rsidR="007E4C42" w:rsidRPr="00DA09C9" w:rsidTr="007E4C42">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русского языка</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rPr>
          <w:trHeight w:val="210"/>
        </w:trPr>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истории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иностранного языка</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F26698"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w:t>
            </w:r>
            <w:r w:rsidR="007E4C42" w:rsidRPr="00DA09C9">
              <w:rPr>
                <w:rFonts w:ascii="Times New Roman" w:eastAsia="Times New Roman" w:hAnsi="Times New Roman"/>
                <w:sz w:val="24"/>
                <w:szCs w:val="24"/>
                <w:lang w:eastAsia="ru-RU"/>
              </w:rPr>
              <w:t xml:space="preserve"> математики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физики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химии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биологии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r w:rsidR="007E4C42" w:rsidRPr="00DA09C9" w:rsidTr="007E4C42">
        <w:tc>
          <w:tcPr>
            <w:tcW w:w="3984"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географии</w:t>
            </w:r>
          </w:p>
        </w:tc>
        <w:tc>
          <w:tcPr>
            <w:tcW w:w="5245" w:type="dxa"/>
            <w:hideMark/>
          </w:tcPr>
          <w:p w:rsidR="007E4C42" w:rsidRPr="00DA09C9" w:rsidRDefault="007E4C42" w:rsidP="002B08F5">
            <w:pPr>
              <w:spacing w:after="0" w:line="240" w:lineRule="auto"/>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100 %</w:t>
            </w:r>
          </w:p>
        </w:tc>
      </w:tr>
    </w:tbl>
    <w:p w:rsidR="00F96A96" w:rsidRPr="00DA09C9" w:rsidRDefault="007E4C42" w:rsidP="002B08F5">
      <w:pPr>
        <w:spacing w:after="0"/>
        <w:jc w:val="both"/>
        <w:rPr>
          <w:rFonts w:ascii="Times New Roman" w:eastAsia="Times New Roman" w:hAnsi="Times New Roman"/>
          <w:bCs/>
          <w:sz w:val="24"/>
          <w:szCs w:val="24"/>
          <w:lang w:eastAsia="ru-RU"/>
        </w:rPr>
      </w:pPr>
      <w:r w:rsidRPr="00DA09C9">
        <w:rPr>
          <w:rFonts w:ascii="Times New Roman" w:eastAsia="Times New Roman" w:hAnsi="Times New Roman"/>
          <w:sz w:val="24"/>
          <w:szCs w:val="24"/>
          <w:lang w:eastAsia="ru-RU"/>
        </w:rPr>
        <w:t> </w:t>
      </w:r>
    </w:p>
    <w:p w:rsidR="007E4C42" w:rsidRPr="00DA09C9" w:rsidRDefault="00744215"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bCs/>
          <w:sz w:val="24"/>
          <w:szCs w:val="24"/>
          <w:lang w:eastAsia="ru-RU"/>
        </w:rPr>
        <w:t>О</w:t>
      </w:r>
      <w:r w:rsidR="007E4C42" w:rsidRPr="00DA09C9">
        <w:rPr>
          <w:rFonts w:ascii="Times New Roman" w:eastAsia="Times New Roman" w:hAnsi="Times New Roman"/>
          <w:bCs/>
          <w:sz w:val="24"/>
          <w:szCs w:val="24"/>
          <w:lang w:eastAsia="ru-RU"/>
        </w:rPr>
        <w:t>беспеченност</w:t>
      </w:r>
      <w:r w:rsidRPr="00DA09C9">
        <w:rPr>
          <w:rFonts w:ascii="Times New Roman" w:eastAsia="Times New Roman" w:hAnsi="Times New Roman"/>
          <w:bCs/>
          <w:sz w:val="24"/>
          <w:szCs w:val="24"/>
          <w:lang w:eastAsia="ru-RU"/>
        </w:rPr>
        <w:t>ь</w:t>
      </w:r>
      <w:r w:rsidR="007E4C42" w:rsidRPr="00DA09C9">
        <w:rPr>
          <w:rFonts w:ascii="Times New Roman" w:eastAsia="Times New Roman" w:hAnsi="Times New Roman"/>
          <w:bCs/>
          <w:sz w:val="24"/>
          <w:szCs w:val="24"/>
          <w:lang w:eastAsia="ru-RU"/>
        </w:rPr>
        <w:t xml:space="preserve"> обучающихся учебной и учебно-методической литературой и электронными изданиями.  </w:t>
      </w: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1384"/>
        <w:gridCol w:w="913"/>
        <w:gridCol w:w="7450"/>
      </w:tblGrid>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Русский язык</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Ладыженская Т.А., Баранов М.Т., Тростенцова Л.А. и др. Русский язык (в 2 частях). АО «Изд-во «Посвещение»</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 2014</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 2015</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Шмелёв А.Д., Флоренская Э.А. и др.  Русский язык.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Литература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Меркин Г.С. Литература (в 2 частях). ООО «Русское слово-учебник»</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 Под ред. Ланина Б.А. Литература.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 Под ред. Ланина Б.А. Литература.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 Под ред. Ланина Б.А. Литература.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Ланин Б.А., Устинова Л.Ю., Шамчикова В.М. Литература.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Английский язык</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Эббс Б., Уорелл Э., Уорд Э. и др. / Под ред. Вербицкой М.В. Английский язык. 5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и др. / Под ред. Вербицкой М.В. Английский язык. 6 класс.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Миндрул О.С., Савчук Л.О. / Под ред. Вербицкой М.В. Английский язык.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Миндрул О.С., Савчук Л.О. / Под ред. Вербицкой М.В. Английский язык. 8 класс.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Вербицкая М.В., Гаярделли М., Редли П., Миндрул О.С., Савчук Л.О. / Под ред. Вербицкой М.В. Английский язык. 9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Немецкий язык</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Аверин М.М., Джин Ф., Рорман Л. Немецкий язык. Второй иностранный язык. АО «Изд-во «Просвещение»</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Математика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Мерзляк А.Г., ПолонскийВ.Б. , Якир М.С. Математика 5 класс. М.: Вентана–Граф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 Мерзляк А.Г., Полонский В.Б., Якир М.С. Математика. 6 класс. М.: Вентана-Граф, 2014,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Алгебра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Мерзляк А.Г., Полонский В.Б., Якир М.С. Алгебра. 7 класс. М: Вентана-Граф,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Мерзляк А.Г., Полонский В.Б., Якир М.С. Алгебра. 8 класс.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Мерзляк А.Г., Полонский В.Б., Якир М.С. Алгебра. 9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Геометрия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Атанасян Л.С. и др. Геометрия. 7-9кл. - М.: Просвещение.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Атанасян Л.С. и др. Геометрия. 7-9кл. - М.: Просвещение.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Атанасян Л.С. и др. Геометрия. 7-9кл. - М.: Просвещение. 2015,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Информатика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 М.: БИНОМ. Лаборатория знаний, 2014</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 М.: БИНОМ. Лаборатория знаний, 2014, 15</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ООО "БИНОМ. Лаборатория знаний", 2012,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ООО "БИНОМ. Лаборатория знаний",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Босова Л.Л., Босова А.Ю. Информатика</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ООО "БИНОМ. Лаборатория знаний"</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Всеобщая история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Никишин В.О. и др./под ред. Карпова С.П. Всеобщая история. История Древнего мира. ООО «Русское слово»</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Искровская Л.В., Фёдоров С.Е., Гурьянова Ю.В. / Под ред. Мясникова В.С. История Средних веков.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Носков В.В., Андреевская Т.П.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Всеобщая история.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Носков В.В., Андреевская Т.П.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Всеобщая история. 8 класс.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Хейфец В.Л., Хейфец Л.С., Северинов К.М./под ред. Мясникова В.С.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История России</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Андреев И.Л., Федоров И.Н.  История России с древнейших времен до XVI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Андреев И.Л., Федоров И.Н., Амосова И.В. История России. XVI - конец XVII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Андреев И.Л., Ляшенко Л.М., Амосова И.В., Артасов И.А., Федоров И.Н. История России конец XVII - XVIII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Ляшенко Л.М., Волобуев О.В., Симонова Е.В. История России XIX - начало XX века. М.: Дрофа,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Обществознание</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 xml:space="preserve">Боголюбов Л.Н., Виноградова Н.Ф., Городецкая Н.И. Обществознание. 6 класс. АО «Издательство «Просвещение»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Соболева О.Б., Корсун Р.П. / Под ред. Бордовского Г.А. Обществознание. Человек в обществе.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Соболева О.Б./ Под ред. Бордовского Г.А. Обществознание. 8 кл. М.: Вентана-Граф, 2016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Насонова И.П./ Под ред. Бордовского Г.А. Обществознание. Экономика вокруг нас. 9 класс.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География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Алексеев А.И., Николина В.В., Липкина Е.К. География. 5-6 класс. АО «Изд-во «Просвещение»</w:t>
            </w:r>
            <w:r w:rsidR="00DE0129" w:rsidRPr="002B08F5">
              <w:rPr>
                <w:rFonts w:ascii="Times New Roman" w:hAnsi="Times New Roman"/>
                <w:sz w:val="24"/>
                <w:szCs w:val="24"/>
              </w:rPr>
              <w:t>, 2020</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Летягин А.А. / Под ред. Дронова В.П. География. М.: Вентана-Граф, 2014,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Душина И.В., Смоктунович Т.Л. / Под ред. Дронова В.П. География. Материки, океаны, народы и страны. 7 класс. М.: Вентана-Граф, 2015, 16</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Пятунин В.Б., Таможня Е.А./Под ред. Дронова В.П. География. Природа. 8 класс. М.: Вентана-Граф, 2016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Таможняя Е.А., Толкунова С.Г. География России. Хозяйство. Регионы.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Физика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Белага В.В., Ломаченков И.А., Панебратцев Ю.А. Физика. М. Просвещение, 2014</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Белага В.В., Ломаченков И.А., Панебратцев Ю.А. Физика. М.: Просвещение, 2015</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Белага В.В., Ломаченков И.А., Панебратцев Ю.А. Физика. М.: Просвещение</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Химия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Габриелян О.С.  Химия 8 кл.  М.: Дрофа.</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Габриелян О.С.  Химия 9 кл.  М.: Дрофа. </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Биология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highlight w:val="green"/>
              </w:rPr>
            </w:pPr>
            <w:r w:rsidRPr="002B08F5">
              <w:rPr>
                <w:rFonts w:ascii="Times New Roman" w:hAnsi="Times New Roman"/>
                <w:sz w:val="24"/>
                <w:szCs w:val="24"/>
              </w:rPr>
              <w:t>Сивоглазов В.И., Плешаков А.А. Биология. 5 класс. АО «Изд-во «Просвещение»</w:t>
            </w:r>
            <w:r w:rsidR="00DE0129" w:rsidRPr="002B08F5">
              <w:rPr>
                <w:rFonts w:ascii="Times New Roman" w:hAnsi="Times New Roman"/>
                <w:sz w:val="24"/>
                <w:szCs w:val="24"/>
              </w:rPr>
              <w:t>, 2020</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Сухова Т.С., Строганов В.И. Биология.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Пономарева. Биология.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Константинов В. М., Бабенко В. Г., Кучменко В. С. Биология. М.: Вентана-Граф</w:t>
            </w:r>
          </w:p>
        </w:tc>
      </w:tr>
      <w:tr w:rsidR="00F26698" w:rsidRPr="002B08F5" w:rsidTr="002B08F5">
        <w:trPr>
          <w:cantSplit/>
        </w:trPr>
        <w:tc>
          <w:tcPr>
            <w:tcW w:w="1384"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Драгомилов А.Г., Маш Р.Д., Биология. 9. ООО «Издательский центр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ИЗО</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Горяева Н.А., Островская О.В. / Под ред. Неменского Б.М. Изобразительное искусство. М.: Просвещение</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Неменская Л.А. / Под ред. Неменского Б.М. Изобразительное искусство. М.: Просвещение. </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Питерских А.С., Гуров Г.Е. под ред. Неменского Б.М. Изобразительное искусство М.: Просвещение</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Питерских А.С. под ред.Неменского Б.М. Изобразительное искусство.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Музыка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Сергеева Г.П., Критская Е.Д. Музыка.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Сергеева Г.П., Критская Е.Д. Музыка.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Сергеева Г.П., Критская Е.Д. Музыка. М.: Просвещение. 2012</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Технология</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DE0129" w:rsidRPr="002B08F5" w:rsidRDefault="00DE0129" w:rsidP="002B08F5">
            <w:pPr>
              <w:spacing w:after="0" w:line="240" w:lineRule="auto"/>
              <w:rPr>
                <w:rFonts w:ascii="Times New Roman" w:hAnsi="Times New Roman"/>
                <w:sz w:val="24"/>
                <w:szCs w:val="24"/>
              </w:rPr>
            </w:pPr>
            <w:r w:rsidRPr="002B08F5">
              <w:rPr>
                <w:rFonts w:ascii="Times New Roman" w:hAnsi="Times New Roman"/>
                <w:sz w:val="24"/>
                <w:szCs w:val="24"/>
              </w:rPr>
              <w:t>Тищенко А.Т., Симоненко В.Д. Технология. Индустриальные технологии. М.: Вентана-Граф, 2014</w:t>
            </w:r>
          </w:p>
          <w:p w:rsidR="00F26698" w:rsidRPr="002B08F5" w:rsidRDefault="00DE0129" w:rsidP="002B08F5">
            <w:pPr>
              <w:spacing w:after="0" w:line="240" w:lineRule="auto"/>
              <w:rPr>
                <w:rFonts w:ascii="Times New Roman" w:hAnsi="Times New Roman"/>
                <w:sz w:val="24"/>
                <w:szCs w:val="24"/>
              </w:rPr>
            </w:pPr>
            <w:r w:rsidRPr="002B08F5">
              <w:rPr>
                <w:rFonts w:ascii="Times New Roman" w:hAnsi="Times New Roman"/>
                <w:sz w:val="24"/>
                <w:szCs w:val="24"/>
              </w:rPr>
              <w:t>Синица Н.В., Симоненко В.Д. Технология. Технологии ведения дома. М.: Вентана-Граф, 2013</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Тищенко А.Т., Симоненко В.Д. Технология. Индустриальные технологии. М.: Вентана-Граф, 2014</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Синица Н.В., Симоненко В.Д. Технология. Технологии ведения дома. М.: Вентана-Граф, 2013</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Синица Н.В., Симоненко В.Д.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Технология. Технологии ведения дома. 7 класс. М.: Вентана-Граф, 2015</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Тищенко А.Т., Симоненко В.Д. </w:t>
            </w:r>
          </w:p>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Технология. Индустриальные технологии. 7 класс. М.: Вентана-Граф, 2015</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Симоненко В.Д., Электов А.А., Гончаров Б.А. и др. Технология. М.: Вентана-Граф. 2016</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ОБЖ</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Виноградова Н.Ф.. Смирнов Д.В., Сидоренко Л.В. Основы безопасности жизнедеятельности. 7-9 кл. М.: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Виноградова Н.Ф.. Смирнов Д.В., Сидоренко Л.В. Основы безопасности жизнедеятельности. 7-9 кл. М.: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vAlign w:val="center"/>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Виноградова Н.Ф.. Смирнов Д.В., Сидоренко Л.В. Основы безопасности жизнедеятельности. 7-9 кл. М.: Вентана-Граф</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Физическая культура</w:t>
            </w: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5</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Матвеев А.П. Физическая культура. М.: Просвещение. 2009</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6</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Матвеев А.П. Физическая культура. 6-7 кл. М.: Просвещение.</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7</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Матвеев А.П. Физическая культура. 6-7 кл. М.: Просвещение. </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8</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Матвеев А.П. Физическая культура. 8-9 кл. М.: Просвещение. </w:t>
            </w:r>
          </w:p>
        </w:tc>
      </w:tr>
      <w:tr w:rsidR="00F26698" w:rsidRPr="002B08F5" w:rsidTr="002B08F5">
        <w:trPr>
          <w:cantSplit/>
        </w:trPr>
        <w:tc>
          <w:tcPr>
            <w:tcW w:w="1384" w:type="dxa"/>
            <w:tcBorders>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9</w:t>
            </w:r>
          </w:p>
        </w:tc>
        <w:tc>
          <w:tcPr>
            <w:tcW w:w="7450" w:type="dxa"/>
            <w:tcBorders>
              <w:top w:val="single" w:sz="4" w:space="0" w:color="auto"/>
              <w:left w:val="single" w:sz="4" w:space="0" w:color="auto"/>
              <w:bottom w:val="single" w:sz="4" w:space="0" w:color="auto"/>
              <w:right w:val="single" w:sz="4" w:space="0" w:color="auto"/>
            </w:tcBorders>
            <w:shd w:val="clear" w:color="auto" w:fill="auto"/>
          </w:tcPr>
          <w:p w:rsidR="00F26698" w:rsidRPr="002B08F5" w:rsidRDefault="00F26698" w:rsidP="002B08F5">
            <w:pPr>
              <w:spacing w:after="0" w:line="240" w:lineRule="auto"/>
              <w:rPr>
                <w:rFonts w:ascii="Times New Roman" w:hAnsi="Times New Roman"/>
                <w:sz w:val="24"/>
                <w:szCs w:val="24"/>
              </w:rPr>
            </w:pPr>
            <w:r w:rsidRPr="002B08F5">
              <w:rPr>
                <w:rFonts w:ascii="Times New Roman" w:hAnsi="Times New Roman"/>
                <w:sz w:val="24"/>
                <w:szCs w:val="24"/>
              </w:rPr>
              <w:t xml:space="preserve">Матвеев А.П. Физическая культура. 8-9 кл. М.: Просвещение. </w:t>
            </w:r>
          </w:p>
        </w:tc>
      </w:tr>
    </w:tbl>
    <w:p w:rsidR="002263AD" w:rsidRPr="00DA09C9" w:rsidRDefault="002263AD" w:rsidP="002B08F5">
      <w:pPr>
        <w:spacing w:after="0"/>
        <w:jc w:val="both"/>
        <w:rPr>
          <w:rFonts w:ascii="Times New Roman" w:eastAsia="Times New Roman" w:hAnsi="Times New Roman"/>
          <w:sz w:val="24"/>
          <w:szCs w:val="24"/>
          <w:lang w:eastAsia="ru-RU"/>
        </w:rPr>
      </w:pPr>
    </w:p>
    <w:p w:rsidR="007E4C42" w:rsidRPr="00DA09C9" w:rsidRDefault="007E4C42" w:rsidP="00DA09C9">
      <w:pPr>
        <w:spacing w:after="0"/>
        <w:ind w:firstLine="426"/>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xml:space="preserve">В </w:t>
      </w:r>
      <w:r w:rsidR="00F96A96" w:rsidRPr="00DA09C9">
        <w:rPr>
          <w:rFonts w:ascii="Times New Roman" w:eastAsia="Times New Roman" w:hAnsi="Times New Roman"/>
          <w:sz w:val="24"/>
          <w:szCs w:val="24"/>
          <w:lang w:eastAsia="ru-RU"/>
        </w:rPr>
        <w:t>М</w:t>
      </w:r>
      <w:r w:rsidR="00DD2D98" w:rsidRPr="00DA09C9">
        <w:rPr>
          <w:rFonts w:ascii="Times New Roman" w:eastAsia="Times New Roman" w:hAnsi="Times New Roman"/>
          <w:sz w:val="24"/>
          <w:szCs w:val="24"/>
          <w:lang w:eastAsia="ru-RU"/>
        </w:rPr>
        <w:t>Б</w:t>
      </w:r>
      <w:r w:rsidR="00F96A96" w:rsidRPr="00DA09C9">
        <w:rPr>
          <w:rFonts w:ascii="Times New Roman" w:eastAsia="Times New Roman" w:hAnsi="Times New Roman"/>
          <w:sz w:val="24"/>
          <w:szCs w:val="24"/>
          <w:lang w:eastAsia="ru-RU"/>
        </w:rPr>
        <w:t>ОУ СОШ с.Красное</w:t>
      </w:r>
      <w:r w:rsidRPr="00DA09C9">
        <w:rPr>
          <w:rFonts w:ascii="Times New Roman" w:eastAsia="Times New Roman" w:hAnsi="Times New Roman"/>
          <w:sz w:val="24"/>
          <w:szCs w:val="24"/>
          <w:lang w:eastAsia="ru-RU"/>
        </w:rPr>
        <w:t xml:space="preserve"> имеется библиотека с читальным залом на 14 мест, сдвумя (2) рабочими местами, оборудованными  компьютерами,  принтером, сканером, есть выход в интернет и локальная сеть. В наличии в библиотеке справочно-библиографические, периодические издания.</w:t>
      </w:r>
    </w:p>
    <w:p w:rsidR="007E4C42" w:rsidRPr="00DA09C9" w:rsidRDefault="007E4C42" w:rsidP="00DA09C9">
      <w:pPr>
        <w:spacing w:after="0"/>
        <w:ind w:firstLine="426"/>
        <w:jc w:val="both"/>
        <w:rPr>
          <w:rFonts w:ascii="Times New Roman" w:eastAsia="Times New Roman" w:hAnsi="Times New Roman"/>
          <w:sz w:val="24"/>
          <w:szCs w:val="24"/>
          <w:lang w:eastAsia="ru-RU"/>
        </w:rPr>
      </w:pPr>
      <w:r w:rsidRPr="00DA09C9">
        <w:rPr>
          <w:rFonts w:ascii="Times New Roman" w:eastAsia="Times New Roman" w:hAnsi="Times New Roman"/>
          <w:bCs/>
          <w:sz w:val="24"/>
          <w:szCs w:val="24"/>
          <w:lang w:eastAsia="ru-RU"/>
        </w:rPr>
        <w:t>Сведения об обеспечении необходимых материально-технических условий реализации ФГОС общего образования.</w:t>
      </w:r>
    </w:p>
    <w:tbl>
      <w:tblPr>
        <w:tblStyle w:val="17"/>
        <w:tblW w:w="9277" w:type="dxa"/>
        <w:tblLook w:val="04A0"/>
      </w:tblPr>
      <w:tblGrid>
        <w:gridCol w:w="4361"/>
        <w:gridCol w:w="2126"/>
        <w:gridCol w:w="2790"/>
      </w:tblGrid>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Учебные помещения, используемые в образовательном процессе</w:t>
            </w:r>
          </w:p>
        </w:tc>
        <w:tc>
          <w:tcPr>
            <w:tcW w:w="2126"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Количество</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Общая   площадь</w:t>
            </w:r>
          </w:p>
        </w:tc>
      </w:tr>
      <w:tr w:rsidR="007E4C42" w:rsidRPr="00DA09C9" w:rsidTr="00F96A96">
        <w:trPr>
          <w:trHeight w:val="510"/>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В том числе:</w:t>
            </w:r>
          </w:p>
        </w:tc>
        <w:tc>
          <w:tcPr>
            <w:tcW w:w="2126"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w:t>
            </w:r>
          </w:p>
        </w:tc>
      </w:tr>
      <w:tr w:rsidR="007E4C42" w:rsidRPr="00DA09C9" w:rsidTr="00F96A96">
        <w:trPr>
          <w:trHeight w:val="330"/>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химии</w:t>
            </w:r>
            <w:r w:rsidR="00525B37" w:rsidRPr="00DA09C9">
              <w:rPr>
                <w:rFonts w:ascii="Times New Roman" w:eastAsia="Times New Roman" w:hAnsi="Times New Roman"/>
                <w:sz w:val="24"/>
                <w:szCs w:val="24"/>
                <w:lang w:eastAsia="ru-RU"/>
              </w:rPr>
              <w:t>/географии</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39,9 кв. м</w:t>
            </w:r>
          </w:p>
        </w:tc>
      </w:tr>
      <w:tr w:rsidR="007E4C42" w:rsidRPr="00DA09C9" w:rsidTr="00F96A96">
        <w:trPr>
          <w:trHeight w:val="315"/>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физики</w:t>
            </w:r>
            <w:r w:rsidR="007A1A23" w:rsidRPr="00DA09C9">
              <w:rPr>
                <w:rFonts w:ascii="Times New Roman" w:eastAsia="Times New Roman" w:hAnsi="Times New Roman"/>
                <w:sz w:val="24"/>
                <w:szCs w:val="24"/>
                <w:lang w:eastAsia="ru-RU"/>
              </w:rPr>
              <w:t>/биологии</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42 кв. м</w:t>
            </w:r>
          </w:p>
        </w:tc>
      </w:tr>
      <w:tr w:rsidR="007E4C42" w:rsidRPr="00DA09C9" w:rsidTr="00F96A96">
        <w:trPr>
          <w:trHeight w:val="315"/>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Компьютерный класс</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66,7 кв. м</w:t>
            </w:r>
          </w:p>
        </w:tc>
      </w:tr>
      <w:tr w:rsidR="007E4C42" w:rsidRPr="00DA09C9" w:rsidTr="00F96A96">
        <w:trPr>
          <w:trHeight w:val="315"/>
        </w:trPr>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Мастерские</w:t>
            </w:r>
          </w:p>
        </w:tc>
        <w:tc>
          <w:tcPr>
            <w:tcW w:w="2126" w:type="dxa"/>
            <w:hideMark/>
          </w:tcPr>
          <w:p w:rsidR="007E4C42" w:rsidRPr="00DA09C9" w:rsidRDefault="007A1A23"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98,7 кв.м</w:t>
            </w:r>
          </w:p>
        </w:tc>
      </w:tr>
      <w:tr w:rsidR="007E4C42" w:rsidRPr="00DA09C9" w:rsidTr="00F96A96">
        <w:tc>
          <w:tcPr>
            <w:tcW w:w="4361"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С</w:t>
            </w:r>
            <w:r w:rsidR="007E4C42" w:rsidRPr="00DA09C9">
              <w:rPr>
                <w:rFonts w:ascii="Times New Roman" w:eastAsia="Times New Roman" w:hAnsi="Times New Roman"/>
                <w:sz w:val="24"/>
                <w:szCs w:val="24"/>
                <w:lang w:eastAsia="ru-RU"/>
              </w:rPr>
              <w:t>портивный</w:t>
            </w:r>
            <w:r w:rsidRPr="00DA09C9">
              <w:rPr>
                <w:rFonts w:ascii="Times New Roman" w:eastAsia="Times New Roman" w:hAnsi="Times New Roman"/>
                <w:sz w:val="24"/>
                <w:szCs w:val="24"/>
                <w:lang w:eastAsia="ru-RU"/>
              </w:rPr>
              <w:t xml:space="preserve"> </w:t>
            </w:r>
            <w:r w:rsidR="007E4C42" w:rsidRPr="00DA09C9">
              <w:rPr>
                <w:rFonts w:ascii="Times New Roman" w:eastAsia="Times New Roman" w:hAnsi="Times New Roman"/>
                <w:sz w:val="24"/>
                <w:szCs w:val="24"/>
                <w:lang w:eastAsia="ru-RU"/>
              </w:rPr>
              <w:t>зал</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140,2 кв. м</w:t>
            </w:r>
          </w:p>
        </w:tc>
      </w:tr>
      <w:tr w:rsidR="007E4C42" w:rsidRPr="00DA09C9" w:rsidTr="00F96A96">
        <w:tc>
          <w:tcPr>
            <w:tcW w:w="4361"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А</w:t>
            </w:r>
            <w:r w:rsidR="007E4C42" w:rsidRPr="00DA09C9">
              <w:rPr>
                <w:rFonts w:ascii="Times New Roman" w:eastAsia="Times New Roman" w:hAnsi="Times New Roman"/>
                <w:sz w:val="24"/>
                <w:szCs w:val="24"/>
                <w:lang w:eastAsia="ru-RU"/>
              </w:rPr>
              <w:t>ктовый зал / музыкальный зал</w:t>
            </w:r>
          </w:p>
        </w:tc>
        <w:tc>
          <w:tcPr>
            <w:tcW w:w="2126" w:type="dxa"/>
            <w:hideMark/>
          </w:tcPr>
          <w:p w:rsidR="007E4C42" w:rsidRPr="00DA09C9" w:rsidRDefault="007E4C42"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68,2 кв. м</w:t>
            </w:r>
          </w:p>
        </w:tc>
      </w:tr>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педагога-психолога</w:t>
            </w:r>
          </w:p>
        </w:tc>
        <w:tc>
          <w:tcPr>
            <w:tcW w:w="2126" w:type="dxa"/>
            <w:hideMark/>
          </w:tcPr>
          <w:p w:rsidR="007E4C42" w:rsidRPr="00DA09C9" w:rsidRDefault="007A1A23"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9,5 кв.м</w:t>
            </w:r>
          </w:p>
        </w:tc>
      </w:tr>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Кабинет для коррекционной работы</w:t>
            </w:r>
          </w:p>
        </w:tc>
        <w:tc>
          <w:tcPr>
            <w:tcW w:w="2126" w:type="dxa"/>
            <w:hideMark/>
          </w:tcPr>
          <w:p w:rsidR="007E4C42" w:rsidRPr="00DA09C9" w:rsidRDefault="007A1A23" w:rsidP="00DA09C9">
            <w:pPr>
              <w:spacing w:after="0"/>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w:t>
            </w:r>
          </w:p>
        </w:tc>
        <w:tc>
          <w:tcPr>
            <w:tcW w:w="2790" w:type="dxa"/>
            <w:hideMark/>
          </w:tcPr>
          <w:p w:rsidR="007E4C42" w:rsidRPr="00DA09C9" w:rsidRDefault="007A1A23"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32,4 кв.м</w:t>
            </w:r>
          </w:p>
        </w:tc>
      </w:tr>
      <w:tr w:rsidR="007E4C42" w:rsidRPr="00DA09C9" w:rsidTr="00F96A96">
        <w:tc>
          <w:tcPr>
            <w:tcW w:w="4361"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Специальные помещения для ГПД</w:t>
            </w:r>
            <w:r w:rsidR="00F96A96" w:rsidRPr="00DA09C9">
              <w:rPr>
                <w:rFonts w:ascii="Times New Roman" w:eastAsia="Times New Roman" w:hAnsi="Times New Roman"/>
                <w:sz w:val="24"/>
                <w:szCs w:val="24"/>
                <w:lang w:eastAsia="ru-RU"/>
              </w:rPr>
              <w:t xml:space="preserve">, </w:t>
            </w:r>
            <w:r w:rsidRPr="00DA09C9">
              <w:rPr>
                <w:rFonts w:ascii="Times New Roman" w:eastAsia="Times New Roman" w:hAnsi="Times New Roman"/>
                <w:sz w:val="24"/>
                <w:szCs w:val="24"/>
                <w:lang w:eastAsia="ru-RU"/>
              </w:rPr>
              <w:t>кабинеты для занятий</w:t>
            </w:r>
            <w:r w:rsidR="00F96A96" w:rsidRPr="00DA09C9">
              <w:rPr>
                <w:rFonts w:ascii="Times New Roman" w:eastAsia="Times New Roman" w:hAnsi="Times New Roman"/>
                <w:sz w:val="24"/>
                <w:szCs w:val="24"/>
                <w:lang w:eastAsia="ru-RU"/>
              </w:rPr>
              <w:t xml:space="preserve">, </w:t>
            </w:r>
            <w:r w:rsidRPr="00DA09C9">
              <w:rPr>
                <w:rFonts w:ascii="Times New Roman" w:eastAsia="Times New Roman" w:hAnsi="Times New Roman"/>
                <w:sz w:val="24"/>
                <w:szCs w:val="24"/>
                <w:lang w:eastAsia="ru-RU"/>
              </w:rPr>
              <w:t>игровые комнаты</w:t>
            </w:r>
          </w:p>
        </w:tc>
        <w:tc>
          <w:tcPr>
            <w:tcW w:w="2126"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3</w:t>
            </w:r>
          </w:p>
        </w:tc>
        <w:tc>
          <w:tcPr>
            <w:tcW w:w="2790" w:type="dxa"/>
            <w:hideMark/>
          </w:tcPr>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143,7 кв. м</w:t>
            </w:r>
          </w:p>
        </w:tc>
      </w:tr>
    </w:tbl>
    <w:p w:rsidR="007E4C42" w:rsidRPr="00DA09C9" w:rsidRDefault="007E4C42" w:rsidP="00DA09C9">
      <w:pPr>
        <w:spacing w:after="0"/>
        <w:jc w:val="both"/>
        <w:rPr>
          <w:rFonts w:ascii="Times New Roman" w:eastAsia="Times New Roman" w:hAnsi="Times New Roman"/>
          <w:sz w:val="24"/>
          <w:szCs w:val="24"/>
          <w:lang w:eastAsia="ru-RU"/>
        </w:rPr>
      </w:pPr>
      <w:r w:rsidRPr="00DA09C9">
        <w:rPr>
          <w:rFonts w:ascii="Times New Roman" w:eastAsia="Times New Roman" w:hAnsi="Times New Roman"/>
          <w:sz w:val="24"/>
          <w:szCs w:val="24"/>
          <w:lang w:eastAsia="ru-RU"/>
        </w:rPr>
        <w:t> </w:t>
      </w:r>
    </w:p>
    <w:p w:rsidR="00B540EE" w:rsidRPr="00DA09C9" w:rsidRDefault="00B540EE" w:rsidP="00C135F2">
      <w:pPr>
        <w:pStyle w:val="3"/>
        <w:numPr>
          <w:ilvl w:val="2"/>
          <w:numId w:val="131"/>
        </w:numPr>
        <w:spacing w:before="0" w:beforeAutospacing="0" w:after="0" w:afterAutospacing="0" w:line="276" w:lineRule="auto"/>
        <w:jc w:val="both"/>
        <w:rPr>
          <w:sz w:val="24"/>
          <w:szCs w:val="24"/>
        </w:rPr>
      </w:pPr>
      <w:bookmarkStart w:id="427" w:name="_Toc410654083"/>
      <w:bookmarkStart w:id="428" w:name="_Toc409691740"/>
      <w:bookmarkStart w:id="429" w:name="_Toc414553290"/>
      <w:r w:rsidRPr="00DA09C9">
        <w:rPr>
          <w:sz w:val="24"/>
          <w:szCs w:val="24"/>
        </w:rPr>
        <w:t xml:space="preserve">Информационно-методические условия реализации </w:t>
      </w:r>
      <w:bookmarkEnd w:id="427"/>
      <w:bookmarkEnd w:id="428"/>
      <w:bookmarkEnd w:id="429"/>
      <w:r w:rsidR="00DD2D98" w:rsidRPr="00DA09C9">
        <w:rPr>
          <w:sz w:val="24"/>
          <w:szCs w:val="24"/>
        </w:rPr>
        <w:t>ООП ООО</w:t>
      </w:r>
    </w:p>
    <w:p w:rsidR="00F17F4B" w:rsidRPr="00DA09C9" w:rsidRDefault="00F17F4B" w:rsidP="00DA09C9">
      <w:pPr>
        <w:spacing w:after="0"/>
        <w:ind w:firstLine="709"/>
        <w:jc w:val="both"/>
        <w:rPr>
          <w:rFonts w:ascii="Times New Roman" w:hAnsi="Times New Roman"/>
          <w:i/>
          <w:sz w:val="24"/>
          <w:szCs w:val="24"/>
        </w:rPr>
      </w:pPr>
      <w:r w:rsidRPr="00DA09C9">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i/>
          <w:sz w:val="24"/>
          <w:szCs w:val="24"/>
        </w:rPr>
        <w:t>Под информационно-образовательной средой (или ИОС)</w:t>
      </w:r>
      <w:r w:rsidRPr="00DA09C9">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17F4B" w:rsidRPr="00DA09C9" w:rsidRDefault="00F17F4B" w:rsidP="00DA09C9">
      <w:pPr>
        <w:spacing w:after="0"/>
        <w:ind w:firstLine="709"/>
        <w:jc w:val="both"/>
        <w:rPr>
          <w:rFonts w:ascii="Times New Roman" w:hAnsi="Times New Roman"/>
          <w:bCs/>
          <w:sz w:val="24"/>
          <w:szCs w:val="24"/>
        </w:rPr>
      </w:pPr>
      <w:r w:rsidRPr="00DA09C9">
        <w:rPr>
          <w:rFonts w:ascii="Times New Roman" w:hAnsi="Times New Roman"/>
          <w:i/>
          <w:sz w:val="24"/>
          <w:szCs w:val="24"/>
        </w:rPr>
        <w:t xml:space="preserve">Основные элементы </w:t>
      </w:r>
      <w:r w:rsidRPr="00DA09C9">
        <w:rPr>
          <w:rFonts w:ascii="Times New Roman" w:hAnsi="Times New Roman"/>
          <w:sz w:val="24"/>
          <w:szCs w:val="24"/>
        </w:rPr>
        <w:t>информационно-образовательной среды МБОУ СОШ с.Красное Николаевского муниципального района Хабаровского края</w:t>
      </w:r>
      <w:r w:rsidRPr="00DA09C9">
        <w:rPr>
          <w:rFonts w:ascii="Times New Roman" w:hAnsi="Times New Roman"/>
          <w:bCs/>
          <w:sz w:val="24"/>
          <w:szCs w:val="24"/>
        </w:rPr>
        <w:t>:</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информационно-образовательные ресурсы в виде печатной продукции;</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информационно-образовательные ресурсы на сменных носителях;</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информационно-образовательные ресурсы Интернета;</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вычислительная и информационно-телекоммуникационная инфраструктура;</w:t>
      </w:r>
    </w:p>
    <w:p w:rsidR="00F17F4B" w:rsidRPr="00DA09C9" w:rsidRDefault="00F17F4B" w:rsidP="00C135F2">
      <w:pPr>
        <w:pStyle w:val="a8"/>
        <w:numPr>
          <w:ilvl w:val="0"/>
          <w:numId w:val="38"/>
        </w:numPr>
        <w:spacing w:line="276" w:lineRule="auto"/>
        <w:jc w:val="both"/>
        <w:rPr>
          <w:rFonts w:ascii="Times New Roman" w:hAnsi="Times New Roman"/>
        </w:rPr>
      </w:pPr>
      <w:r w:rsidRPr="00DA09C9">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F17F4B" w:rsidRPr="00DA09C9" w:rsidRDefault="00F17F4B" w:rsidP="00DA09C9">
      <w:pPr>
        <w:spacing w:after="0"/>
        <w:ind w:firstLine="709"/>
        <w:jc w:val="both"/>
        <w:rPr>
          <w:rFonts w:ascii="Times New Roman" w:hAnsi="Times New Roman"/>
          <w:bCs/>
          <w:sz w:val="24"/>
          <w:szCs w:val="24"/>
        </w:rPr>
      </w:pPr>
      <w:r w:rsidRPr="00DA09C9">
        <w:rPr>
          <w:rFonts w:ascii="Times New Roman" w:hAnsi="Times New Roman"/>
          <w:bCs/>
          <w:i/>
          <w:sz w:val="24"/>
          <w:szCs w:val="24"/>
        </w:rPr>
        <w:t>Необходимое для использования ИКТ оборудование</w:t>
      </w:r>
      <w:r w:rsidRPr="00DA09C9">
        <w:rPr>
          <w:rFonts w:ascii="Times New Roman" w:hAnsi="Times New Roman"/>
          <w:bCs/>
          <w:sz w:val="24"/>
          <w:szCs w:val="24"/>
        </w:rPr>
        <w:t xml:space="preserve"> должно отвечать современным требованиям и обеспечивать использование ИКТ:</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в учебной деятельности;</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во внеурочной деятельности;</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в исследовательской и проектной деятельности;</w:t>
      </w:r>
    </w:p>
    <w:p w:rsidR="00F17F4B" w:rsidRPr="00DA09C9" w:rsidRDefault="00F17F4B" w:rsidP="00C135F2">
      <w:pPr>
        <w:pStyle w:val="a8"/>
        <w:numPr>
          <w:ilvl w:val="0"/>
          <w:numId w:val="39"/>
        </w:numPr>
        <w:spacing w:line="276" w:lineRule="auto"/>
        <w:jc w:val="both"/>
        <w:rPr>
          <w:rFonts w:ascii="Times New Roman" w:hAnsi="Times New Roman"/>
        </w:rPr>
      </w:pPr>
      <w:r w:rsidRPr="00DA09C9">
        <w:rPr>
          <w:rFonts w:ascii="Times New Roman" w:hAnsi="Times New Roman"/>
        </w:rPr>
        <w:t>при измерении, контроле и оценке результатов образования;</w:t>
      </w:r>
    </w:p>
    <w:p w:rsidR="00F17F4B" w:rsidRPr="00DA09C9" w:rsidRDefault="00F17F4B" w:rsidP="00C135F2">
      <w:pPr>
        <w:pStyle w:val="a8"/>
        <w:numPr>
          <w:ilvl w:val="0"/>
          <w:numId w:val="39"/>
        </w:numPr>
        <w:spacing w:line="276" w:lineRule="auto"/>
        <w:jc w:val="both"/>
        <w:rPr>
          <w:rStyle w:val="dash041e005f0431005f044b005f0447005f043d005f044b005f0439005f005fchar1char1"/>
          <w:bCs/>
        </w:rPr>
      </w:pPr>
      <w:r w:rsidRPr="00DA09C9">
        <w:rPr>
          <w:rFonts w:ascii="Times New Roman" w:hAnsi="Times New Roman"/>
        </w:rPr>
        <w:t xml:space="preserve">в административной деятельности, включая </w:t>
      </w:r>
      <w:r w:rsidRPr="00DA09C9">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17F4B" w:rsidRPr="00DA09C9" w:rsidRDefault="00F17F4B" w:rsidP="00DA09C9">
      <w:pPr>
        <w:spacing w:after="0"/>
        <w:ind w:firstLine="567"/>
        <w:jc w:val="both"/>
        <w:rPr>
          <w:rFonts w:ascii="Times New Roman" w:hAnsi="Times New Roman"/>
          <w:sz w:val="24"/>
          <w:szCs w:val="24"/>
        </w:rPr>
      </w:pPr>
      <w:r w:rsidRPr="00DA09C9">
        <w:rPr>
          <w:rFonts w:ascii="Times New Roman" w:hAnsi="Times New Roman"/>
          <w:i/>
          <w:sz w:val="24"/>
          <w:szCs w:val="24"/>
        </w:rPr>
        <w:t>Технические средства:</w:t>
      </w:r>
      <w:r w:rsidRPr="00DA09C9">
        <w:rPr>
          <w:rFonts w:ascii="Times New Roman" w:hAnsi="Times New Roman"/>
          <w:sz w:val="24"/>
          <w:szCs w:val="24"/>
        </w:rPr>
        <w:t xml:space="preserve">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w:t>
      </w:r>
    </w:p>
    <w:p w:rsidR="00F17F4B" w:rsidRPr="00DA09C9" w:rsidRDefault="00F17F4B" w:rsidP="00DA09C9">
      <w:pPr>
        <w:spacing w:after="0"/>
        <w:ind w:firstLine="709"/>
        <w:jc w:val="both"/>
        <w:rPr>
          <w:rFonts w:ascii="Times New Roman" w:hAnsi="Times New Roman"/>
          <w:sz w:val="24"/>
          <w:szCs w:val="24"/>
        </w:rPr>
      </w:pPr>
      <w:r w:rsidRPr="00DA09C9">
        <w:rPr>
          <w:rFonts w:ascii="Times New Roman" w:hAnsi="Times New Roman"/>
          <w:i/>
          <w:sz w:val="24"/>
          <w:szCs w:val="24"/>
        </w:rPr>
        <w:t xml:space="preserve">Отображение образовательного процесса в информационной среде:  </w:t>
      </w:r>
      <w:r w:rsidRPr="00DA09C9">
        <w:rPr>
          <w:rFonts w:ascii="Times New Roman" w:hAnsi="Times New Roman"/>
          <w:sz w:val="24"/>
          <w:szCs w:val="24"/>
        </w:rPr>
        <w:t>электронные журналы и дневники, где размещаются домашние задания; результаты выполнения аттестационных работ учащихся; творческие работы учителей и учащихся; осуществляется связь учителей, администрации, родителей.</w:t>
      </w:r>
    </w:p>
    <w:p w:rsidR="00B540EE" w:rsidRPr="00DA09C9" w:rsidRDefault="00B540EE"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Созданные в образовательной организации, реализующей </w:t>
      </w:r>
      <w:r w:rsidR="00940668" w:rsidRPr="00DA09C9">
        <w:rPr>
          <w:rFonts w:ascii="Times New Roman" w:hAnsi="Times New Roman"/>
          <w:sz w:val="24"/>
          <w:szCs w:val="24"/>
        </w:rPr>
        <w:t>ООП ООО</w:t>
      </w:r>
      <w:r w:rsidRPr="00DA09C9">
        <w:rPr>
          <w:rFonts w:ascii="Times New Roman" w:hAnsi="Times New Roman"/>
          <w:sz w:val="24"/>
          <w:szCs w:val="24"/>
        </w:rPr>
        <w:t>, условия:</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соответствуют требованиям ФГОС</w:t>
      </w:r>
      <w:r w:rsidR="00C83F0A" w:rsidRPr="00DA09C9">
        <w:rPr>
          <w:rFonts w:ascii="Times New Roman" w:hAnsi="Times New Roman"/>
        </w:rPr>
        <w:t xml:space="preserve"> ООО</w:t>
      </w:r>
      <w:r w:rsidRPr="00DA09C9">
        <w:rPr>
          <w:rFonts w:ascii="Times New Roman" w:hAnsi="Times New Roman"/>
        </w:rPr>
        <w:t>;</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DA09C9" w:rsidRDefault="00B540EE" w:rsidP="004B304E">
      <w:pPr>
        <w:pStyle w:val="a8"/>
        <w:numPr>
          <w:ilvl w:val="0"/>
          <w:numId w:val="28"/>
        </w:numPr>
        <w:tabs>
          <w:tab w:val="left" w:pos="993"/>
        </w:tabs>
        <w:spacing w:line="276" w:lineRule="auto"/>
        <w:ind w:left="0" w:firstLine="709"/>
        <w:jc w:val="both"/>
        <w:rPr>
          <w:rFonts w:ascii="Times New Roman" w:hAnsi="Times New Roman"/>
        </w:rPr>
      </w:pPr>
      <w:r w:rsidRPr="00DA09C9">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744215" w:rsidRPr="00195902" w:rsidRDefault="00744215" w:rsidP="00195902">
      <w:pPr>
        <w:pStyle w:val="3"/>
        <w:spacing w:before="0" w:beforeAutospacing="0" w:after="0" w:afterAutospacing="0" w:line="276" w:lineRule="auto"/>
        <w:jc w:val="both"/>
        <w:rPr>
          <w:sz w:val="24"/>
          <w:szCs w:val="24"/>
        </w:rPr>
      </w:pPr>
      <w:bookmarkStart w:id="430" w:name="_Toc410654086"/>
      <w:bookmarkStart w:id="431" w:name="_Toc406059073"/>
      <w:bookmarkStart w:id="432" w:name="_Toc409691742"/>
      <w:bookmarkStart w:id="433" w:name="_Toc414553292"/>
    </w:p>
    <w:p w:rsidR="00195902" w:rsidRPr="00195902" w:rsidRDefault="00195902" w:rsidP="00195902">
      <w:pPr>
        <w:pStyle w:val="3"/>
        <w:spacing w:before="0" w:beforeAutospacing="0" w:after="0" w:afterAutospacing="0" w:line="276" w:lineRule="auto"/>
        <w:ind w:left="1134"/>
        <w:rPr>
          <w:sz w:val="24"/>
          <w:szCs w:val="24"/>
        </w:rPr>
      </w:pPr>
      <w:bookmarkStart w:id="434" w:name="_Toc31893505"/>
      <w:bookmarkStart w:id="435" w:name="_Toc31898662"/>
      <w:bookmarkEnd w:id="430"/>
      <w:bookmarkEnd w:id="431"/>
      <w:bookmarkEnd w:id="432"/>
      <w:bookmarkEnd w:id="433"/>
      <w:r w:rsidRPr="00195902">
        <w:rPr>
          <w:sz w:val="24"/>
          <w:szCs w:val="24"/>
        </w:rPr>
        <w:t>3.2.6. Механизмы достижения целевых ориентиров в системе условий</w:t>
      </w:r>
      <w:bookmarkEnd w:id="434"/>
      <w:bookmarkEnd w:id="435"/>
    </w:p>
    <w:p w:rsidR="00195902" w:rsidRPr="00195902" w:rsidRDefault="00195902" w:rsidP="00195902">
      <w:pPr>
        <w:spacing w:after="0"/>
        <w:ind w:firstLine="709"/>
        <w:jc w:val="both"/>
        <w:rPr>
          <w:rFonts w:ascii="Times New Roman" w:hAnsi="Times New Roman"/>
          <w:sz w:val="24"/>
          <w:szCs w:val="24"/>
        </w:rPr>
      </w:pPr>
      <w:r w:rsidRPr="00195902">
        <w:rPr>
          <w:rFonts w:ascii="Times New Roman" w:hAnsi="Times New Roman"/>
          <w:sz w:val="24"/>
          <w:szCs w:val="24"/>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соответствуют требованиям ФГОС ООО;</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195902" w:rsidRPr="00195902" w:rsidRDefault="00195902" w:rsidP="00C135F2">
      <w:pPr>
        <w:pStyle w:val="a8"/>
        <w:numPr>
          <w:ilvl w:val="0"/>
          <w:numId w:val="248"/>
        </w:numPr>
        <w:tabs>
          <w:tab w:val="left" w:pos="993"/>
        </w:tabs>
        <w:spacing w:line="276" w:lineRule="auto"/>
        <w:ind w:left="0" w:firstLine="709"/>
        <w:jc w:val="both"/>
        <w:rPr>
          <w:rFonts w:ascii="Times New Roman" w:hAnsi="Times New Roman"/>
        </w:rPr>
      </w:pPr>
      <w:r w:rsidRPr="00195902">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195902" w:rsidRPr="00195902" w:rsidRDefault="00195902" w:rsidP="00195902">
      <w:pPr>
        <w:spacing w:after="0"/>
        <w:ind w:firstLine="709"/>
        <w:jc w:val="both"/>
        <w:rPr>
          <w:rFonts w:ascii="Times New Roman" w:hAnsi="Times New Roman"/>
          <w:sz w:val="24"/>
          <w:szCs w:val="24"/>
        </w:rPr>
      </w:pPr>
      <w:r w:rsidRPr="00195902">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механизмы достижения целевых ориентиров в системе условий;</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сетевой график (дорожную карту) по формированию необходимой системы условий;</w:t>
      </w:r>
    </w:p>
    <w:p w:rsidR="00195902" w:rsidRPr="00195902" w:rsidRDefault="00195902" w:rsidP="00C135F2">
      <w:pPr>
        <w:pStyle w:val="a8"/>
        <w:numPr>
          <w:ilvl w:val="0"/>
          <w:numId w:val="247"/>
        </w:numPr>
        <w:tabs>
          <w:tab w:val="left" w:pos="1134"/>
        </w:tabs>
        <w:spacing w:line="276" w:lineRule="auto"/>
        <w:ind w:left="0" w:firstLine="709"/>
        <w:jc w:val="both"/>
        <w:rPr>
          <w:rFonts w:ascii="Times New Roman" w:hAnsi="Times New Roman"/>
        </w:rPr>
      </w:pPr>
      <w:r w:rsidRPr="00195902">
        <w:rPr>
          <w:rFonts w:ascii="Times New Roman" w:hAnsi="Times New Roman"/>
        </w:rPr>
        <w:t>систему оценки условий.</w:t>
      </w:r>
    </w:p>
    <w:p w:rsidR="00195902" w:rsidRPr="00195902" w:rsidRDefault="00195902" w:rsidP="00195902">
      <w:pPr>
        <w:spacing w:after="0"/>
        <w:ind w:firstLine="709"/>
        <w:jc w:val="both"/>
        <w:rPr>
          <w:rFonts w:ascii="Times New Roman" w:hAnsi="Times New Roman"/>
          <w:sz w:val="24"/>
          <w:szCs w:val="24"/>
        </w:rPr>
      </w:pPr>
      <w:r w:rsidRPr="00195902">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разработку сетевого графика (дорожной карты) создания необходимой системы условий;</w:t>
      </w:r>
    </w:p>
    <w:p w:rsidR="00195902" w:rsidRPr="00195902" w:rsidRDefault="00195902" w:rsidP="00C135F2">
      <w:pPr>
        <w:pStyle w:val="a8"/>
        <w:numPr>
          <w:ilvl w:val="0"/>
          <w:numId w:val="249"/>
        </w:numPr>
        <w:tabs>
          <w:tab w:val="left" w:pos="993"/>
        </w:tabs>
        <w:spacing w:line="276" w:lineRule="auto"/>
        <w:ind w:left="0" w:firstLine="709"/>
        <w:jc w:val="both"/>
        <w:rPr>
          <w:rFonts w:ascii="Times New Roman" w:hAnsi="Times New Roman"/>
        </w:rPr>
      </w:pPr>
      <w:r w:rsidRPr="00195902">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195902" w:rsidRPr="00195902" w:rsidRDefault="00195902" w:rsidP="00195902">
      <w:pPr>
        <w:pStyle w:val="3"/>
        <w:spacing w:before="0" w:beforeAutospacing="0" w:after="0" w:afterAutospacing="0" w:line="276" w:lineRule="auto"/>
        <w:ind w:firstLine="709"/>
        <w:jc w:val="center"/>
        <w:rPr>
          <w:sz w:val="24"/>
          <w:szCs w:val="24"/>
        </w:rPr>
      </w:pPr>
    </w:p>
    <w:p w:rsidR="00195902" w:rsidRPr="00195902" w:rsidRDefault="00195902" w:rsidP="00195902">
      <w:pPr>
        <w:pStyle w:val="3"/>
        <w:spacing w:before="0" w:beforeAutospacing="0" w:after="0" w:afterAutospacing="0" w:line="276" w:lineRule="auto"/>
        <w:ind w:left="1134"/>
        <w:rPr>
          <w:sz w:val="24"/>
          <w:szCs w:val="24"/>
        </w:rPr>
      </w:pPr>
      <w:bookmarkStart w:id="436" w:name="_Toc31893506"/>
      <w:bookmarkStart w:id="437" w:name="_Toc31898663"/>
      <w:r w:rsidRPr="00195902">
        <w:rPr>
          <w:sz w:val="24"/>
          <w:szCs w:val="24"/>
        </w:rPr>
        <w:t>3.2.7. Сетевой график (дорожная карта) по формированию необходимой</w:t>
      </w:r>
      <w:bookmarkStart w:id="438" w:name="_Toc410654087"/>
      <w:r w:rsidRPr="00195902">
        <w:rPr>
          <w:sz w:val="24"/>
          <w:szCs w:val="24"/>
        </w:rPr>
        <w:t xml:space="preserve"> системы условий</w:t>
      </w:r>
      <w:bookmarkEnd w:id="436"/>
      <w:bookmarkEnd w:id="437"/>
      <w:bookmarkEnd w:id="438"/>
    </w:p>
    <w:tbl>
      <w:tblPr>
        <w:tblW w:w="9639" w:type="dxa"/>
        <w:tblInd w:w="-5" w:type="dxa"/>
        <w:tblLayout w:type="fixed"/>
        <w:tblCellMar>
          <w:left w:w="0" w:type="dxa"/>
          <w:right w:w="0" w:type="dxa"/>
        </w:tblCellMar>
        <w:tblLook w:val="0000"/>
      </w:tblPr>
      <w:tblGrid>
        <w:gridCol w:w="2835"/>
        <w:gridCol w:w="4536"/>
        <w:gridCol w:w="2268"/>
      </w:tblGrid>
      <w:tr w:rsidR="00195902" w:rsidRPr="00195902" w:rsidTr="00987F4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195902">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195902">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195902">
              <w:rPr>
                <w:rFonts w:ascii="Times New Roman" w:eastAsia="MS Mincho" w:hAnsi="Times New Roman"/>
                <w:b/>
                <w:bCs/>
                <w:sz w:val="24"/>
                <w:szCs w:val="24"/>
                <w:lang w:eastAsia="ru-RU"/>
              </w:rPr>
              <w:t>Сроки реализации</w:t>
            </w:r>
          </w:p>
        </w:tc>
      </w:tr>
      <w:tr w:rsidR="00195902" w:rsidRPr="00195902" w:rsidTr="00195902">
        <w:trPr>
          <w:trHeight w:val="2213"/>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Реализовано </w:t>
            </w:r>
          </w:p>
        </w:tc>
      </w:tr>
      <w:tr w:rsidR="00195902" w:rsidRPr="00195902" w:rsidTr="00B2539F">
        <w:trPr>
          <w:trHeight w:val="258"/>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r w:rsidRPr="00195902">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ФГОС ООО введен на всей ступени основного образования</w:t>
            </w:r>
          </w:p>
        </w:tc>
      </w:tr>
      <w:tr w:rsidR="00195902" w:rsidRPr="00195902" w:rsidTr="00987F4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r w:rsidRPr="00195902">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5.</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6.</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w:t>
            </w:r>
          </w:p>
        </w:tc>
      </w:tr>
      <w:tr w:rsidR="00195902" w:rsidRPr="00195902" w:rsidTr="00195902">
        <w:trPr>
          <w:trHeight w:val="1233"/>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7.</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5902" w:rsidRPr="00195902" w:rsidRDefault="00195902" w:rsidP="00195902">
            <w:pPr>
              <w:snapToGrid w:val="0"/>
              <w:spacing w:after="0"/>
              <w:ind w:firstLine="52"/>
              <w:rPr>
                <w:rFonts w:ascii="Times New Roman" w:eastAsia="MS Mincho" w:hAnsi="Times New Roman"/>
                <w:strike/>
                <w:sz w:val="24"/>
                <w:szCs w:val="24"/>
                <w:lang w:eastAsia="ru-RU"/>
              </w:rPr>
            </w:pPr>
            <w:r w:rsidRPr="00195902">
              <w:rPr>
                <w:rFonts w:ascii="Times New Roman" w:hAnsi="Times New Roman"/>
                <w:sz w:val="24"/>
                <w:szCs w:val="24"/>
              </w:rPr>
              <w:t>8.</w:t>
            </w:r>
            <w:r w:rsidRPr="00195902">
              <w:rPr>
                <w:rFonts w:ascii="Times New Roman" w:hAnsi="Times New Roman"/>
                <w:sz w:val="24"/>
                <w:szCs w:val="24"/>
              </w:rPr>
              <w:t> </w:t>
            </w:r>
            <w:r w:rsidRPr="00195902">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195902">
        <w:trPr>
          <w:trHeight w:val="5925"/>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195902">
              <w:rPr>
                <w:rFonts w:ascii="Times New Roman" w:eastAsia="MS Mincho" w:hAnsi="Times New Roman"/>
                <w:sz w:val="24"/>
                <w:szCs w:val="24"/>
                <w:lang w:eastAsia="ru-RU"/>
              </w:rPr>
              <w:t>9.</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Доработка:</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образовательных программ (индивидуальных и</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др.);</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учебного плана;</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рабочих программ учебных предметов, курсов, дисциплин, модулей;</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годового календарного учебного графика;</w:t>
            </w:r>
          </w:p>
          <w:p w:rsidR="00195902" w:rsidRPr="00195902" w:rsidRDefault="00195902" w:rsidP="00195902">
            <w:pPr>
              <w:spacing w:after="0"/>
              <w:ind w:firstLine="52"/>
              <w:rPr>
                <w:rFonts w:ascii="Times New Roman" w:eastAsia="Times New Roman"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положений о внеурочной деятельности обучающихся;</w:t>
            </w:r>
          </w:p>
          <w:p w:rsidR="00195902" w:rsidRPr="00195902" w:rsidRDefault="00195902" w:rsidP="00195902">
            <w:pPr>
              <w:spacing w:after="0"/>
              <w:ind w:firstLine="52"/>
              <w:rPr>
                <w:rFonts w:ascii="Times New Roman" w:eastAsia="Times New Roman"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95902" w:rsidRPr="00195902" w:rsidRDefault="00195902" w:rsidP="00195902">
            <w:pPr>
              <w:spacing w:after="0"/>
              <w:ind w:firstLine="52"/>
              <w:rPr>
                <w:rFonts w:ascii="Times New Roman" w:eastAsia="Times New Roman"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положения об организации домашней работы обучающихся;</w:t>
            </w:r>
          </w:p>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hAnsi="Times New Roman"/>
                <w:b/>
                <w:bCs/>
                <w:sz w:val="24"/>
                <w:szCs w:val="24"/>
              </w:rPr>
              <w:t>–</w:t>
            </w:r>
            <w:r w:rsidRPr="00195902">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r>
      <w:tr w:rsidR="00195902" w:rsidRPr="00195902" w:rsidTr="00987F43">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r>
      <w:tr w:rsidR="00195902" w:rsidRPr="00195902" w:rsidTr="00195902">
        <w:trPr>
          <w:trHeight w:val="958"/>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195902" w:rsidP="00B2539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r>
      <w:tr w:rsidR="00195902" w:rsidRPr="00195902" w:rsidTr="00195902">
        <w:trPr>
          <w:trHeight w:val="123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III.</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195902" w:rsidP="00B2539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B2539F">
        <w:trPr>
          <w:trHeight w:val="258"/>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195902" w:rsidRPr="00195902" w:rsidTr="00987F4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987F4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IV.</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195902" w:rsidRPr="00195902" w:rsidTr="00B2539F">
        <w:trPr>
          <w:trHeight w:val="691"/>
        </w:trPr>
        <w:tc>
          <w:tcPr>
            <w:tcW w:w="2835" w:type="dxa"/>
            <w:vMerge/>
            <w:tcBorders>
              <w:top w:val="single" w:sz="4" w:space="0" w:color="000000"/>
              <w:left w:val="single" w:sz="4" w:space="0" w:color="000000"/>
              <w:bottom w:val="single" w:sz="4" w:space="0" w:color="auto"/>
              <w:right w:val="single" w:sz="4" w:space="0" w:color="000000"/>
            </w:tcBorders>
          </w:tcPr>
          <w:p w:rsidR="00195902" w:rsidRPr="00195902" w:rsidRDefault="00195902"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95902" w:rsidRPr="00195902" w:rsidRDefault="00195902"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95902"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2539F" w:rsidRPr="00195902" w:rsidTr="00987F4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V.</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8F1CC0">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Default="008F759B" w:rsidP="008F1CC0">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195902">
        <w:trPr>
          <w:trHeight w:val="1251"/>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B2539F" w:rsidRPr="00195902" w:rsidTr="00987F4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VI.</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Материально­</w:t>
            </w:r>
          </w:p>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1.</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2.</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195902">
        <w:trPr>
          <w:trHeight w:val="126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3.</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4.</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5.</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6.</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7.</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B2539F" w:rsidRPr="00195902" w:rsidTr="00987F4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2539F" w:rsidRPr="00195902" w:rsidRDefault="00B2539F" w:rsidP="00195902">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B2539F" w:rsidP="00195902">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195902">
              <w:rPr>
                <w:rFonts w:ascii="Times New Roman" w:eastAsia="MS Mincho" w:hAnsi="Times New Roman"/>
                <w:sz w:val="24"/>
                <w:szCs w:val="24"/>
                <w:lang w:eastAsia="ru-RU"/>
              </w:rPr>
              <w:t>8.</w:t>
            </w:r>
            <w:r w:rsidRPr="00195902">
              <w:rPr>
                <w:rFonts w:ascii="Times New Roman" w:eastAsia="MS Mincho" w:hAnsi="Times New Roman"/>
                <w:sz w:val="24"/>
                <w:szCs w:val="24"/>
                <w:lang w:eastAsia="ru-RU"/>
              </w:rPr>
              <w:t> </w:t>
            </w:r>
            <w:r w:rsidRPr="00195902">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2539F" w:rsidRPr="00195902" w:rsidRDefault="008F759B" w:rsidP="00195902">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bl>
    <w:p w:rsidR="00816347" w:rsidRPr="00195902" w:rsidRDefault="00816347" w:rsidP="00195902">
      <w:pPr>
        <w:spacing w:after="0"/>
        <w:jc w:val="both"/>
        <w:rPr>
          <w:rFonts w:ascii="Times New Roman" w:hAnsi="Times New Roman"/>
          <w:sz w:val="24"/>
          <w:szCs w:val="24"/>
        </w:rPr>
      </w:pPr>
    </w:p>
    <w:p w:rsidR="00816347" w:rsidRPr="00DA09C9" w:rsidRDefault="00816347" w:rsidP="00195902">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816347" w:rsidRPr="00DA09C9" w:rsidRDefault="00816347" w:rsidP="00DA09C9">
      <w:pPr>
        <w:spacing w:after="0"/>
        <w:jc w:val="both"/>
        <w:rPr>
          <w:rFonts w:ascii="Times New Roman" w:hAnsi="Times New Roman"/>
          <w:sz w:val="24"/>
          <w:szCs w:val="24"/>
        </w:rPr>
      </w:pPr>
    </w:p>
    <w:p w:rsidR="00284AF3" w:rsidRPr="00DA09C9" w:rsidRDefault="00284AF3" w:rsidP="008F759B">
      <w:pPr>
        <w:autoSpaceDE w:val="0"/>
        <w:autoSpaceDN w:val="0"/>
        <w:adjustRightInd w:val="0"/>
        <w:spacing w:after="0"/>
        <w:rPr>
          <w:rFonts w:ascii="Times New Roman" w:hAnsi="Times New Roman"/>
          <w:sz w:val="24"/>
          <w:szCs w:val="24"/>
        </w:rPr>
      </w:pPr>
    </w:p>
    <w:p w:rsidR="001F548C" w:rsidRPr="008F759B" w:rsidRDefault="00816347" w:rsidP="008F759B">
      <w:pPr>
        <w:pStyle w:val="a8"/>
        <w:numPr>
          <w:ilvl w:val="0"/>
          <w:numId w:val="131"/>
        </w:numPr>
        <w:autoSpaceDE w:val="0"/>
        <w:autoSpaceDN w:val="0"/>
        <w:adjustRightInd w:val="0"/>
        <w:rPr>
          <w:rFonts w:ascii="Times New Roman" w:hAnsi="Times New Roman"/>
          <w:b/>
        </w:rPr>
      </w:pPr>
      <w:r w:rsidRPr="008F759B">
        <w:rPr>
          <w:rFonts w:ascii="Times New Roman" w:hAnsi="Times New Roman"/>
          <w:b/>
        </w:rPr>
        <w:t>Приложени</w:t>
      </w:r>
      <w:r w:rsidR="008F759B" w:rsidRPr="008F759B">
        <w:rPr>
          <w:rFonts w:ascii="Times New Roman" w:hAnsi="Times New Roman"/>
          <w:b/>
        </w:rPr>
        <w:t>я</w:t>
      </w:r>
    </w:p>
    <w:p w:rsidR="00816347" w:rsidRPr="00DA09C9" w:rsidRDefault="00816347" w:rsidP="00DA09C9">
      <w:pPr>
        <w:autoSpaceDE w:val="0"/>
        <w:autoSpaceDN w:val="0"/>
        <w:adjustRightInd w:val="0"/>
        <w:spacing w:after="0"/>
        <w:ind w:firstLine="720"/>
        <w:jc w:val="right"/>
        <w:rPr>
          <w:rFonts w:ascii="Times New Roman" w:hAnsi="Times New Roman"/>
          <w:sz w:val="24"/>
          <w:szCs w:val="24"/>
        </w:rPr>
      </w:pPr>
      <w:r w:rsidRPr="00DA09C9">
        <w:rPr>
          <w:rFonts w:ascii="Times New Roman" w:hAnsi="Times New Roman"/>
          <w:sz w:val="24"/>
          <w:szCs w:val="24"/>
        </w:rPr>
        <w:t xml:space="preserve"> </w:t>
      </w:r>
    </w:p>
    <w:p w:rsidR="00816347" w:rsidRPr="00DA09C9" w:rsidRDefault="008F759B" w:rsidP="00DA09C9">
      <w:pPr>
        <w:autoSpaceDE w:val="0"/>
        <w:autoSpaceDN w:val="0"/>
        <w:adjustRightInd w:val="0"/>
        <w:spacing w:after="0"/>
        <w:ind w:firstLine="720"/>
        <w:jc w:val="center"/>
        <w:rPr>
          <w:rFonts w:ascii="Times New Roman" w:hAnsi="Times New Roman"/>
          <w:b/>
          <w:sz w:val="24"/>
          <w:szCs w:val="24"/>
        </w:rPr>
      </w:pPr>
      <w:r>
        <w:rPr>
          <w:rFonts w:ascii="Times New Roman" w:hAnsi="Times New Roman"/>
          <w:b/>
          <w:sz w:val="24"/>
          <w:szCs w:val="24"/>
        </w:rPr>
        <w:t xml:space="preserve">4.1. </w:t>
      </w:r>
      <w:r w:rsidR="002B08F5" w:rsidRPr="00DA09C9">
        <w:rPr>
          <w:rFonts w:ascii="Times New Roman" w:hAnsi="Times New Roman"/>
          <w:b/>
          <w:sz w:val="24"/>
          <w:szCs w:val="24"/>
        </w:rPr>
        <w:t>ПРОГРАММА РАЗВИТИЯ УНИВЕРСАЛЬНЫХ УЧЕБНЫХ ДЕЙСТВИЙ</w:t>
      </w:r>
    </w:p>
    <w:p w:rsidR="001F548C" w:rsidRPr="00DA09C9" w:rsidRDefault="001F548C" w:rsidP="00DA09C9">
      <w:pPr>
        <w:autoSpaceDE w:val="0"/>
        <w:autoSpaceDN w:val="0"/>
        <w:adjustRightInd w:val="0"/>
        <w:spacing w:after="0"/>
        <w:ind w:firstLine="720"/>
        <w:jc w:val="both"/>
        <w:rPr>
          <w:rFonts w:ascii="Times New Roman" w:hAnsi="Times New Roman"/>
          <w:b/>
          <w:sz w:val="24"/>
          <w:szCs w:val="24"/>
        </w:rPr>
      </w:pPr>
    </w:p>
    <w:p w:rsidR="002B08F5"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 xml:space="preserve">Цели и задачи программы, </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ее места и роли в реализации требований ФГОС</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Cs/>
        </w:rPr>
        <w:t>Целью программы</w:t>
      </w:r>
      <w:r w:rsidRPr="00DA09C9">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соответствии с указанной целью программа развития УУД в основной школе определяет следующие </w:t>
      </w:r>
      <w:r w:rsidRPr="00DA09C9">
        <w:rPr>
          <w:rFonts w:ascii="Times New Roman" w:hAnsi="Times New Roman"/>
          <w:bCs/>
        </w:rPr>
        <w:t>задачи</w:t>
      </w:r>
      <w:r w:rsidRPr="00DA09C9">
        <w:rPr>
          <w:rFonts w:ascii="Times New Roman" w:hAnsi="Times New Roman"/>
        </w:rPr>
        <w:t>:</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включение развивающих задач как в урочную, так и внеурочную деятельность обучающихся;</w:t>
      </w:r>
    </w:p>
    <w:p w:rsidR="0028058A" w:rsidRPr="00DA09C9" w:rsidRDefault="0028058A" w:rsidP="00C135F2">
      <w:pPr>
        <w:pStyle w:val="a7"/>
        <w:widowControl w:val="0"/>
        <w:numPr>
          <w:ilvl w:val="0"/>
          <w:numId w:val="111"/>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К принципам формирования УУД в основной школе можно отнести следующие:</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формирование УУД – задача, сквозная для всего образовательного процесса (урочная, внеурочная деятельность);</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формирование УУД обязательно требует работы с предметным или междисциплинарным содержанием;</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8058A" w:rsidRPr="00DA09C9" w:rsidRDefault="0028058A" w:rsidP="00C135F2">
      <w:pPr>
        <w:pStyle w:val="a7"/>
        <w:widowControl w:val="0"/>
        <w:numPr>
          <w:ilvl w:val="0"/>
          <w:numId w:val="97"/>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28058A" w:rsidRPr="00DA09C9" w:rsidRDefault="0028058A" w:rsidP="002B08F5">
      <w:pPr>
        <w:pStyle w:val="a7"/>
        <w:widowControl w:val="0"/>
        <w:tabs>
          <w:tab w:val="left" w:pos="567"/>
        </w:tabs>
        <w:spacing w:before="0" w:beforeAutospacing="0" w:after="0" w:afterAutospacing="0" w:line="276" w:lineRule="auto"/>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Типовые задачи применения универсальных учебных действий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Различаются два типа заданий, связанных с УУД:</w:t>
      </w:r>
    </w:p>
    <w:p w:rsidR="0028058A" w:rsidRPr="00DA09C9" w:rsidRDefault="002B08F5" w:rsidP="002B08F5">
      <w:pPr>
        <w:pStyle w:val="a7"/>
        <w:widowControl w:val="0"/>
        <w:tabs>
          <w:tab w:val="left" w:pos="720"/>
        </w:tabs>
        <w:spacing w:before="0" w:beforeAutospacing="0" w:after="0" w:afterAutospacing="0" w:line="276" w:lineRule="auto"/>
        <w:ind w:left="709"/>
        <w:jc w:val="both"/>
        <w:textAlignment w:val="baseline"/>
        <w:rPr>
          <w:rFonts w:ascii="Times New Roman" w:hAnsi="Times New Roman"/>
        </w:rPr>
      </w:pPr>
      <w:r>
        <w:rPr>
          <w:rFonts w:ascii="Times New Roman" w:hAnsi="Times New Roman"/>
        </w:rPr>
        <w:t xml:space="preserve">- </w:t>
      </w:r>
      <w:r w:rsidR="0028058A" w:rsidRPr="00DA09C9">
        <w:rPr>
          <w:rFonts w:ascii="Times New Roman" w:hAnsi="Times New Roman"/>
        </w:rPr>
        <w:t>задания, позволяющие в рамках образовательного процесса сформировать УУД;</w:t>
      </w:r>
    </w:p>
    <w:p w:rsidR="0028058A" w:rsidRPr="00DA09C9" w:rsidRDefault="002B08F5" w:rsidP="002B08F5">
      <w:pPr>
        <w:pStyle w:val="a7"/>
        <w:widowControl w:val="0"/>
        <w:tabs>
          <w:tab w:val="left" w:pos="720"/>
        </w:tabs>
        <w:spacing w:before="0" w:beforeAutospacing="0" w:after="0" w:afterAutospacing="0" w:line="276" w:lineRule="auto"/>
        <w:ind w:left="709"/>
        <w:jc w:val="both"/>
        <w:textAlignment w:val="baseline"/>
        <w:rPr>
          <w:rFonts w:ascii="Times New Roman" w:hAnsi="Times New Roman"/>
        </w:rPr>
      </w:pPr>
      <w:r>
        <w:rPr>
          <w:rFonts w:ascii="Times New Roman" w:hAnsi="Times New Roman"/>
        </w:rPr>
        <w:t xml:space="preserve">- </w:t>
      </w:r>
      <w:r w:rsidR="0028058A" w:rsidRPr="00DA09C9">
        <w:rPr>
          <w:rFonts w:ascii="Times New Roman" w:hAnsi="Times New Roman"/>
        </w:rPr>
        <w:t>задания, позволяющие диагностировать уровень сформированности УУД.</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основной школе возможно использовать в том числе следующие типы задач:</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1. Задачи, формирующие коммуникативные УУД:</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учет позиции партнера;</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организацию и осуществление сотрудничества;</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передачу информации и отображение предметного содержания;</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тренинги коммуникативных навыков;</w:t>
      </w:r>
    </w:p>
    <w:p w:rsidR="0028058A" w:rsidRPr="00DA09C9" w:rsidRDefault="0028058A" w:rsidP="00C135F2">
      <w:pPr>
        <w:pStyle w:val="a7"/>
        <w:widowControl w:val="0"/>
        <w:numPr>
          <w:ilvl w:val="0"/>
          <w:numId w:val="21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ролевые игры.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2. Задачи, формирующие познавательные УУД:</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проекты на выстраивание стратегии поиска решения задач;</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задачи на сериацию, сравнение, оценивание;</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проведение эмпирического исследования;</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проведение теоретического исследования;</w:t>
      </w:r>
    </w:p>
    <w:p w:rsidR="0028058A" w:rsidRPr="00DA09C9" w:rsidRDefault="0028058A" w:rsidP="00C135F2">
      <w:pPr>
        <w:pStyle w:val="a7"/>
        <w:widowControl w:val="0"/>
        <w:numPr>
          <w:ilvl w:val="0"/>
          <w:numId w:val="21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смысловое чтение.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3. Задачи, формирующие регулятивные УУД:</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планирование;</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ориентировку в ситуации;</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прогнозирование;</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целеполагание;</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принятие решения;</w:t>
      </w:r>
    </w:p>
    <w:p w:rsidR="0028058A" w:rsidRPr="00DA09C9" w:rsidRDefault="0028058A" w:rsidP="00C135F2">
      <w:pPr>
        <w:pStyle w:val="a7"/>
        <w:widowControl w:val="0"/>
        <w:numPr>
          <w:ilvl w:val="0"/>
          <w:numId w:val="21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 самоконтроль.</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Специфика</w:t>
      </w:r>
      <w:r w:rsidRPr="00DA09C9">
        <w:rPr>
          <w:rFonts w:ascii="Times New Roman" w:hAnsi="Times New Roman"/>
          <w:bCs/>
        </w:rPr>
        <w:t xml:space="preserve"> проектной деятельности обучающихся</w:t>
      </w:r>
      <w:r w:rsidRPr="00DA09C9">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Особенностью </w:t>
      </w:r>
      <w:r w:rsidRPr="00DA09C9">
        <w:rPr>
          <w:rFonts w:ascii="Times New Roman" w:hAnsi="Times New Roman"/>
          <w:bCs/>
        </w:rPr>
        <w:t>учебно-исследовательской деятельности</w:t>
      </w:r>
      <w:r w:rsidRPr="00DA09C9">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Учебно-исследовательская работа учащихся может быть организована по двум направлениям:</w:t>
      </w:r>
    </w:p>
    <w:p w:rsidR="0028058A" w:rsidRPr="00DA09C9" w:rsidRDefault="0028058A" w:rsidP="00C135F2">
      <w:pPr>
        <w:pStyle w:val="a7"/>
        <w:widowControl w:val="0"/>
        <w:numPr>
          <w:ilvl w:val="0"/>
          <w:numId w:val="115"/>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урочная учебно-исследовательская деятельность учащихся: проблемные уроки; семинары; практические и лабораторные занятия, др.;</w:t>
      </w:r>
    </w:p>
    <w:p w:rsidR="0028058A" w:rsidRPr="00DA09C9" w:rsidRDefault="0028058A" w:rsidP="00C135F2">
      <w:pPr>
        <w:pStyle w:val="a7"/>
        <w:widowControl w:val="0"/>
        <w:numPr>
          <w:ilvl w:val="0"/>
          <w:numId w:val="115"/>
        </w:numPr>
        <w:tabs>
          <w:tab w:val="clear" w:pos="720"/>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исследовательское;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инженерное;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прикладное;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информационное;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социальное;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игровое;</w:t>
      </w:r>
    </w:p>
    <w:p w:rsidR="0028058A" w:rsidRPr="00DA09C9" w:rsidRDefault="0028058A" w:rsidP="00C135F2">
      <w:pPr>
        <w:pStyle w:val="a7"/>
        <w:widowControl w:val="0"/>
        <w:numPr>
          <w:ilvl w:val="0"/>
          <w:numId w:val="21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творческое.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Формы организации учебно-исследовательской деятельности на урочных занятиях могут быть следующими:</w:t>
      </w:r>
    </w:p>
    <w:p w:rsidR="0028058A" w:rsidRPr="00DA09C9" w:rsidRDefault="0028058A" w:rsidP="00C135F2">
      <w:pPr>
        <w:pStyle w:val="a7"/>
        <w:widowControl w:val="0"/>
        <w:numPr>
          <w:ilvl w:val="0"/>
          <w:numId w:val="21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8058A" w:rsidRPr="00DA09C9" w:rsidRDefault="0028058A" w:rsidP="00C135F2">
      <w:pPr>
        <w:pStyle w:val="a7"/>
        <w:widowControl w:val="0"/>
        <w:numPr>
          <w:ilvl w:val="0"/>
          <w:numId w:val="21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8058A" w:rsidRPr="00DA09C9" w:rsidRDefault="0028058A" w:rsidP="00C135F2">
      <w:pPr>
        <w:pStyle w:val="a7"/>
        <w:widowControl w:val="0"/>
        <w:numPr>
          <w:ilvl w:val="0"/>
          <w:numId w:val="21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Формы организации учебно-исследовательской деятельности на внеурочных занятиях могут быть следующими:</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исследовательская практика обучающихся;</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8058A" w:rsidRPr="00DA09C9" w:rsidRDefault="0028058A" w:rsidP="00C135F2">
      <w:pPr>
        <w:pStyle w:val="a7"/>
        <w:widowControl w:val="0"/>
        <w:numPr>
          <w:ilvl w:val="0"/>
          <w:numId w:val="22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Среди возможных форм представления результатов проектной деятельности можно выделить следующие:</w:t>
      </w:r>
    </w:p>
    <w:p w:rsidR="0028058A" w:rsidRPr="00DA09C9" w:rsidRDefault="0028058A" w:rsidP="002B08F5">
      <w:pPr>
        <w:pStyle w:val="a7"/>
        <w:widowControl w:val="0"/>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макеты, модели, рабочие установки, схемы, план-карты;</w:t>
      </w:r>
      <w:r w:rsidR="002B08F5">
        <w:rPr>
          <w:rFonts w:ascii="Times New Roman" w:hAnsi="Times New Roman"/>
        </w:rPr>
        <w:t xml:space="preserve"> </w:t>
      </w:r>
      <w:r w:rsidRPr="00DA09C9">
        <w:rPr>
          <w:rFonts w:ascii="Times New Roman" w:hAnsi="Times New Roman"/>
        </w:rPr>
        <w:t>постеры, презентации;</w:t>
      </w:r>
      <w:r w:rsidR="002B08F5">
        <w:rPr>
          <w:rFonts w:ascii="Times New Roman" w:hAnsi="Times New Roman"/>
        </w:rPr>
        <w:t xml:space="preserve"> </w:t>
      </w:r>
      <w:r w:rsidRPr="00DA09C9">
        <w:rPr>
          <w:rFonts w:ascii="Times New Roman" w:hAnsi="Times New Roman"/>
        </w:rPr>
        <w:t>альбомы, буклеты, брошюры, книги;</w:t>
      </w:r>
      <w:r w:rsidR="002B08F5">
        <w:rPr>
          <w:rFonts w:ascii="Times New Roman" w:hAnsi="Times New Roman"/>
        </w:rPr>
        <w:t xml:space="preserve"> </w:t>
      </w:r>
      <w:r w:rsidRPr="00DA09C9">
        <w:rPr>
          <w:rFonts w:ascii="Times New Roman" w:hAnsi="Times New Roman"/>
        </w:rPr>
        <w:t>реконструкции событий;</w:t>
      </w:r>
      <w:r w:rsidR="002B08F5">
        <w:rPr>
          <w:rFonts w:ascii="Times New Roman" w:hAnsi="Times New Roman"/>
        </w:rPr>
        <w:t xml:space="preserve"> </w:t>
      </w:r>
      <w:r w:rsidRPr="00DA09C9">
        <w:rPr>
          <w:rFonts w:ascii="Times New Roman" w:hAnsi="Times New Roman"/>
        </w:rPr>
        <w:t>эссе, рассказы, стихи, рисунки;</w:t>
      </w:r>
    </w:p>
    <w:p w:rsidR="0028058A" w:rsidRPr="00DA09C9" w:rsidRDefault="0028058A" w:rsidP="002B08F5">
      <w:pPr>
        <w:pStyle w:val="a7"/>
        <w:widowControl w:val="0"/>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результаты исследовательских экспедиций, обработки архивов и мемуаров;</w:t>
      </w:r>
      <w:r w:rsidR="002B08F5">
        <w:rPr>
          <w:rFonts w:ascii="Times New Roman" w:hAnsi="Times New Roman"/>
        </w:rPr>
        <w:t xml:space="preserve"> </w:t>
      </w:r>
      <w:r w:rsidRPr="00DA09C9">
        <w:rPr>
          <w:rFonts w:ascii="Times New Roman" w:hAnsi="Times New Roman"/>
        </w:rPr>
        <w:t>документальные фильмы, мультфильмы;</w:t>
      </w:r>
      <w:r w:rsidR="002B08F5">
        <w:rPr>
          <w:rFonts w:ascii="Times New Roman" w:hAnsi="Times New Roman"/>
        </w:rPr>
        <w:t xml:space="preserve"> </w:t>
      </w:r>
      <w:r w:rsidRPr="00DA09C9">
        <w:rPr>
          <w:rFonts w:ascii="Times New Roman" w:hAnsi="Times New Roman"/>
        </w:rPr>
        <w:t>выставки, игры, тематические вечера, концерты;</w:t>
      </w:r>
    </w:p>
    <w:p w:rsidR="0028058A" w:rsidRPr="00DA09C9" w:rsidRDefault="0028058A" w:rsidP="002B08F5">
      <w:pPr>
        <w:pStyle w:val="a7"/>
        <w:widowControl w:val="0"/>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сценарии мероприятий;</w:t>
      </w:r>
      <w:r w:rsidR="002B08F5">
        <w:rPr>
          <w:rFonts w:ascii="Times New Roman" w:hAnsi="Times New Roman"/>
        </w:rPr>
        <w:t xml:space="preserve"> </w:t>
      </w:r>
      <w:r w:rsidRPr="00DA09C9">
        <w:rPr>
          <w:rFonts w:ascii="Times New Roman" w:hAnsi="Times New Roman"/>
        </w:rPr>
        <w:t>веб-сайты, программное обеспечение, компакт-диски (или другие цифровые носители)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Результаты также могут быть представлены в ходе проведения конференций, семинаров и круглых столов.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8058A" w:rsidRPr="00DA09C9" w:rsidRDefault="0028058A" w:rsidP="00DA09C9">
      <w:pPr>
        <w:pStyle w:val="a7"/>
        <w:widowControl w:val="0"/>
        <w:tabs>
          <w:tab w:val="left" w:pos="567"/>
        </w:tabs>
        <w:spacing w:before="0" w:beforeAutospacing="0" w:after="0" w:afterAutospacing="0" w:line="276" w:lineRule="auto"/>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Описание содержания, видов и форм организации учебной деятельности по развитию информационно-коммуникационных технологий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уроки по информатике и другим предметам;</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факультативы;</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кружки;</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интегративные межпредметные проекты;</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внеурочные и внешкольные активности.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текстов;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электронных таблиц;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использование средств для построения диаграмм, графиков, блок-схем, других графических объектов;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презентаций;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графики и фото;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и редактирование видео;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музыкальных и звуковых объектов;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поиск и анализ информации в Интернете;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моделирование, проектирование и управление;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математическая обработка и визуализация данных;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 xml:space="preserve">создание веб-страниц и сайтов; </w:t>
      </w:r>
    </w:p>
    <w:p w:rsidR="0028058A" w:rsidRPr="00DA09C9" w:rsidRDefault="0028058A" w:rsidP="00C135F2">
      <w:pPr>
        <w:pStyle w:val="a7"/>
        <w:widowControl w:val="0"/>
        <w:numPr>
          <w:ilvl w:val="0"/>
          <w:numId w:val="197"/>
        </w:numPr>
        <w:tabs>
          <w:tab w:val="left" w:pos="993"/>
        </w:tabs>
        <w:spacing w:before="0" w:beforeAutospacing="0" w:after="0" w:afterAutospacing="0" w:line="276" w:lineRule="auto"/>
        <w:ind w:left="0" w:firstLine="709"/>
        <w:jc w:val="both"/>
        <w:textAlignment w:val="baseline"/>
        <w:rPr>
          <w:rFonts w:ascii="Times New Roman" w:hAnsi="Times New Roman"/>
        </w:rPr>
      </w:pPr>
      <w:r w:rsidRPr="00DA09C9">
        <w:rPr>
          <w:rFonts w:ascii="Times New Roman" w:hAnsi="Times New Roman"/>
        </w:rPr>
        <w:t>сетевая коммуникация между учениками и (или) учителем.</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p>
    <w:p w:rsidR="002B08F5"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 xml:space="preserve">Перечень и описание основных элементов ИКТ-компетенции </w:t>
      </w: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и инструментов их использования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Обращение с устройствами ИКТ. </w:t>
      </w:r>
      <w:r w:rsidRPr="00DA09C9">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Фиксация и обработка изображений и звуков. </w:t>
      </w:r>
      <w:r w:rsidRPr="00DA09C9">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Поиск и организация хранения информации. </w:t>
      </w:r>
      <w:r w:rsidRPr="00DA09C9">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Создание письменных сообщений. </w:t>
      </w:r>
      <w:r w:rsidRPr="00DA09C9">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Создание графических объектов. </w:t>
      </w:r>
      <w:r w:rsidRPr="00DA09C9">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Создание музыкальных и звуковых объектов. </w:t>
      </w:r>
      <w:r w:rsidRPr="00DA09C9">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DA09C9">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Анализ информации, математическая обработка данных в исследовании. </w:t>
      </w:r>
      <w:r w:rsidRPr="00DA09C9">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Моделирование, проектирование и управление. </w:t>
      </w:r>
      <w:r w:rsidRPr="00DA09C9">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Коммуникация и социальное взаимодействие. </w:t>
      </w:r>
      <w:r w:rsidRPr="00DA09C9">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b/>
          <w:bCs/>
          <w:iCs/>
        </w:rPr>
        <w:t xml:space="preserve">Информационная безопасность. </w:t>
      </w:r>
      <w:r w:rsidRPr="00DA09C9">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A09C9">
        <w:rPr>
          <w:rFonts w:ascii="Times New Roman" w:hAnsi="Times New Roman"/>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39" w:name="_Toc405145662"/>
      <w:bookmarkStart w:id="440" w:name="_Toc406059005"/>
      <w:bookmarkStart w:id="441" w:name="_Toc409682184"/>
      <w:bookmarkStart w:id="442" w:name="_Toc409691658"/>
      <w:bookmarkStart w:id="443" w:name="_Toc410653982"/>
      <w:bookmarkStart w:id="444" w:name="_Toc410702986"/>
      <w:bookmarkStart w:id="445" w:name="_Toc284662742"/>
      <w:bookmarkStart w:id="446" w:name="_Toc284663368"/>
      <w:bookmarkStart w:id="447" w:name="_Toc414553168"/>
      <w:bookmarkStart w:id="448" w:name="_Toc31893413"/>
      <w:r w:rsidRPr="00DA09C9">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439"/>
      <w:bookmarkEnd w:id="440"/>
      <w:bookmarkEnd w:id="441"/>
      <w:bookmarkEnd w:id="442"/>
      <w:bookmarkEnd w:id="443"/>
      <w:bookmarkEnd w:id="444"/>
      <w:bookmarkEnd w:id="445"/>
      <w:bookmarkEnd w:id="446"/>
      <w:bookmarkEnd w:id="447"/>
      <w:bookmarkEnd w:id="448"/>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информационное подключение к локальной сети и глобальной сети Интернет;</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получать информацию о характеристиках компьютера;</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8058A" w:rsidRPr="00DA09C9" w:rsidRDefault="0028058A" w:rsidP="00C135F2">
      <w:pPr>
        <w:pStyle w:val="a7"/>
        <w:widowControl w:val="0"/>
        <w:numPr>
          <w:ilvl w:val="0"/>
          <w:numId w:val="22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49" w:name="_Toc405145663"/>
      <w:bookmarkStart w:id="450" w:name="_Toc406059006"/>
      <w:bookmarkStart w:id="451" w:name="_Toc409682185"/>
      <w:bookmarkStart w:id="452" w:name="_Toc409691659"/>
      <w:bookmarkStart w:id="453" w:name="_Toc410653983"/>
      <w:bookmarkStart w:id="454" w:name="_Toc410702987"/>
      <w:bookmarkStart w:id="455" w:name="_Toc284662743"/>
      <w:bookmarkStart w:id="456" w:name="_Toc284663369"/>
      <w:bookmarkStart w:id="457" w:name="_Toc414553169"/>
      <w:bookmarkStart w:id="458" w:name="_Toc31893414"/>
      <w:r w:rsidRPr="00DA09C9">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449"/>
      <w:bookmarkEnd w:id="450"/>
      <w:bookmarkEnd w:id="451"/>
      <w:bookmarkEnd w:id="452"/>
      <w:bookmarkEnd w:id="453"/>
      <w:bookmarkEnd w:id="454"/>
      <w:bookmarkEnd w:id="455"/>
      <w:bookmarkEnd w:id="456"/>
      <w:bookmarkEnd w:id="457"/>
      <w:bookmarkEnd w:id="458"/>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презентации на основе цифровых фотографий;</w:t>
      </w:r>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28058A" w:rsidRPr="00DA09C9" w:rsidRDefault="0028058A" w:rsidP="00C135F2">
      <w:pPr>
        <w:pStyle w:val="a7"/>
        <w:widowControl w:val="0"/>
        <w:numPr>
          <w:ilvl w:val="0"/>
          <w:numId w:val="22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59" w:name="_Toc405145664"/>
      <w:bookmarkStart w:id="460" w:name="_Toc406059007"/>
      <w:bookmarkStart w:id="461" w:name="_Toc409682186"/>
      <w:bookmarkStart w:id="462" w:name="_Toc409691660"/>
      <w:bookmarkStart w:id="463" w:name="_Toc410653984"/>
      <w:bookmarkStart w:id="464" w:name="_Toc410702988"/>
      <w:bookmarkStart w:id="465" w:name="_Toc284662744"/>
      <w:bookmarkStart w:id="466" w:name="_Toc284663370"/>
      <w:bookmarkStart w:id="467" w:name="_Toc414553170"/>
      <w:bookmarkStart w:id="468" w:name="_Toc31893415"/>
      <w:r w:rsidRPr="00DA09C9">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459"/>
      <w:bookmarkEnd w:id="460"/>
      <w:bookmarkEnd w:id="461"/>
      <w:bookmarkEnd w:id="462"/>
      <w:bookmarkEnd w:id="463"/>
      <w:bookmarkEnd w:id="464"/>
      <w:bookmarkEnd w:id="465"/>
      <w:bookmarkEnd w:id="466"/>
      <w:bookmarkEnd w:id="467"/>
      <w:bookmarkEnd w:id="468"/>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различные библиотечные, в том числе электронные, каталоги для поиска необходимых книг;</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28058A" w:rsidRPr="00DA09C9" w:rsidRDefault="0028058A" w:rsidP="00C135F2">
      <w:pPr>
        <w:pStyle w:val="a7"/>
        <w:widowControl w:val="0"/>
        <w:numPr>
          <w:ilvl w:val="0"/>
          <w:numId w:val="22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69" w:name="_Toc405145665"/>
      <w:bookmarkStart w:id="470" w:name="_Toc406059008"/>
      <w:bookmarkStart w:id="471" w:name="_Toc409682187"/>
      <w:bookmarkStart w:id="472" w:name="_Toc409691661"/>
      <w:bookmarkStart w:id="473" w:name="_Toc410653985"/>
      <w:bookmarkStart w:id="474" w:name="_Toc410702989"/>
      <w:bookmarkStart w:id="475" w:name="_Toc284662745"/>
      <w:bookmarkStart w:id="476" w:name="_Toc284663371"/>
      <w:bookmarkStart w:id="477" w:name="_Toc414553171"/>
      <w:bookmarkStart w:id="478" w:name="_Toc31893416"/>
      <w:r w:rsidRPr="00DA09C9">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469"/>
      <w:bookmarkEnd w:id="470"/>
      <w:bookmarkEnd w:id="471"/>
      <w:bookmarkEnd w:id="472"/>
      <w:bookmarkEnd w:id="473"/>
      <w:bookmarkEnd w:id="474"/>
      <w:bookmarkEnd w:id="475"/>
      <w:bookmarkEnd w:id="476"/>
      <w:bookmarkEnd w:id="477"/>
      <w:bookmarkEnd w:id="478"/>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вставлять в документ формулы, таблицы, списки, изображения;</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участвовать в коллективном создании текстового документа;</w:t>
      </w:r>
    </w:p>
    <w:p w:rsidR="0028058A" w:rsidRPr="00DA09C9" w:rsidRDefault="0028058A" w:rsidP="00C135F2">
      <w:pPr>
        <w:pStyle w:val="a7"/>
        <w:widowControl w:val="0"/>
        <w:numPr>
          <w:ilvl w:val="0"/>
          <w:numId w:val="22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гипертекстовые документы.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79" w:name="_Toc405145666"/>
      <w:bookmarkStart w:id="480" w:name="_Toc406059009"/>
      <w:bookmarkStart w:id="481" w:name="_Toc409682188"/>
      <w:bookmarkStart w:id="482" w:name="_Toc409691662"/>
      <w:bookmarkStart w:id="483" w:name="_Toc410653986"/>
      <w:bookmarkStart w:id="484" w:name="_Toc410702990"/>
      <w:bookmarkStart w:id="485" w:name="_Toc284662746"/>
      <w:bookmarkStart w:id="486" w:name="_Toc284663372"/>
      <w:bookmarkStart w:id="487" w:name="_Toc414553172"/>
      <w:bookmarkStart w:id="488" w:name="_Toc31893417"/>
      <w:r w:rsidRPr="00DA09C9">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479"/>
      <w:bookmarkEnd w:id="480"/>
      <w:bookmarkEnd w:id="481"/>
      <w:bookmarkEnd w:id="482"/>
      <w:bookmarkEnd w:id="483"/>
      <w:bookmarkEnd w:id="484"/>
      <w:bookmarkEnd w:id="485"/>
      <w:bookmarkEnd w:id="486"/>
      <w:bookmarkEnd w:id="487"/>
      <w:bookmarkEnd w:id="488"/>
    </w:p>
    <w:p w:rsidR="0028058A" w:rsidRPr="00DA09C9" w:rsidRDefault="0028058A" w:rsidP="00C135F2">
      <w:pPr>
        <w:pStyle w:val="a7"/>
        <w:widowControl w:val="0"/>
        <w:numPr>
          <w:ilvl w:val="0"/>
          <w:numId w:val="22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и редактировать изображения с помощью инструментов графического редактора;</w:t>
      </w:r>
    </w:p>
    <w:p w:rsidR="0028058A" w:rsidRPr="00DA09C9" w:rsidRDefault="0028058A" w:rsidP="00C135F2">
      <w:pPr>
        <w:pStyle w:val="a7"/>
        <w:widowControl w:val="0"/>
        <w:numPr>
          <w:ilvl w:val="0"/>
          <w:numId w:val="22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28058A" w:rsidRPr="00DA09C9" w:rsidRDefault="0028058A" w:rsidP="00C135F2">
      <w:pPr>
        <w:pStyle w:val="a7"/>
        <w:widowControl w:val="0"/>
        <w:numPr>
          <w:ilvl w:val="0"/>
          <w:numId w:val="22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89" w:name="_Toc405145667"/>
      <w:bookmarkStart w:id="490" w:name="_Toc406059010"/>
      <w:bookmarkStart w:id="491" w:name="_Toc409682189"/>
      <w:bookmarkStart w:id="492" w:name="_Toc409691663"/>
      <w:bookmarkStart w:id="493" w:name="_Toc410653987"/>
      <w:bookmarkStart w:id="494" w:name="_Toc410702991"/>
      <w:bookmarkStart w:id="495" w:name="_Toc284662747"/>
      <w:bookmarkStart w:id="496" w:name="_Toc284663373"/>
      <w:bookmarkStart w:id="497" w:name="_Toc414553173"/>
      <w:bookmarkStart w:id="498" w:name="_Toc31893418"/>
      <w:r w:rsidRPr="00DA09C9">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489"/>
      <w:bookmarkEnd w:id="490"/>
      <w:bookmarkEnd w:id="491"/>
      <w:bookmarkEnd w:id="492"/>
      <w:bookmarkEnd w:id="493"/>
      <w:bookmarkEnd w:id="494"/>
      <w:bookmarkEnd w:id="495"/>
      <w:bookmarkEnd w:id="496"/>
      <w:bookmarkEnd w:id="497"/>
      <w:bookmarkEnd w:id="498"/>
    </w:p>
    <w:p w:rsidR="0028058A" w:rsidRPr="00DA09C9" w:rsidRDefault="0028058A" w:rsidP="00C135F2">
      <w:pPr>
        <w:pStyle w:val="a7"/>
        <w:widowControl w:val="0"/>
        <w:numPr>
          <w:ilvl w:val="0"/>
          <w:numId w:val="22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записывать звуковые файлы с различным качеством звучания (глубиной кодирования и частотой дискретизации);</w:t>
      </w:r>
    </w:p>
    <w:p w:rsidR="0028058A" w:rsidRPr="00DA09C9" w:rsidRDefault="0028058A" w:rsidP="00C135F2">
      <w:pPr>
        <w:pStyle w:val="a7"/>
        <w:widowControl w:val="0"/>
        <w:numPr>
          <w:ilvl w:val="0"/>
          <w:numId w:val="226"/>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музыкальные редакторы, клавишные и кинетические синтезаторы для решения творческих задач.</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499" w:name="_Toc405145668"/>
      <w:bookmarkStart w:id="500" w:name="_Toc406059011"/>
      <w:bookmarkStart w:id="501" w:name="_Toc409682190"/>
      <w:bookmarkStart w:id="502" w:name="_Toc409691664"/>
      <w:bookmarkStart w:id="503" w:name="_Toc410653988"/>
      <w:bookmarkStart w:id="504" w:name="_Toc410702992"/>
      <w:bookmarkStart w:id="505" w:name="_Toc284662748"/>
      <w:bookmarkStart w:id="506" w:name="_Toc284663374"/>
      <w:bookmarkStart w:id="507" w:name="_Toc414553174"/>
      <w:bookmarkStart w:id="508" w:name="_Toc31893419"/>
      <w:r w:rsidRPr="00DA09C9">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499"/>
      <w:bookmarkEnd w:id="500"/>
      <w:bookmarkEnd w:id="501"/>
      <w:bookmarkEnd w:id="502"/>
      <w:bookmarkEnd w:id="503"/>
      <w:bookmarkEnd w:id="504"/>
      <w:bookmarkEnd w:id="505"/>
      <w:bookmarkEnd w:id="506"/>
      <w:bookmarkEnd w:id="507"/>
      <w:bookmarkEnd w:id="508"/>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8058A" w:rsidRPr="00DA09C9" w:rsidRDefault="0028058A" w:rsidP="00C135F2">
      <w:pPr>
        <w:pStyle w:val="a7"/>
        <w:widowControl w:val="0"/>
        <w:numPr>
          <w:ilvl w:val="0"/>
          <w:numId w:val="227"/>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программы-архиваторы.</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509" w:name="_Toc405145669"/>
      <w:bookmarkStart w:id="510" w:name="_Toc406059012"/>
      <w:bookmarkStart w:id="511" w:name="_Toc409682191"/>
      <w:bookmarkStart w:id="512" w:name="_Toc409691665"/>
      <w:bookmarkStart w:id="513" w:name="_Toc410653989"/>
      <w:bookmarkStart w:id="514" w:name="_Toc410702993"/>
      <w:bookmarkStart w:id="515" w:name="_Toc284662749"/>
      <w:bookmarkStart w:id="516" w:name="_Toc284663375"/>
      <w:bookmarkStart w:id="517" w:name="_Toc414553175"/>
      <w:bookmarkStart w:id="518" w:name="_Toc31893420"/>
      <w:r w:rsidRPr="00DA09C9">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509"/>
      <w:bookmarkEnd w:id="510"/>
      <w:bookmarkEnd w:id="511"/>
      <w:bookmarkEnd w:id="512"/>
      <w:bookmarkEnd w:id="513"/>
      <w:bookmarkEnd w:id="514"/>
      <w:bookmarkEnd w:id="515"/>
      <w:bookmarkEnd w:id="516"/>
      <w:bookmarkEnd w:id="517"/>
      <w:bookmarkEnd w:id="518"/>
    </w:p>
    <w:p w:rsidR="0028058A" w:rsidRPr="00DA09C9" w:rsidRDefault="0028058A" w:rsidP="00C135F2">
      <w:pPr>
        <w:pStyle w:val="a7"/>
        <w:widowControl w:val="0"/>
        <w:numPr>
          <w:ilvl w:val="0"/>
          <w:numId w:val="22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простые эксперименты и исследования в виртуальных лабораториях;</w:t>
      </w:r>
    </w:p>
    <w:p w:rsidR="0028058A" w:rsidRPr="00DA09C9" w:rsidRDefault="0028058A" w:rsidP="00C135F2">
      <w:pPr>
        <w:pStyle w:val="a7"/>
        <w:widowControl w:val="0"/>
        <w:numPr>
          <w:ilvl w:val="0"/>
          <w:numId w:val="22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28058A" w:rsidRPr="00DA09C9" w:rsidRDefault="0028058A" w:rsidP="00C135F2">
      <w:pPr>
        <w:pStyle w:val="a7"/>
        <w:widowControl w:val="0"/>
        <w:numPr>
          <w:ilvl w:val="0"/>
          <w:numId w:val="228"/>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519" w:name="_Toc405145670"/>
      <w:bookmarkStart w:id="520" w:name="_Toc406059013"/>
      <w:bookmarkStart w:id="521" w:name="_Toc409682192"/>
      <w:bookmarkStart w:id="522" w:name="_Toc409691666"/>
      <w:bookmarkStart w:id="523" w:name="_Toc410653990"/>
      <w:bookmarkStart w:id="524" w:name="_Toc410702994"/>
      <w:bookmarkStart w:id="525" w:name="_Toc284662750"/>
      <w:bookmarkStart w:id="526" w:name="_Toc284663376"/>
      <w:bookmarkStart w:id="527" w:name="_Toc414553176"/>
      <w:bookmarkStart w:id="528" w:name="_Toc31893421"/>
      <w:r w:rsidRPr="00DA09C9">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519"/>
      <w:bookmarkEnd w:id="520"/>
      <w:bookmarkEnd w:id="521"/>
      <w:bookmarkEnd w:id="522"/>
      <w:bookmarkEnd w:id="523"/>
      <w:bookmarkEnd w:id="524"/>
      <w:bookmarkEnd w:id="525"/>
      <w:bookmarkEnd w:id="526"/>
      <w:bookmarkEnd w:id="527"/>
      <w:bookmarkEnd w:id="528"/>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моделировать с использованием виртуальных конструкторов;</w:t>
      </w:r>
    </w:p>
    <w:p w:rsidR="0028058A" w:rsidRPr="00DA09C9" w:rsidRDefault="0028058A" w:rsidP="00C135F2">
      <w:pPr>
        <w:pStyle w:val="a7"/>
        <w:widowControl w:val="0"/>
        <w:numPr>
          <w:ilvl w:val="0"/>
          <w:numId w:val="229"/>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моделировать с использованием средств программирования.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529" w:name="_Toc405145671"/>
      <w:bookmarkStart w:id="530" w:name="_Toc406059014"/>
      <w:bookmarkStart w:id="531" w:name="_Toc409682193"/>
      <w:bookmarkStart w:id="532" w:name="_Toc409691667"/>
      <w:bookmarkStart w:id="533" w:name="_Toc410653991"/>
      <w:bookmarkStart w:id="534" w:name="_Toc410702995"/>
      <w:bookmarkStart w:id="535" w:name="_Toc284662751"/>
      <w:bookmarkStart w:id="536" w:name="_Toc284663377"/>
      <w:bookmarkStart w:id="537" w:name="_Toc414553177"/>
      <w:bookmarkStart w:id="538" w:name="_Toc31893422"/>
      <w:r w:rsidRPr="00DA09C9">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529"/>
      <w:bookmarkEnd w:id="530"/>
      <w:bookmarkEnd w:id="531"/>
      <w:bookmarkEnd w:id="532"/>
      <w:bookmarkEnd w:id="533"/>
      <w:bookmarkEnd w:id="534"/>
      <w:bookmarkEnd w:id="535"/>
      <w:bookmarkEnd w:id="536"/>
      <w:bookmarkEnd w:id="537"/>
      <w:bookmarkEnd w:id="538"/>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использовать возможности электронной почты, интернет-мессенджеров и социальных сетей для обучения;</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вести личный дневник (блог) с использованием возможностей сети Интернет;</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соблюдать правила безопасного поведения в сети Интернет;</w:t>
      </w:r>
    </w:p>
    <w:p w:rsidR="0028058A" w:rsidRPr="00DA09C9" w:rsidRDefault="0028058A" w:rsidP="00C135F2">
      <w:pPr>
        <w:pStyle w:val="a7"/>
        <w:widowControl w:val="0"/>
        <w:numPr>
          <w:ilvl w:val="0"/>
          <w:numId w:val="230"/>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8058A" w:rsidRPr="00DA09C9" w:rsidRDefault="0028058A" w:rsidP="00DA09C9">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28058A" w:rsidRPr="00DA09C9" w:rsidRDefault="0028058A" w:rsidP="00DA09C9">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DA09C9">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8058A" w:rsidRPr="00DA09C9" w:rsidRDefault="0028058A" w:rsidP="00C135F2">
      <w:pPr>
        <w:pStyle w:val="a7"/>
        <w:widowControl w:val="0"/>
        <w:numPr>
          <w:ilvl w:val="0"/>
          <w:numId w:val="231"/>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p>
    <w:p w:rsidR="0028058A" w:rsidRPr="00DA09C9" w:rsidRDefault="0028058A" w:rsidP="00DA09C9">
      <w:pPr>
        <w:pStyle w:val="a7"/>
        <w:widowControl w:val="0"/>
        <w:tabs>
          <w:tab w:val="left" w:pos="567"/>
        </w:tabs>
        <w:spacing w:before="0" w:beforeAutospacing="0" w:after="0" w:afterAutospacing="0" w:line="276" w:lineRule="auto"/>
        <w:jc w:val="center"/>
        <w:rPr>
          <w:rFonts w:ascii="Times New Roman" w:hAnsi="Times New Roman"/>
          <w:b/>
        </w:rPr>
      </w:pPr>
      <w:r w:rsidRPr="00DA09C9">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Требования к условиям включают:</w:t>
      </w:r>
    </w:p>
    <w:p w:rsidR="0028058A" w:rsidRPr="00DA09C9" w:rsidRDefault="0028058A" w:rsidP="00C135F2">
      <w:pPr>
        <w:pStyle w:val="a7"/>
        <w:widowControl w:val="0"/>
        <w:numPr>
          <w:ilvl w:val="0"/>
          <w:numId w:val="23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укомплектованность образовательной организации педагогическими, руководящими и иными работниками;</w:t>
      </w:r>
    </w:p>
    <w:p w:rsidR="0028058A" w:rsidRPr="00DA09C9" w:rsidRDefault="0028058A" w:rsidP="00C135F2">
      <w:pPr>
        <w:pStyle w:val="a7"/>
        <w:widowControl w:val="0"/>
        <w:numPr>
          <w:ilvl w:val="0"/>
          <w:numId w:val="23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уровень квалификации педагогических и иных работников образовательной организации;</w:t>
      </w:r>
    </w:p>
    <w:p w:rsidR="0028058A" w:rsidRPr="00DA09C9" w:rsidRDefault="0028058A" w:rsidP="00C135F2">
      <w:pPr>
        <w:pStyle w:val="a7"/>
        <w:widowControl w:val="0"/>
        <w:numPr>
          <w:ilvl w:val="0"/>
          <w:numId w:val="232"/>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владеют представлениями о возрастных особенностях учащихся начальной, основной и старшей школы;</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прошли курсы повышения квалификации, посвященные ФГОС;</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осуществляют формирование УУД в рамках проектной, исследовательской деятельностей;</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владеют навыками формирующего оценивания;</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наличие позиции тьютора или педагоги владеют навыками тьюторского сопровождения обучающихся;</w:t>
      </w:r>
    </w:p>
    <w:p w:rsidR="0028058A" w:rsidRPr="00DA09C9" w:rsidRDefault="0028058A" w:rsidP="00C135F2">
      <w:pPr>
        <w:pStyle w:val="a7"/>
        <w:widowControl w:val="0"/>
        <w:numPr>
          <w:ilvl w:val="0"/>
          <w:numId w:val="233"/>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B08F5" w:rsidRDefault="002B08F5" w:rsidP="00DA09C9">
      <w:pPr>
        <w:pStyle w:val="a7"/>
        <w:widowControl w:val="0"/>
        <w:tabs>
          <w:tab w:val="left" w:pos="567"/>
        </w:tabs>
        <w:spacing w:before="0" w:beforeAutospacing="0" w:after="0" w:afterAutospacing="0" w:line="276" w:lineRule="auto"/>
        <w:jc w:val="center"/>
        <w:rPr>
          <w:rFonts w:ascii="Times New Roman" w:hAnsi="Times New Roman"/>
          <w:b/>
        </w:rPr>
      </w:pPr>
    </w:p>
    <w:p w:rsidR="0028058A" w:rsidRPr="00DA09C9" w:rsidRDefault="0028058A" w:rsidP="00DA09C9">
      <w:pPr>
        <w:pStyle w:val="a7"/>
        <w:widowControl w:val="0"/>
        <w:tabs>
          <w:tab w:val="left" w:pos="567"/>
        </w:tabs>
        <w:spacing w:before="0" w:beforeAutospacing="0" w:after="0" w:afterAutospacing="0" w:line="276" w:lineRule="auto"/>
        <w:jc w:val="center"/>
        <w:rPr>
          <w:rFonts w:ascii="Times New Roman" w:hAnsi="Times New Roman"/>
          <w:b/>
        </w:rPr>
      </w:pPr>
      <w:r w:rsidRPr="00DA09C9">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8058A" w:rsidRPr="00DA09C9" w:rsidRDefault="0028058A" w:rsidP="00C135F2">
      <w:pPr>
        <w:pStyle w:val="a7"/>
        <w:widowControl w:val="0"/>
        <w:numPr>
          <w:ilvl w:val="0"/>
          <w:numId w:val="234"/>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обобщение учебных действий на основе выявления общих принципов.</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Система оценки УУД может быть:</w:t>
      </w:r>
    </w:p>
    <w:p w:rsidR="0028058A" w:rsidRPr="00DA09C9" w:rsidRDefault="0028058A" w:rsidP="00C135F2">
      <w:pPr>
        <w:pStyle w:val="a7"/>
        <w:widowControl w:val="0"/>
        <w:numPr>
          <w:ilvl w:val="0"/>
          <w:numId w:val="23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уровневой (определяются уровни владения УУД);</w:t>
      </w:r>
    </w:p>
    <w:p w:rsidR="0028058A" w:rsidRPr="00DA09C9" w:rsidRDefault="0028058A" w:rsidP="00C135F2">
      <w:pPr>
        <w:pStyle w:val="a7"/>
        <w:widowControl w:val="0"/>
        <w:numPr>
          <w:ilvl w:val="0"/>
          <w:numId w:val="235"/>
        </w:numPr>
        <w:tabs>
          <w:tab w:val="left" w:pos="720"/>
        </w:tabs>
        <w:spacing w:before="0" w:beforeAutospacing="0" w:after="0" w:afterAutospacing="0" w:line="276" w:lineRule="auto"/>
        <w:jc w:val="both"/>
        <w:textAlignment w:val="baseline"/>
        <w:rPr>
          <w:rFonts w:ascii="Times New Roman" w:hAnsi="Times New Roman"/>
        </w:rPr>
      </w:pPr>
      <w:r w:rsidRPr="00DA09C9">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8058A" w:rsidRPr="00DA09C9" w:rsidRDefault="0028058A" w:rsidP="00DA09C9">
      <w:pPr>
        <w:pStyle w:val="a7"/>
        <w:widowControl w:val="0"/>
        <w:tabs>
          <w:tab w:val="left" w:pos="567"/>
        </w:tabs>
        <w:spacing w:before="0" w:beforeAutospacing="0" w:after="0" w:afterAutospacing="0" w:line="276" w:lineRule="auto"/>
        <w:ind w:firstLine="709"/>
        <w:jc w:val="both"/>
        <w:rPr>
          <w:rFonts w:ascii="Times New Roman" w:hAnsi="Times New Roman"/>
        </w:rPr>
      </w:pPr>
      <w:r w:rsidRPr="00DA09C9">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28058A" w:rsidRPr="00DA09C9" w:rsidRDefault="0028058A" w:rsidP="00DA09C9">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DA09C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2B08F5" w:rsidRPr="00DA09C9" w:rsidRDefault="002B08F5" w:rsidP="008F759B">
      <w:pPr>
        <w:pStyle w:val="afff1"/>
        <w:tabs>
          <w:tab w:val="num" w:pos="720"/>
        </w:tabs>
        <w:spacing w:line="276" w:lineRule="auto"/>
        <w:jc w:val="both"/>
        <w:outlineLvl w:val="0"/>
        <w:rPr>
          <w:rFonts w:ascii="Times New Roman" w:hAnsi="Times New Roman" w:cs="Times New Roman"/>
          <w:sz w:val="24"/>
          <w:szCs w:val="24"/>
        </w:rPr>
      </w:pPr>
    </w:p>
    <w:p w:rsidR="00816347" w:rsidRPr="00DA09C9" w:rsidRDefault="00816347" w:rsidP="00DA09C9">
      <w:pPr>
        <w:pStyle w:val="dash041e005f0431005f044b005f0447005f043d005f044b005f0439"/>
        <w:spacing w:line="276" w:lineRule="auto"/>
        <w:jc w:val="both"/>
      </w:pPr>
      <w:r w:rsidRPr="00DA09C9">
        <w:rPr>
          <w:b/>
        </w:rPr>
        <w:t>Планируемые результаты освоения междисциплинарной программы формирования УУД</w:t>
      </w:r>
    </w:p>
    <w:p w:rsidR="00816347" w:rsidRPr="00DA09C9" w:rsidRDefault="00816347" w:rsidP="00DA09C9">
      <w:pPr>
        <w:pStyle w:val="dash041e005f0431005f044b005f0447005f043d005f044b005f0439"/>
        <w:spacing w:line="276" w:lineRule="auto"/>
        <w:ind w:left="709"/>
        <w:jc w:val="both"/>
      </w:pPr>
    </w:p>
    <w:p w:rsidR="00816347" w:rsidRPr="00DA09C9" w:rsidRDefault="00816347" w:rsidP="00DA09C9">
      <w:pPr>
        <w:pStyle w:val="dash041e005f0431005f044b005f0447005f043d005f044b005f0439"/>
        <w:spacing w:line="276" w:lineRule="auto"/>
        <w:ind w:firstLine="708"/>
        <w:jc w:val="both"/>
      </w:pPr>
      <w:r w:rsidRPr="00DA09C9">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816347" w:rsidRPr="00DA09C9" w:rsidRDefault="00816347" w:rsidP="00DA09C9">
      <w:pPr>
        <w:pStyle w:val="dash041e005f0431005f044b005f0447005f043d005f044b005f0439"/>
        <w:spacing w:line="276" w:lineRule="auto"/>
        <w:jc w:val="both"/>
        <w:rPr>
          <w:i/>
        </w:rPr>
      </w:pPr>
      <w:r w:rsidRPr="00DA09C9">
        <w:rPr>
          <w:i/>
        </w:rPr>
        <w:t>Личностные УУД</w:t>
      </w:r>
    </w:p>
    <w:p w:rsidR="00816347" w:rsidRPr="00DA09C9" w:rsidRDefault="00816347" w:rsidP="00DA09C9">
      <w:pPr>
        <w:pStyle w:val="dash041e005f0431005f044b005f0447005f043d005f044b005f0439"/>
        <w:spacing w:line="276" w:lineRule="auto"/>
        <w:ind w:firstLine="708"/>
        <w:jc w:val="both"/>
        <w:rPr>
          <w:b/>
        </w:rPr>
      </w:pPr>
      <w:r w:rsidRPr="00DA09C9">
        <w:t xml:space="preserve"> В рамках </w:t>
      </w:r>
      <w:r w:rsidRPr="00DA09C9">
        <w:rPr>
          <w:i/>
        </w:rPr>
        <w:t xml:space="preserve">когнитивного компонента </w:t>
      </w:r>
      <w:r w:rsidRPr="00DA09C9">
        <w:t>будут сформированы:</w:t>
      </w:r>
    </w:p>
    <w:p w:rsidR="005411A3"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освоение общекультурного наследия России и общемирового культурного наследия;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ориентация в системе моральных норм и ценностей и их иерархизация, понимание конвенционального характера морали;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 xml:space="preserve">В рамках </w:t>
      </w:r>
      <w:r w:rsidRPr="00DA09C9">
        <w:rPr>
          <w:rFonts w:ascii="Times New Roman" w:hAnsi="Times New Roman"/>
          <w:i/>
          <w:sz w:val="24"/>
          <w:szCs w:val="24"/>
        </w:rPr>
        <w:t>ценностного и эмоционального компонентов</w:t>
      </w:r>
      <w:r w:rsidRPr="00DA09C9">
        <w:rPr>
          <w:rFonts w:ascii="Times New Roman" w:hAnsi="Times New Roman"/>
          <w:sz w:val="24"/>
          <w:szCs w:val="24"/>
        </w:rPr>
        <w:t xml:space="preserve"> будут сформированы: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гражданский патриотизм, любовь к Родине, чувство гордости за свою страну;</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истории, культурным и историческим памятникам;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эмоционально положительное принятие своей этнической идентичности;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потребность в самовыражении и самореализации, социальном признании;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 xml:space="preserve">В рамках </w:t>
      </w:r>
      <w:r w:rsidRPr="00DA09C9">
        <w:rPr>
          <w:rFonts w:ascii="Times New Roman" w:hAnsi="Times New Roman"/>
          <w:i/>
          <w:sz w:val="24"/>
          <w:szCs w:val="24"/>
        </w:rPr>
        <w:t>деятельностного (поведенческого) компонента</w:t>
      </w:r>
      <w:r w:rsidRPr="00DA09C9">
        <w:rPr>
          <w:rFonts w:ascii="Times New Roman" w:hAnsi="Times New Roman"/>
          <w:sz w:val="24"/>
          <w:szCs w:val="24"/>
        </w:rPr>
        <w:t xml:space="preserve"> будут сформированы: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и способность к выполнению норм и требований школьной жизни, прав и обязанностей ученика;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потребность в участии в общественной жизни ближайшего социального окружения, общественно полезной деятельности;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умение строить жизненные планы с учётом конкретных социально-исторических, политических и экономических условий;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устойчивый познавательный интерес и становление смыслообразующей функции познавательного мотива;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готовность к выбору профильного образования.</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для формирования: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выраженной устойчивой учебно-познавательной мотивации и интереса к учению;</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готовности к самообразованию и самовоспитанию;</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адекватной позитивной самооценки и Я-концепции;</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компетентности в реализации основ гражданской идентичности в поступках и деятельности;</w:t>
      </w:r>
    </w:p>
    <w:p w:rsidR="00816347" w:rsidRPr="00DA09C9" w:rsidRDefault="005411A3" w:rsidP="00DA09C9">
      <w:pPr>
        <w:tabs>
          <w:tab w:val="left" w:pos="360"/>
        </w:tabs>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16347" w:rsidRPr="00DA09C9" w:rsidRDefault="005411A3" w:rsidP="00DA09C9">
      <w:pPr>
        <w:pStyle w:val="afff1"/>
        <w:spacing w:line="276" w:lineRule="auto"/>
        <w:jc w:val="both"/>
        <w:outlineLvl w:val="0"/>
        <w:rPr>
          <w:rFonts w:ascii="Times New Roman" w:hAnsi="Times New Roman" w:cs="Times New Roman"/>
          <w:i/>
          <w:sz w:val="24"/>
          <w:szCs w:val="24"/>
        </w:rPr>
      </w:pPr>
      <w:r w:rsidRPr="00DA09C9">
        <w:rPr>
          <w:rFonts w:ascii="Times New Roman" w:hAnsi="Times New Roman" w:cs="Times New Roman"/>
          <w:sz w:val="24"/>
          <w:szCs w:val="24"/>
        </w:rPr>
        <w:t>-</w:t>
      </w:r>
      <w:r w:rsidR="00816347" w:rsidRPr="00DA09C9">
        <w:rPr>
          <w:rFonts w:ascii="Times New Roman" w:hAnsi="Times New Roman" w:cs="Times New Roman"/>
          <w:sz w:val="24"/>
          <w:szCs w:val="24"/>
        </w:rPr>
        <w:t> </w:t>
      </w:r>
      <w:r w:rsidR="00816347" w:rsidRPr="00DA09C9">
        <w:rPr>
          <w:rFonts w:ascii="Times New Roman" w:hAnsi="Times New Roman" w:cs="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16347" w:rsidRPr="00DA09C9" w:rsidRDefault="00816347" w:rsidP="00DA09C9">
      <w:pPr>
        <w:pStyle w:val="Abstract"/>
        <w:spacing w:line="276" w:lineRule="auto"/>
        <w:ind w:firstLine="0"/>
        <w:rPr>
          <w:bCs/>
          <w:i/>
          <w:sz w:val="24"/>
          <w:szCs w:val="24"/>
        </w:rPr>
      </w:pPr>
      <w:r w:rsidRPr="00DA09C9">
        <w:rPr>
          <w:bCs/>
          <w:i/>
          <w:sz w:val="24"/>
          <w:szCs w:val="24"/>
        </w:rPr>
        <w:t>Регулятивные УУД</w:t>
      </w:r>
    </w:p>
    <w:p w:rsidR="00816347" w:rsidRPr="00DA09C9" w:rsidRDefault="00816347" w:rsidP="00DA09C9">
      <w:pPr>
        <w:pStyle w:val="Abstract"/>
        <w:spacing w:line="276" w:lineRule="auto"/>
        <w:ind w:firstLine="0"/>
        <w:rPr>
          <w:bCs/>
          <w:sz w:val="24"/>
          <w:szCs w:val="24"/>
        </w:rPr>
      </w:pPr>
      <w:r w:rsidRPr="00DA09C9">
        <w:rPr>
          <w:bCs/>
          <w:sz w:val="24"/>
          <w:szCs w:val="24"/>
        </w:rPr>
        <w:t>Выпускник научится: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целеполаганию, включая постановку новых целей, преобразование практической задачи в познавательную;</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планировать пути достижения целей;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xml:space="preserve"> устанавливать целевые приоритеты; </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уметь самостоятельно контролировать своё время и управлять им;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принимать решения в проблемной ситуации на основе переговоров;</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Cs/>
          <w:sz w:val="24"/>
          <w:szCs w:val="24"/>
        </w:rPr>
        <w:t>осуществлять констатирующий и предвосхищающий контроль по результату и по способу действия</w:t>
      </w:r>
      <w:r w:rsidR="00816347" w:rsidRPr="00DA09C9">
        <w:rPr>
          <w:rFonts w:ascii="Times New Roman" w:hAnsi="Times New Roman"/>
          <w:sz w:val="24"/>
          <w:szCs w:val="24"/>
        </w:rPr>
        <w:t>; актуальный контроль на уровне произвольного внимания;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прогнозирования как предвидения будущих событий и развития процесса.</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научиться: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самостоятельно ставить новые учебные цели и задачи;</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построению жизненных планов во временно2й перспективе;</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выделять альтернативные способы достижения цели и выбирать наиболее эффективный способ;</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осуществлять познавательную рефлексию в отношении действий по решению учебных и познавательных задач;</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816347" w:rsidRPr="00DA09C9" w:rsidRDefault="005411A3" w:rsidP="00DA09C9">
      <w:pPr>
        <w:pStyle w:val="afffa"/>
        <w:spacing w:line="276" w:lineRule="auto"/>
        <w:ind w:firstLine="0"/>
        <w:rPr>
          <w:i/>
          <w:sz w:val="24"/>
          <w:szCs w:val="24"/>
        </w:rPr>
      </w:pPr>
      <w:r w:rsidRPr="00DA09C9">
        <w:rPr>
          <w:sz w:val="24"/>
          <w:szCs w:val="24"/>
        </w:rPr>
        <w:t>-</w:t>
      </w:r>
      <w:r w:rsidR="00816347" w:rsidRPr="00DA09C9">
        <w:rPr>
          <w:sz w:val="24"/>
          <w:szCs w:val="24"/>
        </w:rPr>
        <w:t> </w:t>
      </w:r>
      <w:r w:rsidR="00816347" w:rsidRPr="00DA09C9">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основам саморегуляции эмоциональных состояний;</w:t>
      </w:r>
    </w:p>
    <w:p w:rsidR="00816347" w:rsidRPr="00DA09C9" w:rsidRDefault="005411A3" w:rsidP="00DA09C9">
      <w:pPr>
        <w:pStyle w:val="afa"/>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прилагать волевые усилия и преодолевать трудности и препятствия на пути достижения целей.</w:t>
      </w:r>
    </w:p>
    <w:p w:rsidR="00816347" w:rsidRPr="00DA09C9" w:rsidRDefault="00816347" w:rsidP="00DA09C9">
      <w:pPr>
        <w:pStyle w:val="dash041e005f0431005f044b005f0447005f043d005f044b005f0439"/>
        <w:spacing w:line="276" w:lineRule="auto"/>
        <w:jc w:val="both"/>
        <w:rPr>
          <w:i/>
        </w:rPr>
      </w:pPr>
      <w:r w:rsidRPr="00DA09C9">
        <w:rPr>
          <w:i/>
        </w:rPr>
        <w:t>Познавательные УУД</w:t>
      </w:r>
    </w:p>
    <w:p w:rsidR="00816347" w:rsidRPr="00DA09C9" w:rsidRDefault="00816347" w:rsidP="00DA09C9">
      <w:pPr>
        <w:pStyle w:val="Abstract"/>
        <w:spacing w:line="276" w:lineRule="auto"/>
        <w:ind w:firstLine="0"/>
        <w:rPr>
          <w:sz w:val="24"/>
          <w:szCs w:val="24"/>
        </w:rPr>
      </w:pPr>
      <w:r w:rsidRPr="00DA09C9">
        <w:rPr>
          <w:sz w:val="24"/>
          <w:szCs w:val="24"/>
        </w:rPr>
        <w:t>Выпускник научится: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реализации проектно-исследовательской деятельности;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проводить наблюдение и эксперимент под руководством учителя;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расширенный поиск информации с использованием ресурсов библиотек и Интернета;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создавать и преобразовывать модели и схемы для решения задач;</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выбор наиболее эффективных способов решения задач в зависимости от конкретных условий;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давать определение понятиям;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устанавливать причинно-следственные связи;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логическую операцию установления родовидовых отношений, ограничение понятия;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строить классификацию на основе дихотомического деления (на основе отрицания);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строить логическое рассуждение, включающее установление причинно-следственных связей;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объяснять явления, процессы, связи и отношения, выявляемые в ходе исследования;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ознакомительного, изучающего, усваивающего и поискового чтения;</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структурировать тексты,</w:t>
      </w:r>
      <w:r w:rsidR="00816347" w:rsidRPr="00DA09C9">
        <w:rPr>
          <w:rFonts w:ascii="Times New Roman" w:hAnsi="Times New Roman"/>
          <w:b/>
          <w:sz w:val="24"/>
          <w:szCs w:val="24"/>
        </w:rPr>
        <w:t xml:space="preserve"> </w:t>
      </w:r>
      <w:r w:rsidR="00816347" w:rsidRPr="00DA09C9">
        <w:rPr>
          <w:rFonts w:ascii="Times New Roman" w:hAnsi="Times New Roman"/>
          <w:sz w:val="24"/>
          <w:szCs w:val="24"/>
        </w:rPr>
        <w:t>включая</w:t>
      </w:r>
      <w:r w:rsidR="00816347" w:rsidRPr="00DA09C9">
        <w:rPr>
          <w:rFonts w:ascii="Times New Roman" w:hAnsi="Times New Roman"/>
          <w:b/>
          <w:sz w:val="24"/>
          <w:szCs w:val="24"/>
        </w:rPr>
        <w:t xml:space="preserve"> </w:t>
      </w:r>
      <w:r w:rsidR="00816347" w:rsidRPr="00DA09C9">
        <w:rPr>
          <w:rFonts w:ascii="Times New Roman" w:hAnsi="Times New Roman"/>
          <w:sz w:val="24"/>
          <w:szCs w:val="24"/>
        </w:rPr>
        <w:t>умение выделять главное и второстепенное, главную идею текста, выстраивать последовательность описываемых событий;</w:t>
      </w:r>
    </w:p>
    <w:p w:rsidR="00816347" w:rsidRPr="00DA09C9" w:rsidRDefault="005411A3" w:rsidP="00DA09C9">
      <w:pPr>
        <w:spacing w:after="0"/>
        <w:jc w:val="both"/>
        <w:rPr>
          <w:rFonts w:ascii="Times New Roman" w:hAnsi="Times New Roman"/>
          <w:b/>
          <w:sz w:val="24"/>
          <w:szCs w:val="24"/>
        </w:rPr>
      </w:pPr>
      <w:r w:rsidRPr="00DA09C9">
        <w:rPr>
          <w:rFonts w:ascii="Times New Roman" w:hAnsi="Times New Roman"/>
          <w:sz w:val="24"/>
          <w:szCs w:val="24"/>
        </w:rPr>
        <w:t>-</w:t>
      </w:r>
      <w:r w:rsidR="00816347" w:rsidRPr="00DA09C9">
        <w:rPr>
          <w:rFonts w:ascii="Times New Roman" w:hAnsi="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научиться: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основам рефлексивного чтения;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ставить проблему, аргументировать её актуальность;</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самостоятельно проводить исследование на основе применения методов наблюдения и эксперимента;</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выдвигать гипотезы о связях и закономерностях событий, процессов, объектов;</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организовывать исследование с целью проверки гипотез;</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делать умозаключения (индуктивное и по аналогии) и выводы на основе аргументации.</w:t>
      </w:r>
    </w:p>
    <w:p w:rsidR="00816347" w:rsidRPr="00DA09C9" w:rsidRDefault="00816347" w:rsidP="00DA09C9">
      <w:pPr>
        <w:pStyle w:val="dash041e005f0431005f044b005f0447005f043d005f044b005f0439"/>
        <w:spacing w:line="276" w:lineRule="auto"/>
        <w:jc w:val="both"/>
        <w:rPr>
          <w:i/>
        </w:rPr>
      </w:pPr>
      <w:r w:rsidRPr="00DA09C9">
        <w:rPr>
          <w:i/>
        </w:rPr>
        <w:t>Коммуникативные УУД</w:t>
      </w:r>
    </w:p>
    <w:p w:rsidR="00816347" w:rsidRPr="00DA09C9" w:rsidRDefault="00816347" w:rsidP="00DA09C9">
      <w:pPr>
        <w:pStyle w:val="afa"/>
        <w:spacing w:after="0"/>
        <w:jc w:val="both"/>
        <w:rPr>
          <w:rFonts w:ascii="Times New Roman" w:hAnsi="Times New Roman"/>
          <w:bCs/>
          <w:sz w:val="24"/>
          <w:szCs w:val="24"/>
        </w:rPr>
      </w:pPr>
      <w:r w:rsidRPr="00DA09C9">
        <w:rPr>
          <w:rFonts w:ascii="Times New Roman" w:hAnsi="Times New Roman"/>
          <w:bCs/>
          <w:sz w:val="24"/>
          <w:szCs w:val="24"/>
        </w:rPr>
        <w:t>Выпускник научится:</w:t>
      </w:r>
    </w:p>
    <w:p w:rsidR="00816347" w:rsidRPr="00DA09C9" w:rsidRDefault="005411A3" w:rsidP="00DA09C9">
      <w:pPr>
        <w:pStyle w:val="afa"/>
        <w:spacing w:after="0"/>
        <w:jc w:val="both"/>
        <w:rPr>
          <w:rFonts w:ascii="Times New Roman" w:hAnsi="Times New Roman"/>
          <w:bCs/>
          <w:sz w:val="24"/>
          <w:szCs w:val="24"/>
        </w:rPr>
      </w:pPr>
      <w:r w:rsidRPr="00DA09C9">
        <w:rPr>
          <w:rFonts w:ascii="Times New Roman" w:hAnsi="Times New Roman"/>
          <w:sz w:val="24"/>
          <w:szCs w:val="24"/>
        </w:rPr>
        <w:t>-</w:t>
      </w:r>
      <w:r w:rsidR="00816347" w:rsidRPr="00DA09C9">
        <w:rPr>
          <w:rFonts w:ascii="Times New Roman" w:hAnsi="Times New Roman"/>
          <w:sz w:val="24"/>
          <w:szCs w:val="24"/>
        </w:rPr>
        <w:t> учитывать разные мнения и стремиться к координации различных позиций в сотрудничестве;</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16347" w:rsidRPr="00DA09C9" w:rsidRDefault="005411A3" w:rsidP="00DA09C9">
      <w:pPr>
        <w:shd w:val="clear" w:color="auto" w:fill="FFFFFF"/>
        <w:tabs>
          <w:tab w:val="left" w:pos="571"/>
        </w:tabs>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устанавливать и сравнивать разные точки зрения, прежде чем принимать решения и делать выбор;</w:t>
      </w:r>
    </w:p>
    <w:p w:rsidR="00816347" w:rsidRPr="00DA09C9" w:rsidRDefault="005411A3" w:rsidP="00DA09C9">
      <w:pPr>
        <w:pStyle w:val="3f2"/>
        <w:spacing w:line="276" w:lineRule="auto"/>
        <w:rPr>
          <w:sz w:val="24"/>
          <w:szCs w:val="24"/>
        </w:rPr>
      </w:pPr>
      <w:r w:rsidRPr="00DA09C9">
        <w:rPr>
          <w:sz w:val="24"/>
          <w:szCs w:val="24"/>
        </w:rPr>
        <w:t>-</w:t>
      </w:r>
      <w:r w:rsidR="00816347" w:rsidRPr="00DA09C9">
        <w:rPr>
          <w:sz w:val="24"/>
          <w:szCs w:val="24"/>
        </w:rPr>
        <w:t> аргументировать свою точку зрения, спорить и отстаивать свою позицию не враждебным для оппонентов образом;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задавать вопросы, необходимые для организации собственной деятельности и сотрудничества с партнёром;</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взаимный контроль и оказывать в сотрудничестве необходимую взаимопомощь;</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адекватно использовать речь для планирования и регуляции своей деятельности;</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осуществлять контроль, коррекцию, оценку действий партнёра, уметь убеждать;</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Style w:val="aa"/>
          <w:rFonts w:ascii="Times New Roman" w:hAnsi="Times New Roman"/>
          <w:b w:val="0"/>
          <w:bCs w:val="0"/>
          <w:sz w:val="24"/>
          <w:szCs w:val="24"/>
        </w:rPr>
        <w:t>работать в группе —</w:t>
      </w:r>
      <w:r w:rsidR="00816347" w:rsidRPr="00DA09C9">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основам коммуникативной рефлексии;</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использовать адекватные языковые средства для отображения своих чувств, мыслей, мотивов и потребностей;</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Выпускник получит возможность научиться:</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учитывать и координировать отличные от собственной позиции других людей в сотрудничестве;</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учитывать разные мнения и интересы и обосновывать собственную позицию;</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понимать относительность мнений и подходов к решению проблемы;</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брать на себя инициативу в организации совместного действия (деловое лидерство);</w:t>
      </w:r>
    </w:p>
    <w:p w:rsidR="00816347" w:rsidRPr="00DA09C9" w:rsidRDefault="005411A3" w:rsidP="00DA09C9">
      <w:pPr>
        <w:shd w:val="clear" w:color="auto" w:fill="FFFFFF"/>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оказывать поддержку и содействие тем, от кого зависит достижение цели в совместной деятельности</w:t>
      </w:r>
      <w:r w:rsidR="00816347" w:rsidRPr="00DA09C9">
        <w:rPr>
          <w:rFonts w:ascii="Times New Roman" w:hAnsi="Times New Roman"/>
          <w:sz w:val="24"/>
          <w:szCs w:val="24"/>
        </w:rPr>
        <w:t xml:space="preserve">; </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816347" w:rsidRPr="00DA09C9" w:rsidRDefault="005411A3" w:rsidP="00DA09C9">
      <w:pPr>
        <w:spacing w:after="0"/>
        <w:jc w:val="both"/>
        <w:rPr>
          <w:rFonts w:ascii="Times New Roman" w:hAnsi="Times New Roman"/>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00816347" w:rsidRPr="00DA09C9">
        <w:rPr>
          <w:rFonts w:ascii="Times New Roman" w:hAnsi="Times New Roman"/>
          <w:sz w:val="24"/>
          <w:szCs w:val="24"/>
        </w:rPr>
        <w:t>;</w:t>
      </w:r>
    </w:p>
    <w:p w:rsidR="00816347" w:rsidRPr="00DA09C9" w:rsidRDefault="005411A3" w:rsidP="00DA09C9">
      <w:pPr>
        <w:spacing w:after="0"/>
        <w:jc w:val="both"/>
        <w:rPr>
          <w:rFonts w:ascii="Times New Roman" w:hAnsi="Times New Roman"/>
          <w:b/>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16347" w:rsidRPr="00DA09C9" w:rsidRDefault="005411A3" w:rsidP="00DA09C9">
      <w:pPr>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816347" w:rsidRPr="00DA09C9" w:rsidRDefault="005411A3" w:rsidP="00DA09C9">
      <w:pPr>
        <w:shd w:val="clear" w:color="auto" w:fill="FFFFFF"/>
        <w:spacing w:after="0"/>
        <w:jc w:val="both"/>
        <w:rPr>
          <w:rFonts w:ascii="Times New Roman" w:hAnsi="Times New Roman"/>
          <w:i/>
          <w:sz w:val="24"/>
          <w:szCs w:val="24"/>
        </w:rPr>
      </w:pPr>
      <w:r w:rsidRPr="00DA09C9">
        <w:rPr>
          <w:rFonts w:ascii="Times New Roman" w:hAnsi="Times New Roman"/>
          <w:sz w:val="24"/>
          <w:szCs w:val="24"/>
        </w:rPr>
        <w:t>-</w:t>
      </w:r>
      <w:r w:rsidR="00816347" w:rsidRPr="00DA09C9">
        <w:rPr>
          <w:rFonts w:ascii="Times New Roman" w:hAnsi="Times New Roman"/>
          <w:sz w:val="24"/>
          <w:szCs w:val="24"/>
        </w:rPr>
        <w:t> </w:t>
      </w:r>
      <w:r w:rsidR="00816347" w:rsidRPr="00DA09C9">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16347" w:rsidRPr="00DA09C9" w:rsidRDefault="005411A3" w:rsidP="00DA09C9">
      <w:pPr>
        <w:pStyle w:val="afff1"/>
        <w:spacing w:line="276" w:lineRule="auto"/>
        <w:jc w:val="both"/>
        <w:outlineLvl w:val="0"/>
        <w:rPr>
          <w:rFonts w:ascii="Times New Roman" w:hAnsi="Times New Roman" w:cs="Times New Roman"/>
          <w:i/>
          <w:sz w:val="24"/>
          <w:szCs w:val="24"/>
        </w:rPr>
      </w:pPr>
      <w:r w:rsidRPr="00DA09C9">
        <w:rPr>
          <w:rFonts w:ascii="Times New Roman" w:hAnsi="Times New Roman" w:cs="Times New Roman"/>
          <w:sz w:val="24"/>
          <w:szCs w:val="24"/>
        </w:rPr>
        <w:t>-</w:t>
      </w:r>
      <w:r w:rsidR="00816347" w:rsidRPr="00DA09C9">
        <w:rPr>
          <w:rFonts w:ascii="Times New Roman" w:hAnsi="Times New Roman" w:cs="Times New Roman"/>
          <w:sz w:val="24"/>
          <w:szCs w:val="24"/>
        </w:rPr>
        <w:t> </w:t>
      </w:r>
      <w:r w:rsidR="00816347" w:rsidRPr="00DA09C9">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16347" w:rsidRPr="00DA09C9" w:rsidRDefault="00816347" w:rsidP="00DA09C9">
      <w:pPr>
        <w:pStyle w:val="western"/>
        <w:spacing w:before="0" w:beforeAutospacing="0" w:after="0" w:line="276" w:lineRule="auto"/>
        <w:ind w:firstLine="0"/>
      </w:pPr>
    </w:p>
    <w:p w:rsidR="00816347" w:rsidRPr="00DA09C9" w:rsidRDefault="00816347" w:rsidP="00DA09C9">
      <w:pPr>
        <w:pStyle w:val="western"/>
        <w:spacing w:before="0" w:beforeAutospacing="0" w:after="0" w:line="276" w:lineRule="auto"/>
        <w:ind w:firstLine="562"/>
      </w:pPr>
      <w:r w:rsidRPr="00DA09C9">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816347" w:rsidRPr="00DA09C9" w:rsidRDefault="00816347" w:rsidP="00DA09C9">
      <w:pPr>
        <w:pStyle w:val="western"/>
        <w:spacing w:before="0" w:beforeAutospacing="0" w:after="0" w:line="276" w:lineRule="auto"/>
        <w:ind w:firstLine="562"/>
      </w:pPr>
      <w:r w:rsidRPr="00DA09C9">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16347" w:rsidRPr="00DA09C9" w:rsidRDefault="00816347" w:rsidP="00DA09C9">
      <w:pPr>
        <w:pStyle w:val="western"/>
        <w:spacing w:before="0" w:beforeAutospacing="0" w:after="0" w:line="276" w:lineRule="auto"/>
        <w:ind w:firstLine="562"/>
      </w:pPr>
      <w:r w:rsidRPr="00DA09C9">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816347" w:rsidRPr="00DA09C9" w:rsidRDefault="00816347" w:rsidP="00DA09C9">
      <w:pPr>
        <w:pStyle w:val="western"/>
        <w:spacing w:before="0" w:beforeAutospacing="0" w:after="0" w:line="276" w:lineRule="auto"/>
        <w:ind w:firstLine="562"/>
      </w:pPr>
      <w:r w:rsidRPr="00DA09C9">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816347" w:rsidRPr="00DA09C9" w:rsidRDefault="00816347" w:rsidP="00DA09C9">
      <w:pPr>
        <w:pStyle w:val="western"/>
        <w:spacing w:before="0" w:beforeAutospacing="0" w:after="0" w:line="276" w:lineRule="auto"/>
        <w:ind w:firstLine="709"/>
      </w:pPr>
      <w:r w:rsidRPr="00DA09C9">
        <w:rPr>
          <w:i/>
        </w:rPr>
        <w:t>Трудности</w:t>
      </w:r>
      <w:r w:rsidRPr="00DA09C9">
        <w:rPr>
          <w:b/>
        </w:rPr>
        <w:t xml:space="preserve"> </w:t>
      </w:r>
      <w:r w:rsidRPr="00DA09C9">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необходимостью адаптации обучающихся к новой организации процесса и содержания обучения (предметная система, разные преподаватели и т. д.);</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16347" w:rsidRPr="00DA09C9" w:rsidRDefault="00542C72" w:rsidP="00DA09C9">
      <w:pPr>
        <w:pStyle w:val="western"/>
        <w:spacing w:before="0" w:beforeAutospacing="0" w:after="0" w:line="276" w:lineRule="auto"/>
        <w:ind w:firstLine="0"/>
      </w:pPr>
      <w:r w:rsidRPr="00DA09C9">
        <w:t xml:space="preserve">- </w:t>
      </w:r>
      <w:r w:rsidR="00816347" w:rsidRPr="00DA09C9">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816347" w:rsidRPr="00DA09C9" w:rsidRDefault="00816347" w:rsidP="00DA09C9">
      <w:pPr>
        <w:pStyle w:val="western"/>
        <w:spacing w:before="0" w:beforeAutospacing="0" w:after="0" w:line="276" w:lineRule="auto"/>
        <w:ind w:firstLine="709"/>
      </w:pPr>
      <w:r w:rsidRPr="00DA09C9">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w:t>
      </w:r>
      <w:r w:rsidRPr="00DA09C9">
        <w:rPr>
          <w:i/>
        </w:rPr>
        <w:t>формирование жизнеспособной личности</w:t>
      </w:r>
      <w:r w:rsidRPr="00DA09C9">
        <w:rPr>
          <w:b/>
        </w:rPr>
        <w:t>,</w:t>
      </w:r>
      <w:r w:rsidRPr="00DA09C9">
        <w:t xml:space="preserve"> которое должно быть обеспечено формированием системы универсальных учебных действий.</w:t>
      </w:r>
    </w:p>
    <w:p w:rsidR="00816347" w:rsidRPr="00DA09C9" w:rsidRDefault="00816347" w:rsidP="00DA09C9">
      <w:pPr>
        <w:pStyle w:val="western"/>
        <w:spacing w:before="0" w:beforeAutospacing="0" w:after="0" w:line="276" w:lineRule="auto"/>
        <w:ind w:firstLine="709"/>
      </w:pPr>
    </w:p>
    <w:p w:rsidR="00816347" w:rsidRPr="00DA09C9" w:rsidRDefault="00816347" w:rsidP="00DA09C9">
      <w:pPr>
        <w:pStyle w:val="afff1"/>
        <w:spacing w:line="276" w:lineRule="auto"/>
        <w:jc w:val="center"/>
        <w:outlineLvl w:val="0"/>
        <w:rPr>
          <w:rFonts w:ascii="Times New Roman" w:hAnsi="Times New Roman" w:cs="Times New Roman"/>
          <w:b/>
          <w:sz w:val="24"/>
          <w:szCs w:val="24"/>
        </w:rPr>
      </w:pPr>
      <w:r w:rsidRPr="00DA09C9">
        <w:rPr>
          <w:rFonts w:ascii="Times New Roman" w:hAnsi="Times New Roman" w:cs="Times New Roman"/>
          <w:b/>
          <w:sz w:val="24"/>
          <w:szCs w:val="24"/>
        </w:rPr>
        <w:t>Технологии развития универсальных учебных действий</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1. В основе развития УУД в основной школе лежит </w:t>
      </w:r>
      <w:r w:rsidRPr="00DA09C9">
        <w:rPr>
          <w:rFonts w:ascii="Times New Roman" w:hAnsi="Times New Roman" w:cs="Times New Roman"/>
          <w:i/>
          <w:sz w:val="24"/>
          <w:szCs w:val="24"/>
        </w:rPr>
        <w:t>системно-деятельностный подход.</w:t>
      </w:r>
      <w:r w:rsidRPr="00DA09C9">
        <w:rPr>
          <w:rFonts w:ascii="Times New Roman" w:hAnsi="Times New Roman" w:cs="Times New Roman"/>
          <w:sz w:val="24"/>
          <w:szCs w:val="24"/>
        </w:rPr>
        <w:t xml:space="preserve"> В соответствии с ним: </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обучение в сотрудничестве;</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активное участие обучающихся в выборе методов обучения.</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2. Развитие УУД в основной школе целесообразно в рамках использования возможностей современной </w:t>
      </w:r>
      <w:r w:rsidRPr="00DA09C9">
        <w:rPr>
          <w:rFonts w:ascii="Times New Roman" w:hAnsi="Times New Roman" w:cs="Times New Roman"/>
          <w:i/>
          <w:sz w:val="24"/>
          <w:szCs w:val="24"/>
        </w:rPr>
        <w:t>информационной образовательной</w:t>
      </w:r>
      <w:r w:rsidRPr="00DA09C9">
        <w:rPr>
          <w:rFonts w:ascii="Times New Roman" w:hAnsi="Times New Roman" w:cs="Times New Roman"/>
          <w:sz w:val="24"/>
          <w:szCs w:val="24"/>
        </w:rPr>
        <w:t xml:space="preserve"> среды как:</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sz w:val="24"/>
          <w:szCs w:val="24"/>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sz w:val="24"/>
          <w:szCs w:val="24"/>
        </w:rPr>
        <w:t>средства телекоммуникации, формирующего умения и навыки получения необходимой информации из разнообразных источников;</w:t>
      </w:r>
    </w:p>
    <w:p w:rsidR="00816347" w:rsidRPr="00DA09C9" w:rsidRDefault="00542C72" w:rsidP="00DA09C9">
      <w:pPr>
        <w:pStyle w:val="afffa"/>
        <w:spacing w:line="276" w:lineRule="auto"/>
        <w:ind w:firstLine="0"/>
        <w:rPr>
          <w:sz w:val="24"/>
          <w:szCs w:val="24"/>
        </w:rPr>
      </w:pPr>
      <w:r w:rsidRPr="00DA09C9">
        <w:rPr>
          <w:iCs/>
          <w:sz w:val="24"/>
          <w:szCs w:val="24"/>
        </w:rPr>
        <w:t xml:space="preserve">- </w:t>
      </w:r>
      <w:r w:rsidR="00816347" w:rsidRPr="00DA09C9">
        <w:rPr>
          <w:sz w:val="24"/>
          <w:szCs w:val="24"/>
        </w:rPr>
        <w:t>средства развития личности за счёт формирования навыков культуры общения;</w:t>
      </w:r>
    </w:p>
    <w:p w:rsidR="00816347" w:rsidRPr="00DA09C9" w:rsidRDefault="00542C72" w:rsidP="00DA09C9">
      <w:pPr>
        <w:pStyle w:val="afffa"/>
        <w:spacing w:line="276" w:lineRule="auto"/>
        <w:ind w:firstLine="0"/>
        <w:rPr>
          <w:sz w:val="24"/>
          <w:szCs w:val="24"/>
        </w:rPr>
      </w:pPr>
      <w:r w:rsidRPr="00DA09C9">
        <w:rPr>
          <w:iCs/>
          <w:sz w:val="24"/>
          <w:szCs w:val="24"/>
        </w:rPr>
        <w:t xml:space="preserve">- </w:t>
      </w:r>
      <w:r w:rsidR="00816347" w:rsidRPr="00DA09C9">
        <w:rPr>
          <w:sz w:val="24"/>
          <w:szCs w:val="24"/>
        </w:rPr>
        <w:t>эффективного инструмента контроля и коррекции результатов учебной деятельности.</w:t>
      </w:r>
    </w:p>
    <w:p w:rsidR="00816347" w:rsidRPr="00DA09C9" w:rsidRDefault="00816347" w:rsidP="00DA09C9">
      <w:pPr>
        <w:pStyle w:val="afffa"/>
        <w:spacing w:line="276" w:lineRule="auto"/>
        <w:ind w:firstLine="567"/>
        <w:rPr>
          <w:sz w:val="24"/>
          <w:szCs w:val="24"/>
        </w:rPr>
      </w:pPr>
      <w:r w:rsidRPr="00DA09C9">
        <w:rPr>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DA09C9">
        <w:rPr>
          <w:i/>
          <w:sz w:val="24"/>
          <w:szCs w:val="24"/>
        </w:rPr>
        <w:t>внеурочной деятельности</w:t>
      </w:r>
      <w:r w:rsidRPr="00DA09C9">
        <w:rPr>
          <w:sz w:val="24"/>
          <w:szCs w:val="24"/>
        </w:rPr>
        <w:t xml:space="preserve">, а также в рамках надпредметных программ курсов и дисциплин (факультативов, кружков). </w:t>
      </w:r>
    </w:p>
    <w:p w:rsidR="00816347" w:rsidRPr="00DA09C9" w:rsidRDefault="00816347" w:rsidP="00DA09C9">
      <w:pPr>
        <w:pStyle w:val="afff1"/>
        <w:spacing w:line="276" w:lineRule="auto"/>
        <w:ind w:firstLine="567"/>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3. Среди технологий, методов и приёмов развития УУД в основной школе особое место занимают </w:t>
      </w:r>
      <w:r w:rsidRPr="00DA09C9">
        <w:rPr>
          <w:rFonts w:ascii="Times New Roman" w:hAnsi="Times New Roman" w:cs="Times New Roman"/>
          <w:i/>
          <w:sz w:val="24"/>
          <w:szCs w:val="24"/>
        </w:rPr>
        <w:t>учебные ситуации</w:t>
      </w:r>
      <w:r w:rsidRPr="00DA09C9">
        <w:rPr>
          <w:rFonts w:ascii="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i/>
          <w:sz w:val="24"/>
          <w:szCs w:val="24"/>
        </w:rPr>
        <w:t>Типология учебных ситуаций</w:t>
      </w:r>
      <w:r w:rsidRPr="00DA09C9">
        <w:rPr>
          <w:rFonts w:ascii="Times New Roman" w:hAnsi="Times New Roman" w:cs="Times New Roman"/>
          <w:b/>
          <w:sz w:val="24"/>
          <w:szCs w:val="24"/>
        </w:rPr>
        <w:t>:</w:t>
      </w:r>
    </w:p>
    <w:p w:rsidR="00816347" w:rsidRPr="00DA09C9" w:rsidRDefault="00542C72" w:rsidP="00DA09C9">
      <w:pPr>
        <w:pStyle w:val="afffa"/>
        <w:spacing w:line="276" w:lineRule="auto"/>
        <w:ind w:left="142" w:firstLine="0"/>
        <w:rPr>
          <w:sz w:val="24"/>
          <w:szCs w:val="24"/>
        </w:rPr>
      </w:pPr>
      <w:r w:rsidRPr="00DA09C9">
        <w:rPr>
          <w:iCs/>
          <w:sz w:val="24"/>
          <w:szCs w:val="24"/>
        </w:rPr>
        <w:t>-</w:t>
      </w:r>
      <w:r w:rsidR="00816347" w:rsidRPr="00DA09C9">
        <w:rPr>
          <w:iCs/>
          <w:sz w:val="24"/>
          <w:szCs w:val="24"/>
        </w:rPr>
        <w:t> </w:t>
      </w:r>
      <w:r w:rsidR="00816347" w:rsidRPr="00DA09C9">
        <w:rPr>
          <w:i/>
          <w:sz w:val="24"/>
          <w:szCs w:val="24"/>
        </w:rPr>
        <w:t>ситуация-проблема</w:t>
      </w:r>
      <w:r w:rsidR="00816347" w:rsidRPr="00DA09C9">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i/>
          <w:sz w:val="24"/>
          <w:szCs w:val="24"/>
        </w:rPr>
        <w:t>ситуация-иллюстрация</w:t>
      </w:r>
      <w:r w:rsidR="00816347" w:rsidRPr="00DA09C9">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i/>
          <w:sz w:val="24"/>
          <w:szCs w:val="24"/>
        </w:rPr>
        <w:t>ситуация-оценка</w:t>
      </w:r>
      <w:r w:rsidR="00816347" w:rsidRPr="00DA09C9">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816347" w:rsidRPr="00DA09C9" w:rsidRDefault="00542C72" w:rsidP="00DA09C9">
      <w:pPr>
        <w:pStyle w:val="afffa"/>
        <w:spacing w:line="276" w:lineRule="auto"/>
        <w:ind w:left="142" w:firstLine="0"/>
        <w:rPr>
          <w:sz w:val="24"/>
          <w:szCs w:val="24"/>
        </w:rPr>
      </w:pPr>
      <w:r w:rsidRPr="00DA09C9">
        <w:rPr>
          <w:iCs/>
          <w:sz w:val="24"/>
          <w:szCs w:val="24"/>
        </w:rPr>
        <w:t xml:space="preserve">- </w:t>
      </w:r>
      <w:r w:rsidR="00816347" w:rsidRPr="00DA09C9">
        <w:rPr>
          <w:i/>
          <w:sz w:val="24"/>
          <w:szCs w:val="24"/>
        </w:rPr>
        <w:t>ситуация-тренинг</w:t>
      </w:r>
      <w:r w:rsidR="00816347" w:rsidRPr="00DA09C9">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816347" w:rsidRPr="00DA09C9" w:rsidRDefault="00816347" w:rsidP="00DA09C9">
      <w:pPr>
        <w:pStyle w:val="afff1"/>
        <w:spacing w:line="276" w:lineRule="auto"/>
        <w:ind w:left="142"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Наряду с учебными ситуациями для развития УУД в основной школе используются следующие </w:t>
      </w:r>
      <w:r w:rsidRPr="00DA09C9">
        <w:rPr>
          <w:rFonts w:ascii="Times New Roman" w:hAnsi="Times New Roman" w:cs="Times New Roman"/>
          <w:i/>
          <w:sz w:val="24"/>
          <w:szCs w:val="24"/>
        </w:rPr>
        <w:t>типы задач</w:t>
      </w:r>
      <w:r w:rsidRPr="00DA09C9">
        <w:rPr>
          <w:rFonts w:ascii="Times New Roman" w:hAnsi="Times New Roman" w:cs="Times New Roman"/>
          <w:sz w:val="24"/>
          <w:szCs w:val="24"/>
        </w:rPr>
        <w:t>.</w:t>
      </w:r>
    </w:p>
    <w:tbl>
      <w:tblPr>
        <w:tblStyle w:val="a4"/>
        <w:tblW w:w="0" w:type="auto"/>
        <w:tblInd w:w="142" w:type="dxa"/>
        <w:tblLook w:val="04A0"/>
      </w:tblPr>
      <w:tblGrid>
        <w:gridCol w:w="2281"/>
        <w:gridCol w:w="2463"/>
        <w:gridCol w:w="2382"/>
        <w:gridCol w:w="2304"/>
      </w:tblGrid>
      <w:tr w:rsidR="001F548C" w:rsidRPr="00DA09C9" w:rsidTr="001F548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Личностные универсальные учебные действия</w:t>
            </w:r>
          </w:p>
        </w:t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Коммуникативные универсальные учебные действия</w:t>
            </w:r>
          </w:p>
        </w:t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Познавательные универсальные учебные действия</w:t>
            </w:r>
          </w:p>
        </w:tc>
        <w:tc>
          <w:tcPr>
            <w:tcW w:w="2393" w:type="dxa"/>
          </w:tcPr>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i/>
                <w:sz w:val="24"/>
                <w:szCs w:val="24"/>
              </w:rPr>
              <w:t>Регулятивные универсальные учебные действия</w:t>
            </w:r>
          </w:p>
        </w:tc>
      </w:tr>
      <w:tr w:rsidR="001F548C" w:rsidRPr="00DA09C9" w:rsidTr="001F548C">
        <w:tc>
          <w:tcPr>
            <w:tcW w:w="2393" w:type="dxa"/>
          </w:tcPr>
          <w:p w:rsidR="001F548C" w:rsidRPr="00DA09C9" w:rsidRDefault="001F548C" w:rsidP="002B08F5">
            <w:pPr>
              <w:pStyle w:val="afffa"/>
              <w:spacing w:line="240" w:lineRule="auto"/>
              <w:ind w:firstLine="0"/>
              <w:rPr>
                <w:sz w:val="24"/>
                <w:szCs w:val="24"/>
              </w:rPr>
            </w:pPr>
            <w:r w:rsidRPr="00DA09C9">
              <w:rPr>
                <w:sz w:val="24"/>
                <w:szCs w:val="24"/>
              </w:rPr>
              <w:t>на личностное самоопределение; на развитие Я-концепции; на смыслообразование; на мотивацию;</w:t>
            </w:r>
          </w:p>
          <w:p w:rsidR="001F548C" w:rsidRPr="00DA09C9" w:rsidRDefault="001F548C" w:rsidP="002B08F5">
            <w:pPr>
              <w:pStyle w:val="afff1"/>
              <w:jc w:val="both"/>
              <w:outlineLvl w:val="0"/>
              <w:rPr>
                <w:rFonts w:ascii="Times New Roman" w:hAnsi="Times New Roman" w:cs="Times New Roman"/>
                <w:sz w:val="24"/>
                <w:szCs w:val="24"/>
              </w:rPr>
            </w:pPr>
            <w:r w:rsidRPr="00DA09C9">
              <w:rPr>
                <w:rFonts w:ascii="Times New Roman" w:hAnsi="Times New Roman" w:cs="Times New Roman"/>
                <w:sz w:val="24"/>
                <w:szCs w:val="24"/>
              </w:rPr>
              <w:t>на нравственно-этическое оценивание</w:t>
            </w:r>
          </w:p>
        </w:tc>
        <w:tc>
          <w:tcPr>
            <w:tcW w:w="2393" w:type="dxa"/>
          </w:tcPr>
          <w:p w:rsidR="001F548C" w:rsidRPr="00DA09C9" w:rsidRDefault="001F548C" w:rsidP="002B08F5">
            <w:pPr>
              <w:pStyle w:val="afffa"/>
              <w:spacing w:line="240" w:lineRule="auto"/>
              <w:ind w:firstLine="0"/>
              <w:rPr>
                <w:sz w:val="24"/>
                <w:szCs w:val="24"/>
              </w:rPr>
            </w:pPr>
            <w:r w:rsidRPr="00DA09C9">
              <w:rPr>
                <w:sz w:val="24"/>
                <w:szCs w:val="24"/>
              </w:rPr>
              <w:t>на учёт позиции партнёра; на организацию и осуществление сотрудничества; на передачу информации и отображению предметного содержания; тренинги коммуникативных навыков; ролевые игры; групповые игры.</w:t>
            </w:r>
          </w:p>
        </w:tc>
        <w:tc>
          <w:tcPr>
            <w:tcW w:w="2393" w:type="dxa"/>
          </w:tcPr>
          <w:p w:rsidR="001F548C" w:rsidRPr="00DA09C9" w:rsidRDefault="001F548C" w:rsidP="002B08F5">
            <w:pPr>
              <w:pStyle w:val="afffa"/>
              <w:spacing w:line="240" w:lineRule="auto"/>
              <w:ind w:firstLine="0"/>
              <w:rPr>
                <w:sz w:val="24"/>
                <w:szCs w:val="24"/>
              </w:rPr>
            </w:pPr>
            <w:r w:rsidRPr="00DA09C9">
              <w:rPr>
                <w:sz w:val="24"/>
                <w:szCs w:val="24"/>
              </w:rPr>
              <w:t>задачи и проекты на выстраивание стратегии поиска решения задач; задачи и проекты на сериацию, сравнение, оценивание;задачи и проекты на проведение эмпирического исследования;</w:t>
            </w:r>
          </w:p>
          <w:p w:rsidR="001F548C" w:rsidRPr="00DA09C9" w:rsidRDefault="001F548C" w:rsidP="002B08F5">
            <w:pPr>
              <w:pStyle w:val="afffa"/>
              <w:spacing w:line="240" w:lineRule="auto"/>
              <w:ind w:firstLine="0"/>
              <w:rPr>
                <w:sz w:val="24"/>
                <w:szCs w:val="24"/>
              </w:rPr>
            </w:pPr>
            <w:r w:rsidRPr="00DA09C9">
              <w:rPr>
                <w:sz w:val="24"/>
                <w:szCs w:val="24"/>
              </w:rPr>
              <w:t> задачи и проекты на проведение теоретического исследования; задачи на смысловое чтение.</w:t>
            </w:r>
          </w:p>
        </w:tc>
        <w:tc>
          <w:tcPr>
            <w:tcW w:w="2393" w:type="dxa"/>
          </w:tcPr>
          <w:p w:rsidR="001F548C" w:rsidRPr="00DA09C9" w:rsidRDefault="001F548C" w:rsidP="002B08F5">
            <w:pPr>
              <w:pStyle w:val="afffa"/>
              <w:spacing w:line="240" w:lineRule="auto"/>
              <w:ind w:firstLine="0"/>
              <w:rPr>
                <w:sz w:val="24"/>
                <w:szCs w:val="24"/>
              </w:rPr>
            </w:pPr>
            <w:r w:rsidRPr="00DA09C9">
              <w:rPr>
                <w:sz w:val="24"/>
                <w:szCs w:val="24"/>
              </w:rPr>
              <w:t> на планирование;</w:t>
            </w:r>
          </w:p>
          <w:p w:rsidR="001F548C" w:rsidRPr="00DA09C9" w:rsidRDefault="001F548C" w:rsidP="002B08F5">
            <w:pPr>
              <w:pStyle w:val="afffa"/>
              <w:spacing w:line="240" w:lineRule="auto"/>
              <w:ind w:firstLine="0"/>
              <w:rPr>
                <w:sz w:val="24"/>
                <w:szCs w:val="24"/>
              </w:rPr>
            </w:pPr>
            <w:r w:rsidRPr="00DA09C9">
              <w:rPr>
                <w:sz w:val="24"/>
                <w:szCs w:val="24"/>
              </w:rPr>
              <w:t> на рефлексию;  на ориентировку в ситуации; на прогнозирование; на целеполагание;  на оценивание; на принятие решения;  на самоконтроль;  на коррекцию.</w:t>
            </w:r>
          </w:p>
        </w:tc>
      </w:tr>
    </w:tbl>
    <w:p w:rsidR="00816347" w:rsidRPr="00DA09C9" w:rsidRDefault="00816347" w:rsidP="00DA09C9">
      <w:pPr>
        <w:pStyle w:val="afff1"/>
        <w:spacing w:line="276" w:lineRule="auto"/>
        <w:ind w:firstLine="709"/>
        <w:jc w:val="both"/>
        <w:outlineLvl w:val="0"/>
        <w:rPr>
          <w:rFonts w:ascii="Times New Roman" w:hAnsi="Times New Roman" w:cs="Times New Roman"/>
          <w:sz w:val="24"/>
          <w:szCs w:val="24"/>
        </w:rPr>
      </w:pPr>
      <w:r w:rsidRPr="00DA09C9">
        <w:rPr>
          <w:rFonts w:ascii="Times New Roman" w:hAnsi="Times New Roman" w:cs="Times New Roman"/>
          <w:sz w:val="24"/>
          <w:szCs w:val="24"/>
        </w:rPr>
        <w:t>4.</w:t>
      </w:r>
      <w:r w:rsidRPr="00DA09C9">
        <w:rPr>
          <w:rFonts w:ascii="Times New Roman" w:hAnsi="Times New Roman" w:cs="Times New Roman"/>
          <w:b/>
          <w:sz w:val="24"/>
          <w:szCs w:val="24"/>
        </w:rPr>
        <w:t xml:space="preserve"> </w:t>
      </w:r>
      <w:r w:rsidRPr="00DA09C9">
        <w:rPr>
          <w:rFonts w:ascii="Times New Roman" w:hAnsi="Times New Roman" w:cs="Times New Roman"/>
          <w:sz w:val="24"/>
          <w:szCs w:val="24"/>
        </w:rPr>
        <w:t>Система индивидуальных и групповых учебных заданий включает в себя:</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планирование этапов выполнения работы, отслеживания продвижения в выполнении задания,</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соблюдение графика подготовки и предоставления материалов, поиска необходимых ресурсов, </w:t>
      </w:r>
    </w:p>
    <w:p w:rsidR="00816347" w:rsidRPr="00DA09C9" w:rsidRDefault="00542C72" w:rsidP="00DA09C9">
      <w:pPr>
        <w:pStyle w:val="afff1"/>
        <w:spacing w:line="276" w:lineRule="auto"/>
        <w:jc w:val="both"/>
        <w:outlineLvl w:val="0"/>
        <w:rPr>
          <w:rFonts w:ascii="Times New Roman" w:hAnsi="Times New Roman" w:cs="Times New Roman"/>
          <w:sz w:val="24"/>
          <w:szCs w:val="24"/>
        </w:rPr>
      </w:pPr>
      <w:r w:rsidRPr="00DA09C9">
        <w:rPr>
          <w:rFonts w:ascii="Times New Roman" w:hAnsi="Times New Roman" w:cs="Times New Roman"/>
          <w:sz w:val="24"/>
          <w:szCs w:val="24"/>
        </w:rPr>
        <w:t xml:space="preserve">- </w:t>
      </w:r>
      <w:r w:rsidR="00816347" w:rsidRPr="00DA09C9">
        <w:rPr>
          <w:rFonts w:ascii="Times New Roman" w:hAnsi="Times New Roman" w:cs="Times New Roman"/>
          <w:sz w:val="24"/>
          <w:szCs w:val="24"/>
        </w:rPr>
        <w:t xml:space="preserve">распределение обязанностей и контроля качества выполнения работы, — при минимизации пошагового контроля со стороны учителя. </w:t>
      </w:r>
    </w:p>
    <w:p w:rsidR="00816347" w:rsidRPr="00DA09C9" w:rsidRDefault="00816347" w:rsidP="00DA09C9">
      <w:pPr>
        <w:pStyle w:val="a7"/>
        <w:spacing w:before="0" w:beforeAutospacing="0" w:after="0" w:afterAutospacing="0" w:line="276" w:lineRule="auto"/>
        <w:ind w:left="1276"/>
        <w:jc w:val="both"/>
        <w:outlineLvl w:val="0"/>
        <w:rPr>
          <w:rFonts w:ascii="Times New Roman" w:hAnsi="Times New Roman"/>
          <w:b/>
          <w:bCs/>
        </w:rPr>
      </w:pPr>
    </w:p>
    <w:p w:rsidR="00816347" w:rsidRPr="00DA09C9" w:rsidRDefault="00816347" w:rsidP="00DA09C9">
      <w:pPr>
        <w:pStyle w:val="a7"/>
        <w:spacing w:before="0" w:beforeAutospacing="0" w:after="0" w:afterAutospacing="0" w:line="276" w:lineRule="auto"/>
        <w:jc w:val="both"/>
        <w:outlineLvl w:val="0"/>
        <w:rPr>
          <w:rFonts w:ascii="Times New Roman" w:hAnsi="Times New Roman"/>
          <w:b/>
          <w:bCs/>
        </w:rPr>
      </w:pPr>
      <w:r w:rsidRPr="00DA09C9">
        <w:rPr>
          <w:rFonts w:ascii="Times New Roman" w:hAnsi="Times New Roman"/>
          <w:b/>
          <w:bCs/>
        </w:rPr>
        <w:t>Условия и средства формирования УУД</w:t>
      </w:r>
    </w:p>
    <w:p w:rsidR="00816347" w:rsidRPr="00DA09C9" w:rsidRDefault="00816347" w:rsidP="00DA09C9">
      <w:pPr>
        <w:pStyle w:val="a7"/>
        <w:spacing w:before="0" w:beforeAutospacing="0" w:after="0" w:afterAutospacing="0" w:line="276" w:lineRule="auto"/>
        <w:jc w:val="both"/>
        <w:outlineLvl w:val="0"/>
        <w:rPr>
          <w:rFonts w:ascii="Times New Roman" w:hAnsi="Times New Roman"/>
          <w:bCs/>
          <w:i/>
        </w:rPr>
      </w:pPr>
      <w:r w:rsidRPr="00DA09C9">
        <w:rPr>
          <w:rFonts w:ascii="Times New Roman" w:hAnsi="Times New Roman"/>
          <w:bCs/>
          <w:i/>
        </w:rPr>
        <w:t>Учебное сотрудничество</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К числу основных составляющих организации совместного действия относятся:</w:t>
      </w:r>
    </w:p>
    <w:p w:rsidR="00816347" w:rsidRPr="00DA09C9" w:rsidRDefault="00542C72" w:rsidP="00DA09C9">
      <w:pPr>
        <w:pStyle w:val="afffa"/>
        <w:spacing w:line="276" w:lineRule="auto"/>
        <w:ind w:firstLine="0"/>
        <w:rPr>
          <w:sz w:val="24"/>
          <w:szCs w:val="24"/>
        </w:rPr>
      </w:pPr>
      <w:r w:rsidRPr="00DA09C9">
        <w:rPr>
          <w:sz w:val="24"/>
          <w:szCs w:val="24"/>
        </w:rPr>
        <w:t xml:space="preserve">- </w:t>
      </w:r>
      <w:r w:rsidR="00816347" w:rsidRPr="00DA09C9">
        <w:rPr>
          <w:sz w:val="24"/>
          <w:szCs w:val="24"/>
        </w:rPr>
        <w:t>распределение начальных действий и операций, заданное предметным условием совместной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коммуникацию (общение), обеспечивающую реализацию процессов распределения, обмена и взаимопонимания;</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816347" w:rsidRPr="00DA09C9" w:rsidRDefault="00816347" w:rsidP="00DA09C9">
      <w:pPr>
        <w:overflowPunct w:val="0"/>
        <w:spacing w:after="0"/>
        <w:jc w:val="both"/>
        <w:outlineLvl w:val="0"/>
        <w:rPr>
          <w:rFonts w:ascii="Times New Roman" w:hAnsi="Times New Roman"/>
          <w:i/>
          <w:sz w:val="24"/>
          <w:szCs w:val="24"/>
        </w:rPr>
      </w:pPr>
      <w:r w:rsidRPr="00DA09C9">
        <w:rPr>
          <w:rFonts w:ascii="Times New Roman" w:hAnsi="Times New Roman"/>
          <w:i/>
          <w:sz w:val="24"/>
          <w:szCs w:val="24"/>
        </w:rPr>
        <w:t>Совместная деятельность</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Цели организации работы в группе:</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создать учебную мотивацию;</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пробудить в учениках познавательный интерес;</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развивать стремление к успеху и одобрению;</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снять неуверенность в себе, боязнь сделать ошибку и получить за это порицание;</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развивать способность к самостоятельной оценке своей работы;</w:t>
      </w:r>
    </w:p>
    <w:p w:rsidR="00816347" w:rsidRPr="00DA09C9" w:rsidRDefault="00542C72" w:rsidP="00DA09C9">
      <w:pPr>
        <w:pStyle w:val="afffa"/>
        <w:spacing w:line="276" w:lineRule="auto"/>
        <w:ind w:firstLine="0"/>
        <w:rPr>
          <w:sz w:val="24"/>
          <w:szCs w:val="24"/>
        </w:rPr>
      </w:pPr>
      <w:r w:rsidRPr="00DA09C9">
        <w:rPr>
          <w:sz w:val="24"/>
          <w:szCs w:val="24"/>
        </w:rPr>
        <w:t>-</w:t>
      </w:r>
      <w:r w:rsidR="00816347" w:rsidRPr="00DA09C9">
        <w:rPr>
          <w:sz w:val="24"/>
          <w:szCs w:val="24"/>
        </w:rPr>
        <w:t> формировать умение общаться и взаимодействовать с другими обучающимися.</w:t>
      </w:r>
    </w:p>
    <w:p w:rsidR="00542C72"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Три принципа организации совместной деятельности:</w:t>
      </w:r>
    </w:p>
    <w:p w:rsidR="00816347" w:rsidRPr="00DA09C9" w:rsidRDefault="00542C72" w:rsidP="00DA09C9">
      <w:pPr>
        <w:spacing w:after="0"/>
        <w:jc w:val="both"/>
        <w:rPr>
          <w:rFonts w:ascii="Times New Roman" w:hAnsi="Times New Roman"/>
          <w:b/>
          <w:sz w:val="24"/>
          <w:szCs w:val="24"/>
        </w:rPr>
      </w:pPr>
      <w:r w:rsidRPr="00DA09C9">
        <w:rPr>
          <w:rFonts w:ascii="Times New Roman" w:hAnsi="Times New Roman"/>
          <w:sz w:val="24"/>
          <w:szCs w:val="24"/>
        </w:rPr>
        <w:t>1)</w:t>
      </w:r>
      <w:r w:rsidRPr="00DA09C9">
        <w:rPr>
          <w:rFonts w:ascii="Times New Roman" w:hAnsi="Times New Roman"/>
          <w:b/>
          <w:sz w:val="24"/>
          <w:szCs w:val="24"/>
        </w:rPr>
        <w:t xml:space="preserve"> </w:t>
      </w:r>
      <w:r w:rsidR="00816347" w:rsidRPr="00DA09C9">
        <w:rPr>
          <w:rFonts w:ascii="Times New Roman" w:hAnsi="Times New Roman"/>
          <w:sz w:val="24"/>
          <w:szCs w:val="24"/>
        </w:rPr>
        <w:t>принцип индивидуальных вкладов;</w:t>
      </w:r>
    </w:p>
    <w:p w:rsidR="00816347" w:rsidRPr="00DA09C9" w:rsidRDefault="00816347" w:rsidP="00DA09C9">
      <w:pPr>
        <w:pStyle w:val="afffa"/>
        <w:spacing w:line="276" w:lineRule="auto"/>
        <w:ind w:firstLine="0"/>
        <w:rPr>
          <w:sz w:val="24"/>
          <w:szCs w:val="24"/>
        </w:rPr>
      </w:pPr>
      <w:r w:rsidRPr="00DA09C9">
        <w:rPr>
          <w:sz w:val="24"/>
          <w:szCs w:val="24"/>
        </w:rPr>
        <w:t>2)</w:t>
      </w:r>
      <w:r w:rsidRPr="00DA09C9">
        <w:rPr>
          <w:sz w:val="24"/>
          <w:szCs w:val="24"/>
          <w:lang w:val="en-US"/>
        </w:rPr>
        <w:t> </w:t>
      </w:r>
      <w:r w:rsidRPr="00DA09C9">
        <w:rPr>
          <w:sz w:val="24"/>
          <w:szCs w:val="24"/>
        </w:rPr>
        <w:t>позиционный принцип, при котором важно столкновение и координация разных позиций членов группы;</w:t>
      </w:r>
    </w:p>
    <w:p w:rsidR="00816347" w:rsidRPr="00DA09C9" w:rsidRDefault="00816347" w:rsidP="00DA09C9">
      <w:pPr>
        <w:pStyle w:val="afffa"/>
        <w:spacing w:line="276" w:lineRule="auto"/>
        <w:ind w:firstLine="0"/>
        <w:rPr>
          <w:sz w:val="24"/>
          <w:szCs w:val="24"/>
        </w:rPr>
      </w:pPr>
      <w:r w:rsidRPr="00DA09C9">
        <w:rPr>
          <w:sz w:val="24"/>
          <w:szCs w:val="24"/>
        </w:rPr>
        <w:t>3)</w:t>
      </w:r>
      <w:r w:rsidRPr="00DA09C9">
        <w:rPr>
          <w:sz w:val="24"/>
          <w:szCs w:val="24"/>
          <w:lang w:val="en-US"/>
        </w:rPr>
        <w:t> </w:t>
      </w:r>
      <w:r w:rsidRPr="00DA09C9">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Роли обучающихся при работе в группе распределяются по-разному:</w:t>
      </w:r>
    </w:p>
    <w:p w:rsidR="00816347" w:rsidRPr="00DA09C9" w:rsidRDefault="00816347" w:rsidP="00DA09C9">
      <w:pPr>
        <w:pStyle w:val="afffa"/>
        <w:spacing w:line="276" w:lineRule="auto"/>
        <w:ind w:left="567" w:firstLine="0"/>
        <w:rPr>
          <w:sz w:val="24"/>
          <w:szCs w:val="24"/>
        </w:rPr>
      </w:pPr>
      <w:r w:rsidRPr="00DA09C9">
        <w:rPr>
          <w:sz w:val="24"/>
          <w:szCs w:val="24"/>
        </w:rPr>
        <w:t xml:space="preserve"> -    все роли заранее распределены учителем;</w:t>
      </w:r>
    </w:p>
    <w:p w:rsidR="00816347" w:rsidRPr="00DA09C9" w:rsidRDefault="00816347" w:rsidP="00DA09C9">
      <w:pPr>
        <w:pStyle w:val="afffa"/>
        <w:spacing w:line="276" w:lineRule="auto"/>
        <w:ind w:left="567" w:firstLine="0"/>
        <w:rPr>
          <w:sz w:val="24"/>
          <w:szCs w:val="24"/>
        </w:rPr>
      </w:pPr>
      <w:r w:rsidRPr="00DA09C9">
        <w:rPr>
          <w:sz w:val="24"/>
          <w:szCs w:val="24"/>
        </w:rPr>
        <w:t xml:space="preserve"> -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816347" w:rsidRPr="00DA09C9" w:rsidRDefault="00816347" w:rsidP="00DA09C9">
      <w:pPr>
        <w:pStyle w:val="afffa"/>
        <w:spacing w:line="276" w:lineRule="auto"/>
        <w:ind w:left="567" w:firstLine="0"/>
        <w:rPr>
          <w:sz w:val="24"/>
          <w:szCs w:val="24"/>
        </w:rPr>
      </w:pPr>
      <w:r w:rsidRPr="00DA09C9">
        <w:rPr>
          <w:sz w:val="24"/>
          <w:szCs w:val="24"/>
        </w:rPr>
        <w:t xml:space="preserve"> -    участники группы сами выбирают себе роли.</w:t>
      </w:r>
    </w:p>
    <w:p w:rsidR="00816347" w:rsidRPr="00DA09C9" w:rsidRDefault="00816347" w:rsidP="00DA09C9">
      <w:pPr>
        <w:spacing w:after="0"/>
        <w:jc w:val="both"/>
        <w:rPr>
          <w:rFonts w:ascii="Times New Roman" w:hAnsi="Times New Roman"/>
          <w:i/>
          <w:sz w:val="24"/>
          <w:szCs w:val="24"/>
        </w:rPr>
      </w:pPr>
      <w:r w:rsidRPr="00DA09C9">
        <w:rPr>
          <w:rFonts w:ascii="Times New Roman" w:hAnsi="Times New Roman"/>
          <w:i/>
          <w:sz w:val="24"/>
          <w:szCs w:val="24"/>
        </w:rPr>
        <w:t>Работа парами</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816347" w:rsidRPr="00DA09C9" w:rsidRDefault="00816347" w:rsidP="00DA09C9">
      <w:pPr>
        <w:spacing w:after="0"/>
        <w:jc w:val="both"/>
        <w:rPr>
          <w:rFonts w:ascii="Times New Roman" w:hAnsi="Times New Roman"/>
          <w:sz w:val="24"/>
          <w:szCs w:val="24"/>
        </w:rPr>
      </w:pPr>
      <w:r w:rsidRPr="00DA09C9">
        <w:rPr>
          <w:rFonts w:ascii="Times New Roman" w:hAnsi="Times New Roman"/>
          <w:sz w:val="24"/>
          <w:szCs w:val="24"/>
        </w:rPr>
        <w:t xml:space="preserve">Варианты работы парами: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16347" w:rsidRPr="00DA09C9" w:rsidRDefault="00816347" w:rsidP="00DA09C9">
      <w:pPr>
        <w:pStyle w:val="a7"/>
        <w:spacing w:before="0" w:beforeAutospacing="0" w:after="0" w:afterAutospacing="0" w:line="276" w:lineRule="auto"/>
        <w:jc w:val="both"/>
        <w:outlineLvl w:val="0"/>
        <w:rPr>
          <w:rFonts w:ascii="Times New Roman" w:hAnsi="Times New Roman"/>
          <w:i/>
        </w:rPr>
      </w:pPr>
      <w:r w:rsidRPr="00DA09C9">
        <w:rPr>
          <w:rFonts w:ascii="Times New Roman" w:hAnsi="Times New Roman"/>
          <w:i/>
        </w:rPr>
        <w:t>Разновозрастное сотрудничество</w:t>
      </w:r>
    </w:p>
    <w:p w:rsidR="00816347" w:rsidRPr="00DA09C9" w:rsidRDefault="00816347" w:rsidP="00DA09C9">
      <w:pPr>
        <w:pStyle w:val="a7"/>
        <w:spacing w:before="0" w:beforeAutospacing="0" w:after="0" w:afterAutospacing="0" w:line="276" w:lineRule="auto"/>
        <w:ind w:firstLine="709"/>
        <w:jc w:val="both"/>
        <w:rPr>
          <w:rFonts w:ascii="Times New Roman" w:hAnsi="Times New Roman"/>
        </w:rPr>
      </w:pPr>
      <w:r w:rsidRPr="00DA09C9">
        <w:rPr>
          <w:rFonts w:ascii="Times New Roman" w:hAnsi="Times New Roman"/>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p>
    <w:p w:rsidR="00816347" w:rsidRPr="00DA09C9" w:rsidRDefault="00816347" w:rsidP="00DA09C9">
      <w:pPr>
        <w:pStyle w:val="a7"/>
        <w:spacing w:before="0" w:beforeAutospacing="0" w:after="0" w:afterAutospacing="0" w:line="276" w:lineRule="auto"/>
        <w:jc w:val="both"/>
        <w:rPr>
          <w:rFonts w:ascii="Times New Roman" w:hAnsi="Times New Roman"/>
          <w:bCs/>
          <w:i/>
        </w:rPr>
      </w:pPr>
      <w:r w:rsidRPr="00DA09C9">
        <w:rPr>
          <w:rFonts w:ascii="Times New Roman" w:hAnsi="Times New Roman"/>
          <w:bCs/>
          <w:i/>
        </w:rPr>
        <w:t>Проектная деятельность обучающихся как форма сотрудничества</w:t>
      </w:r>
    </w:p>
    <w:p w:rsidR="00816347" w:rsidRPr="00DA09C9" w:rsidRDefault="00816347" w:rsidP="00DA09C9">
      <w:pPr>
        <w:pStyle w:val="a7"/>
        <w:spacing w:before="0" w:beforeAutospacing="0" w:after="0" w:afterAutospacing="0" w:line="276" w:lineRule="auto"/>
        <w:ind w:firstLine="454"/>
        <w:jc w:val="both"/>
        <w:rPr>
          <w:rFonts w:ascii="Times New Roman" w:hAnsi="Times New Roman"/>
        </w:rPr>
      </w:pPr>
      <w:r w:rsidRPr="00DA09C9">
        <w:rPr>
          <w:rFonts w:ascii="Times New Roman" w:hAnsi="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16347" w:rsidRPr="00DA09C9" w:rsidRDefault="00816347" w:rsidP="00DA09C9">
      <w:pPr>
        <w:pStyle w:val="2ff1"/>
        <w:spacing w:line="276" w:lineRule="auto"/>
        <w:ind w:firstLine="454"/>
        <w:rPr>
          <w:sz w:val="24"/>
          <w:szCs w:val="24"/>
        </w:rPr>
      </w:pPr>
      <w:r w:rsidRPr="00DA09C9">
        <w:rPr>
          <w:sz w:val="24"/>
          <w:szCs w:val="24"/>
        </w:rPr>
        <w:t xml:space="preserve">Целесообразно разделять разные типы ситуаций сотрудничества. </w:t>
      </w:r>
    </w:p>
    <w:p w:rsidR="00816347" w:rsidRPr="00DA09C9" w:rsidRDefault="00816347" w:rsidP="00DA09C9">
      <w:pPr>
        <w:pStyle w:val="2ff1"/>
        <w:spacing w:line="276" w:lineRule="auto"/>
        <w:ind w:firstLine="454"/>
        <w:rPr>
          <w:sz w:val="24"/>
          <w:szCs w:val="24"/>
        </w:rPr>
      </w:pPr>
      <w:r w:rsidRPr="00DA09C9">
        <w:rPr>
          <w:sz w:val="24"/>
          <w:szCs w:val="24"/>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DA09C9">
        <w:rPr>
          <w:b/>
          <w:sz w:val="24"/>
          <w:szCs w:val="24"/>
        </w:rPr>
        <w:t xml:space="preserve"> </w:t>
      </w:r>
      <w:r w:rsidRPr="00DA09C9">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816347" w:rsidRPr="00DA09C9" w:rsidRDefault="00816347" w:rsidP="00DA09C9">
      <w:pPr>
        <w:pStyle w:val="2ff1"/>
        <w:spacing w:line="276" w:lineRule="auto"/>
        <w:ind w:firstLine="454"/>
        <w:rPr>
          <w:sz w:val="24"/>
          <w:szCs w:val="24"/>
        </w:rPr>
      </w:pPr>
      <w:r w:rsidRPr="00DA09C9">
        <w:rPr>
          <w:sz w:val="24"/>
          <w:szCs w:val="24"/>
        </w:rPr>
        <w:t>2.</w:t>
      </w:r>
      <w:r w:rsidRPr="00DA09C9">
        <w:rPr>
          <w:b/>
          <w:sz w:val="24"/>
          <w:szCs w:val="24"/>
        </w:rPr>
        <w:t> </w:t>
      </w:r>
      <w:r w:rsidRPr="00DA09C9">
        <w:rPr>
          <w:sz w:val="24"/>
          <w:szCs w:val="24"/>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16347" w:rsidRPr="00DA09C9" w:rsidRDefault="00816347" w:rsidP="00DA09C9">
      <w:pPr>
        <w:pStyle w:val="2ff1"/>
        <w:spacing w:line="276" w:lineRule="auto"/>
        <w:ind w:firstLine="454"/>
        <w:rPr>
          <w:sz w:val="24"/>
          <w:szCs w:val="24"/>
        </w:rPr>
      </w:pPr>
      <w:r w:rsidRPr="00DA09C9">
        <w:rPr>
          <w:sz w:val="24"/>
          <w:szCs w:val="24"/>
        </w:rPr>
        <w:t>3.</w:t>
      </w:r>
      <w:r w:rsidRPr="00DA09C9">
        <w:rPr>
          <w:b/>
          <w:sz w:val="24"/>
          <w:szCs w:val="24"/>
        </w:rPr>
        <w:t> </w:t>
      </w:r>
      <w:r w:rsidRPr="00DA09C9">
        <w:rPr>
          <w:sz w:val="24"/>
          <w:szCs w:val="24"/>
        </w:rPr>
        <w:t>Ситуация взаимодействия со сверстниками без чёткого разделения функций.</w:t>
      </w:r>
    </w:p>
    <w:p w:rsidR="00816347" w:rsidRPr="00DA09C9" w:rsidRDefault="00816347" w:rsidP="00DA09C9">
      <w:pPr>
        <w:pStyle w:val="2ff1"/>
        <w:spacing w:line="276" w:lineRule="auto"/>
        <w:ind w:firstLine="454"/>
        <w:rPr>
          <w:sz w:val="24"/>
          <w:szCs w:val="24"/>
        </w:rPr>
      </w:pPr>
      <w:r w:rsidRPr="00DA09C9">
        <w:rPr>
          <w:sz w:val="24"/>
          <w:szCs w:val="24"/>
        </w:rPr>
        <w:t xml:space="preserve">4. Ситуация конфликтного взаимодействия со сверстниками. </w:t>
      </w:r>
    </w:p>
    <w:p w:rsidR="00816347" w:rsidRPr="00DA09C9" w:rsidRDefault="00816347" w:rsidP="00DA09C9">
      <w:pPr>
        <w:pStyle w:val="afd"/>
        <w:spacing w:after="0"/>
        <w:ind w:left="0"/>
        <w:jc w:val="both"/>
        <w:rPr>
          <w:rFonts w:ascii="Times New Roman" w:hAnsi="Times New Roman"/>
          <w:i/>
          <w:sz w:val="24"/>
          <w:szCs w:val="24"/>
        </w:rPr>
      </w:pPr>
      <w:r w:rsidRPr="00DA09C9">
        <w:rPr>
          <w:rFonts w:ascii="Times New Roman" w:hAnsi="Times New Roman"/>
          <w:i/>
          <w:sz w:val="24"/>
          <w:szCs w:val="24"/>
        </w:rPr>
        <w:t>Рефлексия</w:t>
      </w:r>
    </w:p>
    <w:p w:rsidR="00816347" w:rsidRPr="00DA09C9" w:rsidRDefault="00816347" w:rsidP="00DA09C9">
      <w:pPr>
        <w:pStyle w:val="afd"/>
        <w:spacing w:after="0"/>
        <w:ind w:firstLine="454"/>
        <w:jc w:val="both"/>
        <w:rPr>
          <w:rFonts w:ascii="Times New Roman" w:hAnsi="Times New Roman"/>
          <w:sz w:val="24"/>
          <w:szCs w:val="24"/>
        </w:rPr>
      </w:pPr>
      <w:r w:rsidRPr="00DA09C9">
        <w:rPr>
          <w:rFonts w:ascii="Times New Roman" w:hAnsi="Times New Roman"/>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816347" w:rsidRPr="00DA09C9" w:rsidRDefault="00816347" w:rsidP="00DA09C9">
      <w:pPr>
        <w:pStyle w:val="afd"/>
        <w:spacing w:after="0"/>
        <w:ind w:firstLine="454"/>
        <w:jc w:val="both"/>
        <w:rPr>
          <w:rFonts w:ascii="Times New Roman" w:hAnsi="Times New Roman"/>
          <w:sz w:val="24"/>
          <w:szCs w:val="24"/>
        </w:rPr>
      </w:pPr>
      <w:r w:rsidRPr="00DA09C9">
        <w:rPr>
          <w:rFonts w:ascii="Times New Roman" w:hAnsi="Times New Roman"/>
          <w:sz w:val="24"/>
          <w:szCs w:val="24"/>
        </w:rPr>
        <w:t>Задача рефлексии — осознание внешнего и внутреннего опыта субъекта и его отражение в той или иной форме.</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Выделяются </w:t>
      </w:r>
      <w:r w:rsidRPr="00DA09C9">
        <w:rPr>
          <w:rFonts w:ascii="Times New Roman" w:hAnsi="Times New Roman"/>
          <w:i/>
          <w:sz w:val="24"/>
          <w:szCs w:val="24"/>
        </w:rPr>
        <w:t>три основные сферы</w:t>
      </w:r>
      <w:r w:rsidRPr="00DA09C9">
        <w:rPr>
          <w:rFonts w:ascii="Times New Roman" w:hAnsi="Times New Roman"/>
          <w:sz w:val="24"/>
          <w:szCs w:val="24"/>
        </w:rPr>
        <w:t xml:space="preserve"> существования рефлексии. Во-первых, это </w:t>
      </w:r>
      <w:r w:rsidRPr="00DA09C9">
        <w:rPr>
          <w:rFonts w:ascii="Times New Roman" w:hAnsi="Times New Roman"/>
          <w:i/>
          <w:sz w:val="24"/>
          <w:szCs w:val="24"/>
        </w:rPr>
        <w:t>сфера коммуникации и кооперации</w:t>
      </w:r>
      <w:r w:rsidRPr="00DA09C9">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Во-вторых, это </w:t>
      </w:r>
      <w:r w:rsidRPr="00DA09C9">
        <w:rPr>
          <w:rFonts w:ascii="Times New Roman" w:hAnsi="Times New Roman"/>
          <w:i/>
          <w:sz w:val="24"/>
          <w:szCs w:val="24"/>
        </w:rPr>
        <w:t>сфера мыслительных процессов,</w:t>
      </w:r>
      <w:r w:rsidRPr="00DA09C9">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В-третьих, это </w:t>
      </w:r>
      <w:r w:rsidRPr="00DA09C9">
        <w:rPr>
          <w:rFonts w:ascii="Times New Roman" w:hAnsi="Times New Roman"/>
          <w:i/>
          <w:sz w:val="24"/>
          <w:szCs w:val="24"/>
        </w:rPr>
        <w:t>сфера самосознания</w:t>
      </w:r>
      <w:r w:rsidRPr="00DA09C9">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816347" w:rsidRPr="00DA09C9" w:rsidRDefault="00816347" w:rsidP="00DA09C9">
      <w:pPr>
        <w:pStyle w:val="afffa"/>
        <w:spacing w:line="276" w:lineRule="auto"/>
        <w:rPr>
          <w:sz w:val="24"/>
          <w:szCs w:val="24"/>
        </w:rPr>
      </w:pPr>
      <w:r w:rsidRPr="00DA09C9">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816347" w:rsidRPr="00DA09C9" w:rsidRDefault="00816347" w:rsidP="00DA09C9">
      <w:pPr>
        <w:pStyle w:val="afffa"/>
        <w:spacing w:line="276" w:lineRule="auto"/>
        <w:rPr>
          <w:sz w:val="24"/>
          <w:szCs w:val="24"/>
        </w:rPr>
      </w:pPr>
      <w:r w:rsidRPr="00DA09C9">
        <w:rPr>
          <w:sz w:val="24"/>
          <w:szCs w:val="24"/>
        </w:rPr>
        <w:t>• понимание цели учебной деятельности (чему я научился на уроке? каких целей добился? чему можно было научиться ещё?);</w:t>
      </w:r>
    </w:p>
    <w:p w:rsidR="00816347" w:rsidRPr="00DA09C9" w:rsidRDefault="00816347" w:rsidP="00DA09C9">
      <w:pPr>
        <w:pStyle w:val="afffa"/>
        <w:spacing w:line="276" w:lineRule="auto"/>
        <w:rPr>
          <w:sz w:val="24"/>
          <w:szCs w:val="24"/>
        </w:rPr>
      </w:pPr>
      <w:r w:rsidRPr="00DA09C9">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816347" w:rsidRPr="00DA09C9" w:rsidRDefault="00816347" w:rsidP="00DA09C9">
      <w:pPr>
        <w:pStyle w:val="afffa"/>
        <w:spacing w:line="276" w:lineRule="auto"/>
        <w:rPr>
          <w:sz w:val="24"/>
          <w:szCs w:val="24"/>
        </w:rPr>
      </w:pPr>
      <w:r w:rsidRPr="00DA09C9">
        <w:rPr>
          <w:sz w:val="24"/>
          <w:szCs w:val="24"/>
        </w:rPr>
        <w:t xml:space="preserve">• постановка всякой новой задачи как задачи с недостающими данными; </w:t>
      </w:r>
    </w:p>
    <w:p w:rsidR="00816347" w:rsidRPr="00DA09C9" w:rsidRDefault="00816347" w:rsidP="00DA09C9">
      <w:pPr>
        <w:pStyle w:val="afffa"/>
        <w:spacing w:line="276" w:lineRule="auto"/>
        <w:rPr>
          <w:sz w:val="24"/>
          <w:szCs w:val="24"/>
        </w:rPr>
      </w:pPr>
      <w:r w:rsidRPr="00DA09C9">
        <w:rPr>
          <w:sz w:val="24"/>
          <w:szCs w:val="24"/>
        </w:rPr>
        <w:t xml:space="preserve">• анализ наличия способов и средств выполнения задачи; </w:t>
      </w:r>
    </w:p>
    <w:p w:rsidR="00816347" w:rsidRPr="00DA09C9" w:rsidRDefault="00816347" w:rsidP="00DA09C9">
      <w:pPr>
        <w:pStyle w:val="afffa"/>
        <w:spacing w:line="276" w:lineRule="auto"/>
        <w:rPr>
          <w:sz w:val="24"/>
          <w:szCs w:val="24"/>
        </w:rPr>
      </w:pPr>
      <w:r w:rsidRPr="00DA09C9">
        <w:rPr>
          <w:sz w:val="24"/>
          <w:szCs w:val="24"/>
        </w:rPr>
        <w:t xml:space="preserve">• оценка своей готовности к решению проблемы; </w:t>
      </w:r>
    </w:p>
    <w:p w:rsidR="00816347" w:rsidRPr="00DA09C9" w:rsidRDefault="00816347" w:rsidP="00DA09C9">
      <w:pPr>
        <w:pStyle w:val="afffa"/>
        <w:spacing w:line="276" w:lineRule="auto"/>
        <w:rPr>
          <w:sz w:val="24"/>
          <w:szCs w:val="24"/>
        </w:rPr>
      </w:pPr>
      <w:r w:rsidRPr="00DA09C9">
        <w:rPr>
          <w:sz w:val="24"/>
          <w:szCs w:val="24"/>
        </w:rPr>
        <w:t xml:space="preserve">• самостоятельный поиск недостающей информации в любом «хранилище» (учебнике, справочнике, книге, у учителя); </w:t>
      </w:r>
    </w:p>
    <w:p w:rsidR="00816347" w:rsidRPr="00DA09C9" w:rsidRDefault="00816347" w:rsidP="00DA09C9">
      <w:pPr>
        <w:pStyle w:val="afffa"/>
        <w:spacing w:line="276" w:lineRule="auto"/>
        <w:rPr>
          <w:sz w:val="24"/>
          <w:szCs w:val="24"/>
        </w:rPr>
      </w:pPr>
      <w:r w:rsidRPr="00DA09C9">
        <w:rPr>
          <w:sz w:val="24"/>
          <w:szCs w:val="24"/>
        </w:rPr>
        <w:t>• самостоятельное изобретение недостающего способа действия (практически это перевод учебной задачи в творческую).</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w:t>
      </w:r>
      <w:r w:rsidRPr="00DA09C9">
        <w:rPr>
          <w:rFonts w:ascii="Times New Roman" w:hAnsi="Times New Roman"/>
          <w:i/>
          <w:sz w:val="24"/>
          <w:szCs w:val="24"/>
        </w:rPr>
        <w:t>рефлексии</w:t>
      </w:r>
      <w:r w:rsidRPr="00DA09C9">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i/>
          <w:sz w:val="24"/>
          <w:szCs w:val="24"/>
        </w:rPr>
        <w:t>Кооперация со сверстниками</w:t>
      </w:r>
      <w:r w:rsidRPr="00DA09C9">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i/>
          <w:sz w:val="24"/>
          <w:szCs w:val="24"/>
        </w:rPr>
        <w:t>Коммуникативная деятельность в рамках специально организованного учебного сотрудничества</w:t>
      </w:r>
      <w:r w:rsidRPr="00DA09C9">
        <w:rPr>
          <w:rFonts w:ascii="Times New Roman" w:hAnsi="Times New Roman"/>
          <w:sz w:val="24"/>
          <w:szCs w:val="24"/>
        </w:rPr>
        <w:t xml:space="preserve"> учеников с взрослыми и сверстниками сопровождается яркими </w:t>
      </w:r>
      <w:r w:rsidRPr="00DA09C9">
        <w:rPr>
          <w:rFonts w:ascii="Times New Roman" w:hAnsi="Times New Roman"/>
          <w:i/>
          <w:sz w:val="24"/>
          <w:szCs w:val="24"/>
        </w:rPr>
        <w:t>эмоциональными</w:t>
      </w:r>
      <w:r w:rsidRPr="00DA09C9">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816347" w:rsidRPr="00DA09C9" w:rsidRDefault="00816347" w:rsidP="00DA09C9">
      <w:pPr>
        <w:spacing w:after="0"/>
        <w:jc w:val="both"/>
        <w:outlineLvl w:val="0"/>
        <w:rPr>
          <w:rFonts w:ascii="Times New Roman" w:hAnsi="Times New Roman"/>
          <w:b/>
          <w:i/>
          <w:sz w:val="24"/>
          <w:szCs w:val="24"/>
        </w:rPr>
      </w:pPr>
      <w:r w:rsidRPr="00DA09C9">
        <w:rPr>
          <w:rFonts w:ascii="Times New Roman" w:hAnsi="Times New Roman"/>
          <w:b/>
          <w:i/>
          <w:sz w:val="24"/>
          <w:szCs w:val="24"/>
        </w:rPr>
        <w:t>Педагогическое общение</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816347" w:rsidRPr="00DA09C9" w:rsidRDefault="00816347" w:rsidP="00DA09C9">
      <w:pPr>
        <w:spacing w:after="0"/>
        <w:ind w:firstLine="454"/>
        <w:jc w:val="both"/>
        <w:rPr>
          <w:rFonts w:ascii="Times New Roman" w:hAnsi="Times New Roman"/>
          <w:sz w:val="24"/>
          <w:szCs w:val="24"/>
        </w:rPr>
      </w:pPr>
      <w:r w:rsidRPr="00DA09C9">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816347" w:rsidRDefault="00816347" w:rsidP="008F759B">
      <w:pPr>
        <w:pStyle w:val="a7"/>
        <w:spacing w:before="0" w:beforeAutospacing="0" w:after="0" w:afterAutospacing="0" w:line="276" w:lineRule="auto"/>
        <w:ind w:firstLine="454"/>
        <w:jc w:val="both"/>
        <w:rPr>
          <w:rFonts w:ascii="Times New Roman" w:hAnsi="Times New Roman"/>
        </w:rPr>
      </w:pPr>
      <w:r w:rsidRPr="00DA09C9">
        <w:rPr>
          <w:rFonts w:ascii="Times New Roman" w:hAnsi="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2B08F5" w:rsidRPr="00DA09C9" w:rsidRDefault="002B08F5" w:rsidP="00DA09C9">
      <w:pPr>
        <w:pStyle w:val="a7"/>
        <w:spacing w:before="0" w:beforeAutospacing="0" w:after="0" w:afterAutospacing="0" w:line="276" w:lineRule="auto"/>
        <w:ind w:firstLine="454"/>
        <w:jc w:val="both"/>
        <w:rPr>
          <w:rFonts w:ascii="Times New Roman" w:hAnsi="Times New Roman"/>
        </w:rPr>
      </w:pPr>
    </w:p>
    <w:p w:rsidR="00816347" w:rsidRPr="00DA09C9" w:rsidRDefault="00816347" w:rsidP="00DA09C9">
      <w:pPr>
        <w:spacing w:after="0"/>
        <w:jc w:val="both"/>
        <w:rPr>
          <w:rFonts w:ascii="Times New Roman" w:hAnsi="Times New Roman"/>
          <w:b/>
          <w:bCs/>
          <w:sz w:val="24"/>
          <w:szCs w:val="24"/>
        </w:rPr>
      </w:pPr>
      <w:r w:rsidRPr="00DA09C9">
        <w:rPr>
          <w:rFonts w:ascii="Times New Roman" w:hAnsi="Times New Roman"/>
          <w:b/>
          <w:bCs/>
          <w:sz w:val="24"/>
          <w:szCs w:val="24"/>
        </w:rPr>
        <w:t>Типовые задачи формирования личностных, регулятивных, познавательных и коммуникативных УУД</w:t>
      </w:r>
    </w:p>
    <w:p w:rsidR="00816347" w:rsidRPr="00DA09C9" w:rsidRDefault="00816347" w:rsidP="00DA09C9">
      <w:pPr>
        <w:pStyle w:val="a8"/>
        <w:spacing w:line="276" w:lineRule="auto"/>
        <w:ind w:left="0" w:firstLine="709"/>
        <w:jc w:val="both"/>
        <w:rPr>
          <w:rFonts w:ascii="Times New Roman" w:hAnsi="Times New Roman"/>
        </w:rPr>
      </w:pPr>
      <w:r w:rsidRPr="00DA09C9">
        <w:rPr>
          <w:rFonts w:ascii="Times New Roman" w:hAnsi="Times New Roman"/>
          <w:bCs/>
        </w:rPr>
        <w:t xml:space="preserve">В сфере </w:t>
      </w:r>
      <w:r w:rsidRPr="00DA09C9">
        <w:rPr>
          <w:rFonts w:ascii="Times New Roman" w:hAnsi="Times New Roman"/>
          <w:bCs/>
          <w:i/>
        </w:rPr>
        <w:t>личностных универсальных учебных действий</w:t>
      </w:r>
      <w:r w:rsidRPr="00DA09C9">
        <w:rPr>
          <w:rFonts w:ascii="Times New Roman" w:hAnsi="Times New Roman"/>
          <w:bCs/>
        </w:rPr>
        <w:t xml:space="preserve"> будут сформированы</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 xml:space="preserve"> внутренняя позиция обучающегося, </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адекватная мотивация учебной деятельности, включая учебные и познавательные мотивы,</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 xml:space="preserve"> ориентация на моральные нормы и их выполнение, </w:t>
      </w:r>
    </w:p>
    <w:p w:rsidR="00816347" w:rsidRPr="00DA09C9" w:rsidRDefault="00816347" w:rsidP="00C135F2">
      <w:pPr>
        <w:pStyle w:val="a8"/>
        <w:numPr>
          <w:ilvl w:val="0"/>
          <w:numId w:val="42"/>
        </w:numPr>
        <w:spacing w:line="276" w:lineRule="auto"/>
        <w:jc w:val="both"/>
        <w:rPr>
          <w:rFonts w:ascii="Times New Roman" w:hAnsi="Times New Roman"/>
        </w:rPr>
      </w:pPr>
      <w:r w:rsidRPr="00DA09C9">
        <w:rPr>
          <w:rFonts w:ascii="Times New Roman" w:hAnsi="Times New Roman"/>
          <w:bCs/>
        </w:rPr>
        <w:t>способность к моральной децентрации.</w:t>
      </w:r>
    </w:p>
    <w:p w:rsidR="00816347" w:rsidRPr="00DA09C9" w:rsidRDefault="00816347" w:rsidP="00DA09C9">
      <w:pPr>
        <w:pStyle w:val="a8"/>
        <w:spacing w:line="276" w:lineRule="auto"/>
        <w:ind w:left="0" w:firstLine="709"/>
        <w:jc w:val="both"/>
        <w:rPr>
          <w:rFonts w:ascii="Times New Roman" w:hAnsi="Times New Roman"/>
        </w:rPr>
      </w:pPr>
      <w:r w:rsidRPr="00DA09C9">
        <w:rPr>
          <w:rFonts w:ascii="Times New Roman" w:hAnsi="Times New Roman"/>
          <w:bCs/>
        </w:rPr>
        <w:t xml:space="preserve">В сфере </w:t>
      </w:r>
      <w:r w:rsidRPr="00DA09C9">
        <w:rPr>
          <w:rFonts w:ascii="Times New Roman" w:hAnsi="Times New Roman"/>
          <w:bCs/>
          <w:i/>
        </w:rPr>
        <w:t>коммуникативных универсальных учебных действий</w:t>
      </w:r>
      <w:r w:rsidRPr="00DA09C9">
        <w:rPr>
          <w:rFonts w:ascii="Times New Roman" w:hAnsi="Times New Roman"/>
          <w:bCs/>
        </w:rPr>
        <w:t xml:space="preserve"> выпускники приобретут умения</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 xml:space="preserve"> учитывать позицию собеседника (партнёра),</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 xml:space="preserve"> организовывать и осуществлять сотрудничество и кооперацию с учителем и сверстниками, </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 xml:space="preserve">адекватно воспринимать и передавать информацию, </w:t>
      </w:r>
    </w:p>
    <w:p w:rsidR="00816347" w:rsidRPr="00DA09C9" w:rsidRDefault="00816347" w:rsidP="00C135F2">
      <w:pPr>
        <w:pStyle w:val="a8"/>
        <w:numPr>
          <w:ilvl w:val="0"/>
          <w:numId w:val="43"/>
        </w:numPr>
        <w:spacing w:line="276" w:lineRule="auto"/>
        <w:jc w:val="both"/>
        <w:rPr>
          <w:rFonts w:ascii="Times New Roman" w:hAnsi="Times New Roman"/>
        </w:rPr>
      </w:pPr>
      <w:r w:rsidRPr="00DA09C9">
        <w:rPr>
          <w:rFonts w:ascii="Times New Roman" w:hAnsi="Times New Roman"/>
          <w:bCs/>
        </w:rPr>
        <w:t>отображать предметное содержание и условия деятельности в сообщениях, важнейшими компонентами которых являются тексты.</w:t>
      </w:r>
    </w:p>
    <w:p w:rsidR="00816347" w:rsidRPr="00DA09C9" w:rsidRDefault="00816347" w:rsidP="00DA09C9">
      <w:pPr>
        <w:pStyle w:val="a8"/>
        <w:spacing w:line="276" w:lineRule="auto"/>
        <w:ind w:left="0" w:firstLine="709"/>
        <w:jc w:val="both"/>
        <w:rPr>
          <w:rFonts w:ascii="Times New Roman" w:hAnsi="Times New Roman"/>
        </w:rPr>
      </w:pPr>
      <w:r w:rsidRPr="00DA09C9">
        <w:rPr>
          <w:rFonts w:ascii="Times New Roman" w:hAnsi="Times New Roman"/>
          <w:bCs/>
        </w:rPr>
        <w:t xml:space="preserve">В сфере </w:t>
      </w:r>
      <w:r w:rsidRPr="00DA09C9">
        <w:rPr>
          <w:rFonts w:ascii="Times New Roman" w:hAnsi="Times New Roman"/>
          <w:bCs/>
          <w:i/>
        </w:rPr>
        <w:t>регулятивных универсальных учебных действий</w:t>
      </w:r>
      <w:r w:rsidRPr="00DA09C9">
        <w:rPr>
          <w:rFonts w:ascii="Times New Roman" w:hAnsi="Times New Roman"/>
          <w:bCs/>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w:t>
      </w:r>
    </w:p>
    <w:p w:rsidR="00816347" w:rsidRPr="00DA09C9" w:rsidRDefault="00816347" w:rsidP="00C135F2">
      <w:pPr>
        <w:pStyle w:val="a8"/>
        <w:numPr>
          <w:ilvl w:val="0"/>
          <w:numId w:val="44"/>
        </w:numPr>
        <w:spacing w:line="276" w:lineRule="auto"/>
        <w:jc w:val="both"/>
        <w:rPr>
          <w:rFonts w:ascii="Times New Roman" w:hAnsi="Times New Roman"/>
        </w:rPr>
      </w:pPr>
      <w:r w:rsidRPr="00DA09C9">
        <w:rPr>
          <w:rFonts w:ascii="Times New Roman" w:hAnsi="Times New Roman"/>
          <w:bCs/>
        </w:rPr>
        <w:t xml:space="preserve">способность принимать и сохранять учебную цель и задачу,  </w:t>
      </w:r>
    </w:p>
    <w:p w:rsidR="00816347" w:rsidRPr="00DA09C9" w:rsidRDefault="00816347" w:rsidP="00C135F2">
      <w:pPr>
        <w:pStyle w:val="a8"/>
        <w:numPr>
          <w:ilvl w:val="0"/>
          <w:numId w:val="44"/>
        </w:numPr>
        <w:spacing w:line="276" w:lineRule="auto"/>
        <w:jc w:val="both"/>
        <w:rPr>
          <w:rFonts w:ascii="Times New Roman" w:hAnsi="Times New Roman"/>
        </w:rPr>
      </w:pPr>
      <w:r w:rsidRPr="00DA09C9">
        <w:rPr>
          <w:rFonts w:ascii="Times New Roman" w:hAnsi="Times New Roman"/>
          <w:bCs/>
        </w:rPr>
        <w:t>планировать её реализацию, контролировать и оценивать свои действия, вносить соответствующие коррективы в их выполнение.</w:t>
      </w:r>
    </w:p>
    <w:p w:rsidR="00816347" w:rsidRPr="00DA09C9" w:rsidRDefault="00816347" w:rsidP="00DA09C9">
      <w:pPr>
        <w:spacing w:after="0"/>
        <w:ind w:firstLine="708"/>
        <w:jc w:val="both"/>
        <w:rPr>
          <w:rFonts w:ascii="Times New Roman" w:hAnsi="Times New Roman"/>
          <w:sz w:val="24"/>
          <w:szCs w:val="24"/>
        </w:rPr>
      </w:pPr>
      <w:r w:rsidRPr="00DA09C9">
        <w:rPr>
          <w:rFonts w:ascii="Times New Roman" w:hAnsi="Times New Roman"/>
          <w:bCs/>
          <w:sz w:val="24"/>
          <w:szCs w:val="24"/>
        </w:rPr>
        <w:t xml:space="preserve">В сфере </w:t>
      </w:r>
      <w:r w:rsidRPr="00DA09C9">
        <w:rPr>
          <w:rFonts w:ascii="Times New Roman" w:hAnsi="Times New Roman"/>
          <w:bCs/>
          <w:i/>
          <w:sz w:val="24"/>
          <w:szCs w:val="24"/>
        </w:rPr>
        <w:t>познавательных универсальных учебных действий</w:t>
      </w:r>
      <w:r w:rsidRPr="00DA09C9">
        <w:rPr>
          <w:rFonts w:ascii="Times New Roman" w:hAnsi="Times New Roman"/>
          <w:bCs/>
          <w:sz w:val="24"/>
          <w:szCs w:val="24"/>
        </w:rPr>
        <w:t xml:space="preserve"> выпускники </w:t>
      </w:r>
    </w:p>
    <w:p w:rsidR="00816347" w:rsidRPr="00DA09C9" w:rsidRDefault="00816347" w:rsidP="00C135F2">
      <w:pPr>
        <w:numPr>
          <w:ilvl w:val="0"/>
          <w:numId w:val="45"/>
        </w:numPr>
        <w:spacing w:after="0"/>
        <w:jc w:val="both"/>
        <w:rPr>
          <w:rFonts w:ascii="Times New Roman" w:hAnsi="Times New Roman"/>
          <w:sz w:val="24"/>
          <w:szCs w:val="24"/>
        </w:rPr>
      </w:pPr>
      <w:r w:rsidRPr="00DA09C9">
        <w:rPr>
          <w:rFonts w:ascii="Times New Roman" w:hAnsi="Times New Roman"/>
          <w:bCs/>
          <w:sz w:val="24"/>
          <w:szCs w:val="24"/>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r w:rsidRPr="00DA09C9">
        <w:rPr>
          <w:rFonts w:ascii="Times New Roman" w:hAnsi="Times New Roman"/>
          <w:sz w:val="24"/>
          <w:szCs w:val="24"/>
        </w:rPr>
        <w:t>.</w:t>
      </w:r>
    </w:p>
    <w:p w:rsidR="00816347" w:rsidRPr="00DA09C9" w:rsidRDefault="00816347" w:rsidP="00DA09C9">
      <w:pPr>
        <w:spacing w:after="0"/>
        <w:ind w:left="720"/>
        <w:jc w:val="both"/>
        <w:rPr>
          <w:rFonts w:ascii="Times New Roman" w:hAnsi="Times New Roman"/>
          <w:i/>
          <w:sz w:val="24"/>
          <w:szCs w:val="24"/>
        </w:rPr>
      </w:pPr>
      <w:r w:rsidRPr="00DA09C9">
        <w:rPr>
          <w:rFonts w:ascii="Times New Roman" w:hAnsi="Times New Roman"/>
          <w:i/>
          <w:sz w:val="24"/>
          <w:szCs w:val="24"/>
        </w:rPr>
        <w:t>Психолого-педагогические условия формирования и развития УУД</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обеспечение успешности в учебе за счет организации </w:t>
      </w:r>
      <w:r w:rsidRPr="00DA09C9">
        <w:rPr>
          <w:rFonts w:ascii="Times New Roman" w:hAnsi="Times New Roman"/>
          <w:i/>
          <w:iCs/>
          <w:sz w:val="24"/>
          <w:szCs w:val="24"/>
        </w:rPr>
        <w:t xml:space="preserve">ориентировки ученика </w:t>
      </w:r>
      <w:r w:rsidRPr="00DA09C9">
        <w:rPr>
          <w:rFonts w:ascii="Times New Roman" w:hAnsi="Times New Roman"/>
          <w:sz w:val="24"/>
          <w:szCs w:val="24"/>
        </w:rPr>
        <w:t>в учебном содержании и усвоения системы научных понятий;</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положительная обратная связь и положительное подкрепление усилий учеников через </w:t>
      </w:r>
      <w:r w:rsidRPr="00DA09C9">
        <w:rPr>
          <w:rFonts w:ascii="Times New Roman" w:hAnsi="Times New Roman"/>
          <w:i/>
          <w:iCs/>
          <w:sz w:val="24"/>
          <w:szCs w:val="24"/>
        </w:rPr>
        <w:t xml:space="preserve">адекватную систему оценивания </w:t>
      </w:r>
      <w:r w:rsidRPr="00DA09C9">
        <w:rPr>
          <w:rFonts w:ascii="Times New Roman" w:hAnsi="Times New Roman"/>
          <w:sz w:val="24"/>
          <w:szCs w:val="24"/>
        </w:rPr>
        <w:t>учителем;</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 отказ от негативных оценок;</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i/>
          <w:iCs/>
          <w:sz w:val="24"/>
          <w:szCs w:val="24"/>
        </w:rPr>
        <w:t xml:space="preserve">стимулирование активности </w:t>
      </w:r>
      <w:r w:rsidRPr="00DA09C9">
        <w:rPr>
          <w:rFonts w:ascii="Times New Roman" w:hAnsi="Times New Roman"/>
          <w:sz w:val="24"/>
          <w:szCs w:val="24"/>
        </w:rPr>
        <w:t>и познавательной инициативы ребенка, отсутствие жесткого контроля в обучении;</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ориентация учеников на то, что неуспех обусловлен недостаточностью усилий и перенос </w:t>
      </w:r>
      <w:r w:rsidRPr="00DA09C9">
        <w:rPr>
          <w:rFonts w:ascii="Times New Roman" w:hAnsi="Times New Roman"/>
          <w:i/>
          <w:iCs/>
          <w:sz w:val="24"/>
          <w:szCs w:val="24"/>
        </w:rPr>
        <w:t xml:space="preserve">акцента на чувство ответственности </w:t>
      </w:r>
      <w:r w:rsidRPr="00DA09C9">
        <w:rPr>
          <w:rFonts w:ascii="Times New Roman" w:hAnsi="Times New Roman"/>
          <w:sz w:val="24"/>
          <w:szCs w:val="24"/>
        </w:rPr>
        <w:t>самого учащегося;</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i/>
          <w:iCs/>
          <w:sz w:val="24"/>
          <w:szCs w:val="24"/>
        </w:rPr>
        <w:t xml:space="preserve">формирование адекватных реакций учеников на неуспех </w:t>
      </w:r>
      <w:r w:rsidRPr="00DA09C9">
        <w:rPr>
          <w:rFonts w:ascii="Times New Roman" w:hAnsi="Times New Roman"/>
          <w:sz w:val="24"/>
          <w:szCs w:val="24"/>
        </w:rPr>
        <w:t xml:space="preserve">и поощрение усилий в преодолении трудностей; </w:t>
      </w:r>
    </w:p>
    <w:p w:rsidR="00816347" w:rsidRPr="00DA09C9" w:rsidRDefault="00816347" w:rsidP="00C135F2">
      <w:pPr>
        <w:numPr>
          <w:ilvl w:val="0"/>
          <w:numId w:val="46"/>
        </w:numPr>
        <w:tabs>
          <w:tab w:val="left" w:pos="3633"/>
        </w:tabs>
        <w:spacing w:after="0"/>
        <w:jc w:val="both"/>
        <w:rPr>
          <w:rFonts w:ascii="Times New Roman" w:hAnsi="Times New Roman"/>
          <w:sz w:val="24"/>
          <w:szCs w:val="24"/>
        </w:rPr>
      </w:pPr>
      <w:r w:rsidRPr="00DA09C9">
        <w:rPr>
          <w:rFonts w:ascii="Times New Roman" w:hAnsi="Times New Roman"/>
          <w:sz w:val="24"/>
          <w:szCs w:val="24"/>
        </w:rPr>
        <w:t xml:space="preserve">ориентация учителей на </w:t>
      </w:r>
      <w:r w:rsidRPr="00DA09C9">
        <w:rPr>
          <w:rFonts w:ascii="Times New Roman" w:hAnsi="Times New Roman"/>
          <w:i/>
          <w:iCs/>
          <w:sz w:val="24"/>
          <w:szCs w:val="24"/>
        </w:rPr>
        <w:t>необходимость учета индивидуально-психологических особенностей учащихся и зону ближайшего развития</w:t>
      </w:r>
      <w:r w:rsidRPr="00DA09C9">
        <w:rPr>
          <w:rFonts w:ascii="Times New Roman" w:hAnsi="Times New Roman"/>
          <w:sz w:val="24"/>
          <w:szCs w:val="24"/>
        </w:rPr>
        <w:t>.</w:t>
      </w:r>
    </w:p>
    <w:p w:rsidR="00816347" w:rsidRPr="00DA09C9" w:rsidRDefault="00816347" w:rsidP="00DA09C9">
      <w:pPr>
        <w:tabs>
          <w:tab w:val="left" w:pos="3633"/>
        </w:tabs>
        <w:spacing w:after="0"/>
        <w:ind w:left="720"/>
        <w:jc w:val="both"/>
        <w:rPr>
          <w:rFonts w:ascii="Times New Roman" w:hAnsi="Times New Roman"/>
          <w:sz w:val="24"/>
          <w:szCs w:val="24"/>
        </w:rPr>
      </w:pPr>
    </w:p>
    <w:p w:rsidR="00816347" w:rsidRPr="00DA09C9" w:rsidRDefault="00816347" w:rsidP="00DA09C9">
      <w:pPr>
        <w:autoSpaceDE w:val="0"/>
        <w:autoSpaceDN w:val="0"/>
        <w:adjustRightInd w:val="0"/>
        <w:spacing w:after="0"/>
        <w:ind w:firstLine="708"/>
        <w:jc w:val="both"/>
        <w:rPr>
          <w:rFonts w:ascii="Times New Roman" w:hAnsi="Times New Roman"/>
          <w:sz w:val="24"/>
          <w:szCs w:val="24"/>
        </w:rPr>
      </w:pPr>
      <w:r w:rsidRPr="00DA09C9">
        <w:rPr>
          <w:rFonts w:ascii="Times New Roman" w:hAnsi="Times New Roman"/>
          <w:sz w:val="24"/>
          <w:szCs w:val="24"/>
        </w:rPr>
        <w:t xml:space="preserve">Овладение </w:t>
      </w:r>
      <w:r w:rsidR="005F5068" w:rsidRPr="00DA09C9">
        <w:rPr>
          <w:rFonts w:ascii="Times New Roman" w:hAnsi="Times New Roman"/>
          <w:sz w:val="24"/>
          <w:szCs w:val="24"/>
        </w:rPr>
        <w:t>об</w:t>
      </w:r>
      <w:r w:rsidRPr="00DA09C9">
        <w:rPr>
          <w:rFonts w:ascii="Times New Roman" w:hAnsi="Times New Roman"/>
          <w:sz w:val="24"/>
          <w:szCs w:val="24"/>
        </w:rPr>
        <w:t>уча</w:t>
      </w:r>
      <w:r w:rsidR="005F5068" w:rsidRPr="00DA09C9">
        <w:rPr>
          <w:rFonts w:ascii="Times New Roman" w:hAnsi="Times New Roman"/>
          <w:sz w:val="24"/>
          <w:szCs w:val="24"/>
        </w:rPr>
        <w:t>ю</w:t>
      </w:r>
      <w:r w:rsidRPr="00DA09C9">
        <w:rPr>
          <w:rFonts w:ascii="Times New Roman" w:hAnsi="Times New Roman"/>
          <w:sz w:val="24"/>
          <w:szCs w:val="24"/>
        </w:rPr>
        <w:t>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16347" w:rsidRPr="00DA09C9" w:rsidRDefault="00816347" w:rsidP="00DA09C9">
      <w:pPr>
        <w:spacing w:after="0"/>
        <w:contextualSpacing/>
        <w:jc w:val="both"/>
        <w:rPr>
          <w:rFonts w:ascii="Times New Roman" w:hAnsi="Times New Roman"/>
          <w:bCs/>
          <w:i/>
          <w:iCs/>
          <w:sz w:val="24"/>
          <w:szCs w:val="24"/>
        </w:rPr>
      </w:pPr>
      <w:r w:rsidRPr="00DA09C9">
        <w:rPr>
          <w:rFonts w:ascii="Times New Roman" w:hAnsi="Times New Roman"/>
          <w:i/>
          <w:sz w:val="24"/>
          <w:szCs w:val="24"/>
        </w:rPr>
        <w:t xml:space="preserve">Связь универсальных учебных действий с содержанием учебных предметов  определяется  </w:t>
      </w:r>
      <w:r w:rsidRPr="00DA09C9">
        <w:rPr>
          <w:rFonts w:ascii="Times New Roman" w:hAnsi="Times New Roman"/>
          <w:bCs/>
          <w:i/>
          <w:iCs/>
          <w:sz w:val="24"/>
          <w:szCs w:val="24"/>
        </w:rPr>
        <w:t xml:space="preserve"> следующими утверждениями:</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коммуникативные – обеспечивающие социальную компетентность;</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познавательные – общеучебные, логические, связанные с решением проблемы;</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личностные – определяющие мотивационную ориентацию;</w:t>
      </w:r>
    </w:p>
    <w:p w:rsidR="00816347" w:rsidRPr="00DA09C9" w:rsidRDefault="00463FED" w:rsidP="00DA09C9">
      <w:p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 xml:space="preserve">регулятивные –  обеспечивающие организацию собственной  деятельности. </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816347" w:rsidRPr="00DA09C9" w:rsidRDefault="00816347" w:rsidP="00C135F2">
      <w:pPr>
        <w:numPr>
          <w:ilvl w:val="0"/>
          <w:numId w:val="47"/>
        </w:numPr>
        <w:tabs>
          <w:tab w:val="left" w:pos="960"/>
        </w:tabs>
        <w:spacing w:after="0"/>
        <w:ind w:left="240" w:firstLine="360"/>
        <w:contextualSpacing/>
        <w:jc w:val="both"/>
        <w:rPr>
          <w:rFonts w:ascii="Times New Roman" w:hAnsi="Times New Roman"/>
          <w:sz w:val="24"/>
          <w:szCs w:val="24"/>
        </w:rPr>
      </w:pPr>
      <w:r w:rsidRPr="00DA09C9">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816347" w:rsidRPr="00DA09C9" w:rsidRDefault="00816347" w:rsidP="00DA09C9">
      <w:pPr>
        <w:pStyle w:val="afa"/>
        <w:spacing w:after="0"/>
        <w:jc w:val="both"/>
        <w:rPr>
          <w:rFonts w:ascii="Times New Roman" w:hAnsi="Times New Roman"/>
          <w:b/>
          <w:bCs/>
          <w:i/>
          <w:iCs/>
          <w:sz w:val="24"/>
          <w:szCs w:val="24"/>
        </w:rPr>
      </w:pPr>
    </w:p>
    <w:p w:rsidR="00816347" w:rsidRPr="00DA09C9" w:rsidRDefault="00816347" w:rsidP="00DA09C9">
      <w:pPr>
        <w:pStyle w:val="afa"/>
        <w:spacing w:after="0"/>
        <w:ind w:firstLine="66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 учебного предмета «Математика»</w:t>
      </w:r>
    </w:p>
    <w:tbl>
      <w:tblPr>
        <w:tblW w:w="969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3823"/>
        <w:gridCol w:w="3707"/>
      </w:tblGrid>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861" w:type="dxa"/>
          </w:tcPr>
          <w:p w:rsidR="00816347" w:rsidRPr="00DA09C9" w:rsidRDefault="00816347" w:rsidP="002B08F5">
            <w:pPr>
              <w:pStyle w:val="afa"/>
              <w:spacing w:after="0" w:line="240" w:lineRule="auto"/>
              <w:jc w:val="both"/>
              <w:rPr>
                <w:rFonts w:ascii="Times New Roman" w:hAnsi="Times New Roman"/>
                <w:bCs/>
                <w:i/>
                <w:iCs/>
                <w:sz w:val="24"/>
                <w:szCs w:val="24"/>
              </w:rPr>
            </w:pPr>
          </w:p>
        </w:tc>
        <w:tc>
          <w:tcPr>
            <w:tcW w:w="3742"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61" w:type="dxa"/>
          </w:tcPr>
          <w:p w:rsidR="00816347" w:rsidRPr="00DA09C9" w:rsidRDefault="005F5068"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Работа с математическим содержанием учит уважать и принимать чужое мнение, если оно обосновано.</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сопровождаемые инструкцией «Объясни…», «Обоснуй своё мнение…». </w:t>
            </w: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Задачи «на доказательство», текстовые задачи.</w:t>
            </w:r>
          </w:p>
        </w:tc>
      </w:tr>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61"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DA09C9" w:rsidRDefault="00816347" w:rsidP="002B08F5">
            <w:pPr>
              <w:pStyle w:val="a7"/>
              <w:spacing w:before="0" w:beforeAutospacing="0" w:after="0" w:afterAutospacing="0"/>
              <w:ind w:firstLine="66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Работа над системой учебных заданий (учебной задачей).</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Текстовые задачи.</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6347" w:rsidRPr="00DA09C9" w:rsidTr="00463FED">
        <w:tc>
          <w:tcPr>
            <w:tcW w:w="2093"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61" w:type="dxa"/>
          </w:tcPr>
          <w:p w:rsidR="00463FED"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Формирование моделирования как  необходимого  универсального учебного действия. </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Широкое использование </w:t>
            </w:r>
            <w:r w:rsidR="00463FED" w:rsidRPr="00DA09C9">
              <w:rPr>
                <w:rFonts w:ascii="Times New Roman" w:hAnsi="Times New Roman"/>
                <w:sz w:val="24"/>
                <w:szCs w:val="24"/>
              </w:rPr>
              <w:t xml:space="preserve">продуктивных заданий, требующих </w:t>
            </w:r>
            <w:r w:rsidRPr="00DA09C9">
              <w:rPr>
                <w:rFonts w:ascii="Times New Roman" w:hAnsi="Times New Roman"/>
                <w:sz w:val="24"/>
                <w:szCs w:val="24"/>
              </w:rPr>
              <w:t>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Использование заданий, позволяющих научить школьников самостоятельному применению знаний в новой ситуации, т</w:t>
            </w:r>
            <w:r w:rsidR="00463FED" w:rsidRPr="00DA09C9">
              <w:rPr>
                <w:rFonts w:ascii="Times New Roman" w:hAnsi="Times New Roman"/>
                <w:sz w:val="24"/>
                <w:szCs w:val="24"/>
              </w:rPr>
              <w:t xml:space="preserve">.е. сформировать познавательные </w:t>
            </w:r>
            <w:r w:rsidRPr="00DA09C9">
              <w:rPr>
                <w:rFonts w:ascii="Times New Roman" w:hAnsi="Times New Roman"/>
                <w:sz w:val="24"/>
                <w:szCs w:val="24"/>
              </w:rPr>
              <w:t>универсальные учебные действия.</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с моделями: самостоятельное создание и их применение  при решении предметных задач. </w:t>
            </w:r>
          </w:p>
          <w:p w:rsidR="00463FED" w:rsidRPr="00DA09C9" w:rsidRDefault="00463FED"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на классификацию, доказательство</w:t>
            </w: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«Занимательные и нестандартные задачи».</w:t>
            </w:r>
          </w:p>
        </w:tc>
      </w:tr>
      <w:tr w:rsidR="00816347" w:rsidRPr="00DA09C9" w:rsidTr="00463FED">
        <w:tc>
          <w:tcPr>
            <w:tcW w:w="2093" w:type="dxa"/>
          </w:tcPr>
          <w:p w:rsidR="00816347" w:rsidRPr="00DA09C9" w:rsidRDefault="00351872"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861"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устной научной речи.</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комплекса умений, на которых базируется грамотное эффективное взаимодействие.</w:t>
            </w:r>
          </w:p>
        </w:tc>
        <w:tc>
          <w:tcPr>
            <w:tcW w:w="3742"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сопровождающиеся инструкциями «Расскажи», «Объясни», «Обоснуй свой ответ».</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6347" w:rsidRPr="00DA09C9" w:rsidRDefault="00816347" w:rsidP="00DA09C9">
      <w:pPr>
        <w:pStyle w:val="western"/>
        <w:spacing w:before="0" w:beforeAutospacing="0" w:after="0" w:line="276" w:lineRule="auto"/>
      </w:pPr>
    </w:p>
    <w:p w:rsidR="00816347" w:rsidRPr="00DA09C9" w:rsidRDefault="00816347" w:rsidP="00DA09C9">
      <w:pPr>
        <w:pStyle w:val="afa"/>
        <w:spacing w:after="0"/>
        <w:jc w:val="center"/>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w:t>
      </w:r>
      <w:r w:rsidR="00463FED" w:rsidRPr="00DA09C9">
        <w:rPr>
          <w:rFonts w:ascii="Times New Roman" w:hAnsi="Times New Roman"/>
          <w:b/>
          <w:bCs/>
          <w:i/>
          <w:iCs/>
          <w:sz w:val="24"/>
          <w:szCs w:val="24"/>
        </w:rPr>
        <w:t xml:space="preserve"> учебного предмета «Информатика</w:t>
      </w:r>
      <w:r w:rsidRPr="00DA09C9">
        <w:rPr>
          <w:rFonts w:ascii="Times New Roman" w:hAnsi="Times New Roman"/>
          <w:b/>
          <w:bCs/>
          <w:i/>
          <w:iCs/>
          <w:sz w:val="24"/>
          <w:szCs w:val="24"/>
        </w:rPr>
        <w:t>»</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827"/>
        <w:gridCol w:w="3827"/>
      </w:tblGrid>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8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Средства формирования УУД</w:t>
            </w:r>
          </w:p>
        </w:tc>
        <w:tc>
          <w:tcPr>
            <w:tcW w:w="38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Использование в курсе специальных обучающих программ, имеющих дидактическую нагрузку, связанную с материалом учебника</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3827" w:type="dxa"/>
          </w:tcPr>
          <w:p w:rsidR="00816347" w:rsidRPr="00DA09C9" w:rsidRDefault="00463FED" w:rsidP="002B08F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связанные с практическим использованием офисных программ, а также задания, содержащие информацию об областях использования компьютеров</w:t>
            </w:r>
            <w:r w:rsidR="00816347" w:rsidRPr="00DA09C9">
              <w:rPr>
                <w:rFonts w:ascii="Times New Roman" w:hAnsi="Times New Roman"/>
                <w:bCs/>
                <w:i/>
                <w:iCs/>
                <w:sz w:val="24"/>
                <w:szCs w:val="24"/>
              </w:rPr>
              <w:t xml:space="preserve"> </w:t>
            </w: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463FED" w:rsidP="002B08F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И</w:t>
            </w:r>
            <w:r w:rsidR="00816347" w:rsidRPr="00DA09C9">
              <w:rPr>
                <w:rFonts w:ascii="Times New Roman" w:hAnsi="Times New Roman"/>
                <w:sz w:val="24"/>
                <w:szCs w:val="24"/>
              </w:rPr>
              <w:t>зучение правил работы с файлами в корпоративной сети, этических норм работы с информацией,  а также правил поведения в компьютерном классе</w:t>
            </w:r>
            <w:r w:rsidR="00816347" w:rsidRPr="00DA09C9">
              <w:rPr>
                <w:rFonts w:ascii="Times New Roman" w:hAnsi="Times New Roman"/>
                <w:bCs/>
                <w:i/>
                <w:iCs/>
                <w:sz w:val="24"/>
                <w:szCs w:val="24"/>
              </w:rPr>
              <w:t xml:space="preserve"> </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27"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3827" w:type="dxa"/>
          </w:tcPr>
          <w:p w:rsidR="00816347" w:rsidRPr="00DA09C9" w:rsidRDefault="00463FED" w:rsidP="002B08F5">
            <w:pPr>
              <w:pStyle w:val="a7"/>
              <w:spacing w:before="0" w:beforeAutospacing="0" w:after="0" w:afterAutospacing="0"/>
              <w:jc w:val="both"/>
              <w:rPr>
                <w:rFonts w:ascii="Times New Roman" w:hAnsi="Times New Roman"/>
              </w:rPr>
            </w:pPr>
            <w:r w:rsidRPr="00DA09C9">
              <w:rPr>
                <w:rFonts w:ascii="Times New Roman" w:hAnsi="Times New Roman"/>
              </w:rPr>
              <w:t>З</w:t>
            </w:r>
            <w:r w:rsidR="00816347" w:rsidRPr="00DA09C9">
              <w:rPr>
                <w:rFonts w:ascii="Times New Roman" w:hAnsi="Times New Roman"/>
              </w:rPr>
              <w:t>адания типа «Составь алгоритм…», «Заполни пропуски в алгоритме…»</w:t>
            </w: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463FED" w:rsidP="002B08F5">
            <w:pPr>
              <w:pStyle w:val="a7"/>
              <w:spacing w:before="0" w:beforeAutospacing="0" w:after="0" w:afterAutospacing="0"/>
              <w:jc w:val="both"/>
              <w:rPr>
                <w:rFonts w:ascii="Times New Roman" w:hAnsi="Times New Roman"/>
              </w:rPr>
            </w:pPr>
            <w:r w:rsidRPr="00DA09C9">
              <w:rPr>
                <w:rFonts w:ascii="Times New Roman" w:hAnsi="Times New Roman"/>
              </w:rPr>
              <w:t>Н</w:t>
            </w:r>
            <w:r w:rsidR="00816347" w:rsidRPr="00DA09C9">
              <w:rPr>
                <w:rFonts w:ascii="Times New Roman" w:hAnsi="Times New Roman"/>
              </w:rPr>
              <w:t>а основе информации рассказа: дай название иллюстрации; дорисуй рисунок</w:t>
            </w: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p>
          <w:p w:rsidR="00816347" w:rsidRPr="00DA09C9" w:rsidRDefault="00463FED" w:rsidP="002B08F5">
            <w:pPr>
              <w:pStyle w:val="a7"/>
              <w:spacing w:before="0" w:beforeAutospacing="0" w:after="0" w:afterAutospacing="0"/>
              <w:jc w:val="both"/>
              <w:rPr>
                <w:rFonts w:ascii="Times New Roman" w:hAnsi="Times New Roman"/>
              </w:rPr>
            </w:pPr>
            <w:r w:rsidRPr="00DA09C9">
              <w:rPr>
                <w:rFonts w:ascii="Times New Roman" w:hAnsi="Times New Roman"/>
              </w:rPr>
              <w:t>З</w:t>
            </w:r>
            <w:r w:rsidR="00816347" w:rsidRPr="00DA09C9">
              <w:rPr>
                <w:rFonts w:ascii="Times New Roman" w:hAnsi="Times New Roman"/>
              </w:rPr>
              <w:t>адания на составление алгоритмов и программ</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создание информационных объектов и информационных объектов с заданием</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827" w:type="dxa"/>
          </w:tcPr>
          <w:p w:rsidR="00816347" w:rsidRPr="00DA09C9" w:rsidRDefault="00463FED"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истема заданий, для выполнения которых необходимо найти и отобрать нужную информацию из различных источников;</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на составление знаково-символических моделей</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формирующие навыки знаково-символического моделирования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формирующие навык смыслового чтения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на знаково-символическое моделирование</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на сравнение, классификацию, синтез</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827" w:type="dxa"/>
          </w:tcPr>
          <w:p w:rsidR="00816347" w:rsidRPr="00DA09C9" w:rsidRDefault="00463FED"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К</w:t>
            </w:r>
            <w:r w:rsidR="00816347" w:rsidRPr="00DA09C9">
              <w:rPr>
                <w:rFonts w:ascii="Times New Roman" w:hAnsi="Times New Roman"/>
                <w:sz w:val="24"/>
                <w:szCs w:val="24"/>
              </w:rPr>
              <w:t>омплекс практических работ;</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проекты</w:t>
            </w: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выполняемые группами учащихся, рабочими парами</w:t>
            </w:r>
          </w:p>
        </w:tc>
      </w:tr>
    </w:tbl>
    <w:p w:rsidR="00816347" w:rsidRPr="00DA09C9" w:rsidRDefault="00816347" w:rsidP="00DA09C9">
      <w:pPr>
        <w:pStyle w:val="western"/>
        <w:spacing w:before="0" w:beforeAutospacing="0" w:after="0" w:line="276" w:lineRule="auto"/>
      </w:pPr>
    </w:p>
    <w:p w:rsidR="00816347" w:rsidRPr="00DA09C9" w:rsidRDefault="00816347" w:rsidP="00DA09C9">
      <w:pPr>
        <w:pStyle w:val="afa"/>
        <w:spacing w:after="0"/>
        <w:ind w:firstLine="66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 учебного предмета «Иностранный язык»</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827"/>
        <w:gridCol w:w="3827"/>
      </w:tblGrid>
      <w:tr w:rsidR="00816347" w:rsidRPr="00DA09C9" w:rsidTr="00463FED">
        <w:tc>
          <w:tcPr>
            <w:tcW w:w="21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bCs/>
                <w:i/>
                <w:iCs/>
                <w:sz w:val="24"/>
                <w:szCs w:val="24"/>
              </w:rPr>
              <w:t>УУД</w:t>
            </w:r>
          </w:p>
        </w:tc>
        <w:tc>
          <w:tcPr>
            <w:tcW w:w="3827" w:type="dxa"/>
          </w:tcPr>
          <w:p w:rsidR="00816347" w:rsidRPr="00DA09C9" w:rsidRDefault="00816347" w:rsidP="002B08F5">
            <w:pPr>
              <w:spacing w:after="0" w:line="240" w:lineRule="auto"/>
              <w:jc w:val="both"/>
              <w:rPr>
                <w:rFonts w:ascii="Times New Roman" w:hAnsi="Times New Roman"/>
                <w:i/>
                <w:sz w:val="24"/>
                <w:szCs w:val="24"/>
              </w:rPr>
            </w:pPr>
            <w:r w:rsidRPr="00DA09C9">
              <w:rPr>
                <w:rFonts w:ascii="Times New Roman" w:hAnsi="Times New Roman"/>
                <w:i/>
                <w:sz w:val="24"/>
                <w:szCs w:val="24"/>
              </w:rPr>
              <w:t>Средства формирования</w:t>
            </w:r>
          </w:p>
        </w:tc>
        <w:tc>
          <w:tcPr>
            <w:tcW w:w="3827" w:type="dxa"/>
          </w:tcPr>
          <w:p w:rsidR="00816347" w:rsidRPr="00DA09C9" w:rsidRDefault="00816347" w:rsidP="002B08F5">
            <w:pPr>
              <w:spacing w:after="0" w:line="240" w:lineRule="auto"/>
              <w:jc w:val="both"/>
              <w:rPr>
                <w:rFonts w:ascii="Times New Roman" w:hAnsi="Times New Roman"/>
                <w:i/>
                <w:sz w:val="24"/>
                <w:szCs w:val="24"/>
              </w:rPr>
            </w:pPr>
            <w:r w:rsidRPr="00DA09C9">
              <w:rPr>
                <w:rFonts w:ascii="Times New Roman" w:hAnsi="Times New Roman"/>
                <w:i/>
                <w:sz w:val="24"/>
                <w:szCs w:val="24"/>
              </w:rPr>
              <w:t>Типы заданий</w:t>
            </w:r>
          </w:p>
        </w:tc>
      </w:tr>
      <w:tr w:rsidR="00816347" w:rsidRPr="00DA09C9" w:rsidTr="00463FED">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работать над развитием и совершенствованием устной и письменной речи.</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амооценивание учащимися уровня успешности на занятии (этап рефлексии);</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П</w:t>
            </w:r>
            <w:r w:rsidR="00816347" w:rsidRPr="00DA09C9">
              <w:rPr>
                <w:rFonts w:ascii="Times New Roman" w:hAnsi="Times New Roman"/>
                <w:sz w:val="24"/>
                <w:szCs w:val="24"/>
              </w:rPr>
              <w:t>роведение физминуток на ИЯ (установка на здоровый образ жизни);</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типа «Оцени поведение главного героя. Как бы повёл себя ты на его месте?»</w:t>
            </w:r>
          </w:p>
        </w:tc>
      </w:tr>
      <w:tr w:rsidR="00816347" w:rsidRPr="00DA09C9" w:rsidTr="00463FED">
        <w:tc>
          <w:tcPr>
            <w:tcW w:w="2127" w:type="dxa"/>
          </w:tcPr>
          <w:p w:rsidR="00816347" w:rsidRPr="00DA09C9" w:rsidRDefault="00463FED"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w:t>
            </w:r>
            <w:r w:rsidR="00816347" w:rsidRPr="00DA09C9">
              <w:rPr>
                <w:rFonts w:ascii="Times New Roman" w:hAnsi="Times New Roman"/>
                <w:i/>
                <w:sz w:val="24"/>
                <w:szCs w:val="24"/>
              </w:rPr>
              <w:t>ные</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оставление различного рода плана (ключевые слова, утверждения, вопросы, тезисы) при работе над текстом по аудированию или чтению;</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оставление плана как последовательности речевых действий  при подготовке устного монологического и диалогического высказывания;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К</w:t>
            </w:r>
            <w:r w:rsidR="00816347" w:rsidRPr="00DA09C9">
              <w:rPr>
                <w:rFonts w:ascii="Times New Roman" w:hAnsi="Times New Roman"/>
                <w:sz w:val="24"/>
                <w:szCs w:val="24"/>
              </w:rPr>
              <w:t>онтрольные задания, в том числе тестового характера</w:t>
            </w:r>
          </w:p>
        </w:tc>
      </w:tr>
      <w:tr w:rsidR="00816347" w:rsidRPr="00DA09C9" w:rsidTr="00463FED">
        <w:tc>
          <w:tcPr>
            <w:tcW w:w="2127" w:type="dxa"/>
          </w:tcPr>
          <w:p w:rsidR="00816347" w:rsidRPr="00DA09C9" w:rsidRDefault="00463FED"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w:t>
            </w:r>
            <w:r w:rsidR="00816347" w:rsidRPr="00DA09C9">
              <w:rPr>
                <w:rFonts w:ascii="Times New Roman" w:hAnsi="Times New Roman"/>
                <w:i/>
                <w:sz w:val="24"/>
                <w:szCs w:val="24"/>
              </w:rPr>
              <w:t>тельные</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на извлечение, преобразование и использование текстовой информации.</w:t>
            </w:r>
          </w:p>
          <w:p w:rsidR="00816347" w:rsidRPr="00DA09C9" w:rsidRDefault="00816347" w:rsidP="002B08F5">
            <w:pPr>
              <w:spacing w:after="0" w:line="240" w:lineRule="auto"/>
              <w:jc w:val="both"/>
              <w:rPr>
                <w:rFonts w:ascii="Times New Roman" w:hAnsi="Times New Roman"/>
                <w:sz w:val="24"/>
                <w:szCs w:val="24"/>
              </w:rPr>
            </w:pP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Ф</w:t>
            </w:r>
            <w:r w:rsidR="00816347" w:rsidRPr="00DA09C9">
              <w:rPr>
                <w:rFonts w:ascii="Times New Roman" w:hAnsi="Times New Roman"/>
                <w:sz w:val="24"/>
                <w:szCs w:val="24"/>
              </w:rPr>
              <w:t>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О</w:t>
            </w:r>
            <w:r w:rsidR="00816347" w:rsidRPr="00DA09C9">
              <w:rPr>
                <w:rFonts w:ascii="Times New Roman" w:hAnsi="Times New Roman"/>
                <w:sz w:val="24"/>
                <w:szCs w:val="24"/>
              </w:rPr>
              <w:t>рганизация проектной деятельности учащихся, связанная с освоением нового языка и поиска информации Интернет-ресурсов;</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П</w:t>
            </w:r>
            <w:r w:rsidR="00816347" w:rsidRPr="00DA09C9">
              <w:rPr>
                <w:rFonts w:ascii="Times New Roman" w:hAnsi="Times New Roman"/>
                <w:sz w:val="24"/>
                <w:szCs w:val="24"/>
              </w:rPr>
              <w:t>одготовка устного и письменного речевого высказывания;</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Ф</w:t>
            </w:r>
            <w:r w:rsidR="00816347" w:rsidRPr="00DA09C9">
              <w:rPr>
                <w:rFonts w:ascii="Times New Roman" w:hAnsi="Times New Roman"/>
                <w:sz w:val="24"/>
                <w:szCs w:val="24"/>
              </w:rPr>
              <w:t>ормулирование проблемы (главной идеи) текста;</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И</w:t>
            </w:r>
            <w:r w:rsidR="00816347" w:rsidRPr="00DA09C9">
              <w:rPr>
                <w:rFonts w:ascii="Times New Roman" w:hAnsi="Times New Roman"/>
                <w:sz w:val="24"/>
                <w:szCs w:val="24"/>
              </w:rPr>
              <w:t>звлечение необходимой информации из прочитанного (услышанного) аутентичного текста;</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П</w:t>
            </w:r>
            <w:r w:rsidR="00816347" w:rsidRPr="00DA09C9">
              <w:rPr>
                <w:rFonts w:ascii="Times New Roman" w:hAnsi="Times New Roman"/>
                <w:sz w:val="24"/>
                <w:szCs w:val="24"/>
              </w:rPr>
              <w:t>реобразование модели утвердительного  предложения в вопросительные предложения различных типов;</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оставление таблиц, схем-моделей;</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З</w:t>
            </w:r>
            <w:r w:rsidR="00816347" w:rsidRPr="00DA09C9">
              <w:rPr>
                <w:rFonts w:ascii="Times New Roman" w:hAnsi="Times New Roman"/>
                <w:sz w:val="24"/>
                <w:szCs w:val="24"/>
              </w:rPr>
              <w:t>амещение буквы звуком;</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В</w:t>
            </w:r>
            <w:r w:rsidR="00816347" w:rsidRPr="00DA09C9">
              <w:rPr>
                <w:rFonts w:ascii="Times New Roman" w:hAnsi="Times New Roman"/>
                <w:sz w:val="24"/>
                <w:szCs w:val="24"/>
              </w:rPr>
              <w:t>ыделение гласных и согласных букв/звуков в словах;</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амостоятельное достраивание выражение/предложения/диалога/текста с восполнением недостающих компонентов (слов, словосочетаний, предложений);</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К</w:t>
            </w:r>
            <w:r w:rsidR="00816347" w:rsidRPr="00DA09C9">
              <w:rPr>
                <w:rFonts w:ascii="Times New Roman" w:hAnsi="Times New Roman"/>
                <w:sz w:val="24"/>
                <w:szCs w:val="24"/>
              </w:rPr>
              <w:t>лассификация слов по частям речи/правилам чтения/общности тематики и т.д.;</w:t>
            </w:r>
          </w:p>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С</w:t>
            </w:r>
            <w:r w:rsidR="00816347" w:rsidRPr="00DA09C9">
              <w:rPr>
                <w:rFonts w:ascii="Times New Roman" w:hAnsi="Times New Roman"/>
                <w:sz w:val="24"/>
                <w:szCs w:val="24"/>
              </w:rPr>
              <w:t>амостоятельное выведение правил (грамматические явления, словообразование)</w:t>
            </w:r>
          </w:p>
        </w:tc>
      </w:tr>
      <w:tr w:rsidR="00816347" w:rsidRPr="00DA09C9" w:rsidTr="00463FED">
        <w:tc>
          <w:tcPr>
            <w:tcW w:w="21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i/>
                <w:sz w:val="24"/>
                <w:szCs w:val="24"/>
              </w:rPr>
              <w:t>Коммуника</w:t>
            </w:r>
            <w:r w:rsidR="00816347" w:rsidRPr="00DA09C9">
              <w:rPr>
                <w:rFonts w:ascii="Times New Roman" w:hAnsi="Times New Roman"/>
                <w:i/>
                <w:sz w:val="24"/>
                <w:szCs w:val="24"/>
              </w:rPr>
              <w:t>тивные</w:t>
            </w:r>
          </w:p>
        </w:tc>
        <w:tc>
          <w:tcPr>
            <w:tcW w:w="3827"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3827"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О</w:t>
            </w:r>
            <w:r w:rsidR="00816347" w:rsidRPr="00DA09C9">
              <w:rPr>
                <w:rFonts w:ascii="Times New Roman" w:hAnsi="Times New Roman"/>
                <w:sz w:val="24"/>
                <w:szCs w:val="24"/>
              </w:rPr>
              <w:t xml:space="preserve">рганизация совместной работы </w:t>
            </w:r>
            <w:r w:rsidRPr="00DA09C9">
              <w:rPr>
                <w:rFonts w:ascii="Times New Roman" w:hAnsi="Times New Roman"/>
                <w:sz w:val="24"/>
                <w:szCs w:val="24"/>
              </w:rPr>
              <w:t>об</w:t>
            </w:r>
            <w:r w:rsidR="00816347" w:rsidRPr="00DA09C9">
              <w:rPr>
                <w:rFonts w:ascii="Times New Roman" w:hAnsi="Times New Roman"/>
                <w:sz w:val="24"/>
                <w:szCs w:val="24"/>
              </w:rPr>
              <w:t>уча</w:t>
            </w:r>
            <w:r w:rsidRPr="00DA09C9">
              <w:rPr>
                <w:rFonts w:ascii="Times New Roman" w:hAnsi="Times New Roman"/>
                <w:sz w:val="24"/>
                <w:szCs w:val="24"/>
              </w:rPr>
              <w:t>ю</w:t>
            </w:r>
            <w:r w:rsidR="00816347" w:rsidRPr="00DA09C9">
              <w:rPr>
                <w:rFonts w:ascii="Times New Roman" w:hAnsi="Times New Roman"/>
                <w:sz w:val="24"/>
                <w:szCs w:val="24"/>
              </w:rPr>
              <w:t>щихся (парная, групповая формы)</w:t>
            </w:r>
          </w:p>
        </w:tc>
      </w:tr>
    </w:tbl>
    <w:p w:rsidR="00351872" w:rsidRPr="00DA09C9" w:rsidRDefault="00351872" w:rsidP="00DA09C9">
      <w:pPr>
        <w:pStyle w:val="afa"/>
        <w:spacing w:after="0"/>
        <w:ind w:firstLine="660"/>
        <w:jc w:val="both"/>
        <w:rPr>
          <w:rFonts w:ascii="Times New Roman" w:hAnsi="Times New Roman"/>
          <w:b/>
          <w:bCs/>
          <w:i/>
          <w:iCs/>
          <w:sz w:val="24"/>
          <w:szCs w:val="24"/>
        </w:rPr>
      </w:pPr>
    </w:p>
    <w:p w:rsidR="00816347" w:rsidRPr="00DA09C9" w:rsidRDefault="00816347" w:rsidP="002B08F5">
      <w:pPr>
        <w:pStyle w:val="afa"/>
        <w:spacing w:after="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w:t>
      </w:r>
      <w:r w:rsidR="005F5068" w:rsidRPr="00DA09C9">
        <w:rPr>
          <w:rFonts w:ascii="Times New Roman" w:hAnsi="Times New Roman"/>
          <w:b/>
          <w:bCs/>
          <w:i/>
          <w:iCs/>
          <w:sz w:val="24"/>
          <w:szCs w:val="24"/>
        </w:rPr>
        <w:t>ами учебн</w:t>
      </w:r>
      <w:r w:rsidR="0070289A" w:rsidRPr="00DA09C9">
        <w:rPr>
          <w:rFonts w:ascii="Times New Roman" w:hAnsi="Times New Roman"/>
          <w:b/>
          <w:bCs/>
          <w:i/>
          <w:iCs/>
          <w:sz w:val="24"/>
          <w:szCs w:val="24"/>
        </w:rPr>
        <w:t>ых</w:t>
      </w:r>
      <w:r w:rsidR="005F5068" w:rsidRPr="00DA09C9">
        <w:rPr>
          <w:rFonts w:ascii="Times New Roman" w:hAnsi="Times New Roman"/>
          <w:b/>
          <w:bCs/>
          <w:i/>
          <w:iCs/>
          <w:sz w:val="24"/>
          <w:szCs w:val="24"/>
        </w:rPr>
        <w:t xml:space="preserve"> предмет</w:t>
      </w:r>
      <w:r w:rsidR="0070289A" w:rsidRPr="00DA09C9">
        <w:rPr>
          <w:rFonts w:ascii="Times New Roman" w:hAnsi="Times New Roman"/>
          <w:b/>
          <w:bCs/>
          <w:i/>
          <w:iCs/>
          <w:sz w:val="24"/>
          <w:szCs w:val="24"/>
        </w:rPr>
        <w:t>ов</w:t>
      </w:r>
      <w:r w:rsidR="005F5068" w:rsidRPr="00DA09C9">
        <w:rPr>
          <w:rFonts w:ascii="Times New Roman" w:hAnsi="Times New Roman"/>
          <w:b/>
          <w:bCs/>
          <w:i/>
          <w:iCs/>
          <w:sz w:val="24"/>
          <w:szCs w:val="24"/>
        </w:rPr>
        <w:t xml:space="preserve"> </w:t>
      </w:r>
      <w:r w:rsidR="00463FED" w:rsidRPr="00DA09C9">
        <w:rPr>
          <w:rFonts w:ascii="Times New Roman" w:hAnsi="Times New Roman"/>
          <w:b/>
          <w:bCs/>
          <w:i/>
          <w:iCs/>
          <w:sz w:val="24"/>
          <w:szCs w:val="24"/>
        </w:rPr>
        <w:t>естественно-научного цикла</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3766"/>
        <w:gridCol w:w="3849"/>
      </w:tblGrid>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785"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Образовательные результаты ФГОС</w:t>
            </w:r>
          </w:p>
        </w:tc>
        <w:tc>
          <w:tcPr>
            <w:tcW w:w="3869"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sz w:val="24"/>
                <w:szCs w:val="24"/>
              </w:rPr>
              <w:t>Наименование средств обучения</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463FED"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Ц</w:t>
            </w:r>
            <w:r w:rsidR="00816347" w:rsidRPr="00DA09C9">
              <w:rPr>
                <w:rFonts w:ascii="Times New Roman" w:hAnsi="Times New Roman"/>
                <w:sz w:val="24"/>
                <w:szCs w:val="24"/>
              </w:rPr>
              <w:t>енностные ориентации, познавательный интерес, мотивы, эстетическое отношение к живым объектам</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Использование в курсе специальных обучающих программ, имеющих дидактическую нагрузку, связанную с материалом учебника</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иллюстрирующих место физики как науки в современном обществе</w:t>
            </w:r>
          </w:p>
        </w:tc>
        <w:tc>
          <w:tcPr>
            <w:tcW w:w="3869" w:type="dxa"/>
          </w:tcPr>
          <w:p w:rsidR="00816347" w:rsidRPr="00DA09C9" w:rsidRDefault="00816347" w:rsidP="002B08F5">
            <w:pPr>
              <w:spacing w:after="0" w:line="240" w:lineRule="auto"/>
              <w:jc w:val="both"/>
              <w:rPr>
                <w:rFonts w:ascii="Times New Roman" w:hAnsi="Times New Roman"/>
                <w:bCs/>
                <w:iCs/>
                <w:sz w:val="24"/>
                <w:szCs w:val="24"/>
              </w:rPr>
            </w:pPr>
          </w:p>
          <w:p w:rsidR="00351872" w:rsidRPr="00DA09C9" w:rsidRDefault="00351872" w:rsidP="002B08F5">
            <w:pPr>
              <w:spacing w:after="0" w:line="240" w:lineRule="auto"/>
              <w:jc w:val="both"/>
              <w:rPr>
                <w:rFonts w:ascii="Times New Roman" w:hAnsi="Times New Roman"/>
                <w:bCs/>
                <w:iCs/>
                <w:sz w:val="24"/>
                <w:szCs w:val="24"/>
              </w:rPr>
            </w:pPr>
            <w:r w:rsidRPr="00DA09C9">
              <w:rPr>
                <w:rFonts w:ascii="Times New Roman" w:hAnsi="Times New Roman"/>
                <w:sz w:val="24"/>
                <w:szCs w:val="24"/>
              </w:rPr>
              <w:t>Задания, раскрывающие происхождение изучаемого явления, законы, лежащие в основе этого явления, предвидит различные следствия, вытекающие из этих законов.</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DA09C9" w:rsidRDefault="00816347" w:rsidP="002B08F5">
            <w:pPr>
              <w:pStyle w:val="a7"/>
              <w:spacing w:before="0" w:beforeAutospacing="0" w:after="0" w:afterAutospacing="0"/>
              <w:ind w:firstLine="660"/>
              <w:jc w:val="both"/>
              <w:rPr>
                <w:rFonts w:ascii="Times New Roman" w:hAnsi="Times New Roman"/>
              </w:rPr>
            </w:pP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Работа над системой учебных заданий (учебной задачей).</w:t>
            </w:r>
          </w:p>
          <w:p w:rsidR="00351872" w:rsidRPr="00DA09C9" w:rsidRDefault="00351872" w:rsidP="002B08F5">
            <w:pPr>
              <w:pStyle w:val="a7"/>
              <w:spacing w:before="0" w:beforeAutospacing="0" w:after="0" w:afterAutospacing="0"/>
              <w:jc w:val="both"/>
              <w:rPr>
                <w:rFonts w:ascii="Times New Roman" w:hAnsi="Times New Roman"/>
              </w:rPr>
            </w:pP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Лабораторные работы</w:t>
            </w: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Экспериментальные задачи</w:t>
            </w: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ind w:firstLine="660"/>
              <w:jc w:val="both"/>
              <w:rPr>
                <w:rFonts w:ascii="Times New Roman" w:hAnsi="Times New Roman"/>
              </w:rPr>
            </w:pP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Количественные задачи</w:t>
            </w:r>
          </w:p>
        </w:tc>
        <w:tc>
          <w:tcPr>
            <w:tcW w:w="3869"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Текстовые задачи.</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задания типа :</w:t>
            </w: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«Используя имеющиеся знания, определите…» </w:t>
            </w:r>
            <w:r w:rsidRPr="00DA09C9">
              <w:rPr>
                <w:rFonts w:ascii="Times New Roman" w:hAnsi="Times New Roman"/>
              </w:rPr>
              <w:br/>
            </w:r>
            <w:r w:rsidRPr="00DA09C9">
              <w:rPr>
                <w:rFonts w:ascii="Times New Roman" w:hAnsi="Times New Roman"/>
              </w:rPr>
              <w:br/>
              <w:t xml:space="preserve">«Произведя необходимые действия, укажите, как меняется следующие величины…» </w:t>
            </w:r>
            <w:r w:rsidRPr="00DA09C9">
              <w:rPr>
                <w:rFonts w:ascii="Times New Roman" w:hAnsi="Times New Roman"/>
              </w:rPr>
              <w:br/>
            </w:r>
          </w:p>
          <w:p w:rsidR="00351872" w:rsidRPr="00DA09C9" w:rsidRDefault="00351872" w:rsidP="002B08F5">
            <w:pPr>
              <w:pStyle w:val="a7"/>
              <w:spacing w:before="0" w:beforeAutospacing="0" w:after="0" w:afterAutospacing="0"/>
              <w:jc w:val="both"/>
              <w:rPr>
                <w:rFonts w:ascii="Times New Roman" w:hAnsi="Times New Roman"/>
              </w:rPr>
            </w:pPr>
            <w:r w:rsidRPr="00DA09C9">
              <w:rPr>
                <w:rFonts w:ascii="Times New Roman" w:hAnsi="Times New Roman"/>
              </w:rPr>
              <w:t>«Проверьте, измениться ли температура воды и как, если в ней растворить соль. Объясните явление»</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Формирование моделирования как  необходимого  универсального учебного действия.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на составление знаково-символических моделей, структурно-опорных схем</w:t>
            </w:r>
          </w:p>
        </w:tc>
        <w:tc>
          <w:tcPr>
            <w:tcW w:w="3869" w:type="dxa"/>
          </w:tcPr>
          <w:p w:rsidR="00816347" w:rsidRPr="00DA09C9" w:rsidRDefault="00463FED"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 xml:space="preserve">Задания с моделями: самостоятельное создание и их применение  при решении предметных задач.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на классификацию, доказательство</w:t>
            </w: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«Занимательные и нестандартные задачи».</w:t>
            </w:r>
          </w:p>
        </w:tc>
      </w:tr>
      <w:tr w:rsidR="00816347" w:rsidRPr="00DA09C9" w:rsidTr="002B08F5">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p>
        </w:tc>
        <w:tc>
          <w:tcPr>
            <w:tcW w:w="3785"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устной научной речи.</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Задания на развитие комплекса умений, на которых базируется грамотное эффективное взаимодействие.</w:t>
            </w:r>
          </w:p>
        </w:tc>
        <w:tc>
          <w:tcPr>
            <w:tcW w:w="3869"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сопровождающиеся инструкциями «Расскажи», «Объясни», «Обоснуй свой ответ».</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формирующие навыки знаково-символического моделирования</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формирующие навык смыслового чтения</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на сравнение, классификацию, синтез</w:t>
            </w:r>
          </w:p>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составление опорных конспектов</w:t>
            </w:r>
          </w:p>
        </w:tc>
      </w:tr>
      <w:tr w:rsidR="00351872" w:rsidRPr="00DA09C9" w:rsidTr="002B08F5">
        <w:tc>
          <w:tcPr>
            <w:tcW w:w="2127" w:type="dxa"/>
          </w:tcPr>
          <w:p w:rsidR="00351872" w:rsidRPr="00DA09C9" w:rsidRDefault="00351872"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785" w:type="dxa"/>
          </w:tcPr>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Комплекс практических работ;</w:t>
            </w:r>
          </w:p>
          <w:p w:rsidR="00351872"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Проекты; уроки-конференции</w:t>
            </w:r>
          </w:p>
        </w:tc>
        <w:tc>
          <w:tcPr>
            <w:tcW w:w="3869" w:type="dxa"/>
          </w:tcPr>
          <w:p w:rsidR="00351872" w:rsidRPr="00DA09C9" w:rsidRDefault="00351872" w:rsidP="002B08F5">
            <w:pPr>
              <w:spacing w:after="0" w:line="240" w:lineRule="auto"/>
              <w:jc w:val="both"/>
              <w:rPr>
                <w:rFonts w:ascii="Times New Roman" w:hAnsi="Times New Roman"/>
                <w:sz w:val="24"/>
                <w:szCs w:val="24"/>
              </w:rPr>
            </w:pPr>
            <w:r w:rsidRPr="00DA09C9">
              <w:rPr>
                <w:rFonts w:ascii="Times New Roman" w:hAnsi="Times New Roman"/>
                <w:sz w:val="24"/>
                <w:szCs w:val="24"/>
              </w:rPr>
              <w:t>Задания, выполняемые группами учащихся, рабочими парами</w:t>
            </w:r>
          </w:p>
        </w:tc>
      </w:tr>
    </w:tbl>
    <w:p w:rsidR="00816347" w:rsidRPr="00DA09C9" w:rsidRDefault="00816347" w:rsidP="00DA09C9">
      <w:pPr>
        <w:pStyle w:val="western"/>
        <w:spacing w:before="0" w:beforeAutospacing="0" w:after="0" w:line="276" w:lineRule="auto"/>
      </w:pPr>
    </w:p>
    <w:p w:rsidR="00816347" w:rsidRPr="00DA09C9" w:rsidRDefault="00816347" w:rsidP="002B08F5">
      <w:pPr>
        <w:pStyle w:val="afa"/>
        <w:spacing w:after="0"/>
        <w:jc w:val="both"/>
        <w:rPr>
          <w:rFonts w:ascii="Times New Roman" w:hAnsi="Times New Roman"/>
          <w:b/>
          <w:bCs/>
          <w:i/>
          <w:iCs/>
          <w:sz w:val="24"/>
          <w:szCs w:val="24"/>
        </w:rPr>
      </w:pPr>
      <w:r w:rsidRPr="00DA09C9">
        <w:rPr>
          <w:rFonts w:ascii="Times New Roman" w:hAnsi="Times New Roman"/>
          <w:b/>
          <w:bCs/>
          <w:i/>
          <w:iCs/>
          <w:sz w:val="24"/>
          <w:szCs w:val="24"/>
        </w:rPr>
        <w:t xml:space="preserve">Формирование УУД средствами учебных предметов </w:t>
      </w:r>
      <w:r w:rsidR="00351872" w:rsidRPr="00DA09C9">
        <w:rPr>
          <w:rFonts w:ascii="Times New Roman" w:hAnsi="Times New Roman"/>
          <w:b/>
          <w:bCs/>
          <w:i/>
          <w:iCs/>
          <w:sz w:val="24"/>
          <w:szCs w:val="24"/>
        </w:rPr>
        <w:t>общественно-научного цикла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764"/>
        <w:gridCol w:w="3890"/>
      </w:tblGrid>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764" w:type="dxa"/>
          </w:tcPr>
          <w:p w:rsidR="00816347" w:rsidRPr="00DA09C9" w:rsidRDefault="00816347" w:rsidP="002B08F5">
            <w:pPr>
              <w:pStyle w:val="afa"/>
              <w:spacing w:after="0" w:line="240" w:lineRule="auto"/>
              <w:jc w:val="both"/>
              <w:rPr>
                <w:rFonts w:ascii="Times New Roman" w:hAnsi="Times New Roman"/>
                <w:bCs/>
                <w:i/>
                <w:iCs/>
                <w:sz w:val="24"/>
                <w:szCs w:val="24"/>
              </w:rPr>
            </w:pPr>
          </w:p>
        </w:tc>
        <w:tc>
          <w:tcPr>
            <w:tcW w:w="3890"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64"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Работа с историческим содержанием учит уважать и принимать чужое мнение, если оно обосновано.</w:t>
            </w:r>
          </w:p>
        </w:tc>
        <w:tc>
          <w:tcPr>
            <w:tcW w:w="3890"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сопровождаемые инструкцией «Объясни…», «Обоснуй своё мнение…». </w:t>
            </w: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bCs/>
                <w:i/>
                <w:iCs/>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 xml:space="preserve">  </w:t>
            </w:r>
            <w:r w:rsidRPr="00DA09C9">
              <w:rPr>
                <w:rFonts w:ascii="Times New Roman" w:hAnsi="Times New Roman"/>
                <w:sz w:val="24"/>
                <w:szCs w:val="24"/>
              </w:rPr>
              <w:t xml:space="preserve"> </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spacing w:after="0" w:line="240" w:lineRule="auto"/>
              <w:ind w:firstLine="660"/>
              <w:jc w:val="both"/>
              <w:rPr>
                <w:rFonts w:ascii="Times New Roman" w:hAnsi="Times New Roman"/>
                <w:bCs/>
                <w:i/>
                <w:iCs/>
                <w:sz w:val="24"/>
                <w:szCs w:val="24"/>
              </w:rPr>
            </w:pPr>
            <w:bookmarkStart w:id="539" w:name="_GoBack"/>
            <w:bookmarkEnd w:id="539"/>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64" w:type="dxa"/>
          </w:tcPr>
          <w:p w:rsidR="00816347" w:rsidRPr="00DA09C9" w:rsidRDefault="00816347" w:rsidP="002B08F5">
            <w:pPr>
              <w:pStyle w:val="a7"/>
              <w:spacing w:before="0" w:beforeAutospacing="0" w:after="0" w:afterAutospacing="0"/>
              <w:ind w:firstLine="660"/>
              <w:jc w:val="both"/>
              <w:rPr>
                <w:rFonts w:ascii="Times New Roman" w:hAnsi="Times New Roman"/>
              </w:rPr>
            </w:pPr>
            <w:r w:rsidRPr="00DA09C9">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6347" w:rsidRPr="00DA09C9" w:rsidRDefault="00816347" w:rsidP="002B08F5">
            <w:pPr>
              <w:pStyle w:val="a7"/>
              <w:spacing w:before="0" w:beforeAutospacing="0" w:after="0" w:afterAutospacing="0"/>
              <w:ind w:firstLine="660"/>
              <w:jc w:val="both"/>
              <w:rPr>
                <w:rFonts w:ascii="Times New Roman" w:hAnsi="Times New Roman"/>
              </w:rPr>
            </w:pPr>
          </w:p>
          <w:p w:rsidR="00816347" w:rsidRPr="00DA09C9" w:rsidRDefault="00816347" w:rsidP="002B08F5">
            <w:pPr>
              <w:pStyle w:val="a7"/>
              <w:spacing w:before="0" w:beforeAutospacing="0" w:after="0" w:afterAutospacing="0"/>
              <w:ind w:firstLine="660"/>
              <w:jc w:val="both"/>
              <w:rPr>
                <w:rFonts w:ascii="Times New Roman" w:hAnsi="Times New Roman"/>
              </w:rPr>
            </w:pPr>
            <w:r w:rsidRPr="00DA09C9">
              <w:rPr>
                <w:rFonts w:ascii="Times New Roman" w:hAnsi="Times New Roman"/>
              </w:rPr>
              <w:t>Работа над системой учебных заданий (учебной задачей).</w:t>
            </w:r>
          </w:p>
        </w:tc>
        <w:tc>
          <w:tcPr>
            <w:tcW w:w="3890" w:type="dxa"/>
          </w:tcPr>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6347" w:rsidRPr="00DA09C9" w:rsidRDefault="00816347" w:rsidP="002B08F5">
            <w:pPr>
              <w:pStyle w:val="a7"/>
              <w:spacing w:before="0" w:beforeAutospacing="0" w:after="0" w:afterAutospacing="0"/>
              <w:jc w:val="both"/>
              <w:rPr>
                <w:rFonts w:ascii="Times New Roman" w:hAnsi="Times New Roman"/>
              </w:rPr>
            </w:pPr>
            <w:r w:rsidRPr="00DA09C9">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2B08F5">
            <w:pPr>
              <w:pStyle w:val="afa"/>
              <w:spacing w:after="0" w:line="240" w:lineRule="auto"/>
              <w:jc w:val="both"/>
              <w:rPr>
                <w:rFonts w:ascii="Times New Roman" w:hAnsi="Times New Roman"/>
                <w:bCs/>
                <w:i/>
                <w:iCs/>
                <w:sz w:val="24"/>
                <w:szCs w:val="24"/>
              </w:rPr>
            </w:pPr>
          </w:p>
        </w:tc>
        <w:tc>
          <w:tcPr>
            <w:tcW w:w="3764" w:type="dxa"/>
          </w:tcPr>
          <w:p w:rsidR="00816347" w:rsidRPr="00DA09C9" w:rsidRDefault="00351872"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816347" w:rsidRPr="00DA09C9">
              <w:rPr>
                <w:rFonts w:ascii="Times New Roman" w:hAnsi="Times New Roman"/>
                <w:sz w:val="24"/>
                <w:szCs w:val="24"/>
              </w:rPr>
              <w:t>Формирование моделирования как  необходимого  универсального учебного действия.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890" w:type="dxa"/>
          </w:tcPr>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sz w:val="24"/>
                <w:szCs w:val="24"/>
              </w:rPr>
              <w:t>Р</w:t>
            </w:r>
            <w:r w:rsidR="00816347" w:rsidRPr="00DA09C9">
              <w:rPr>
                <w:rFonts w:ascii="Times New Roman" w:hAnsi="Times New Roman"/>
                <w:color w:val="000000"/>
                <w:sz w:val="24"/>
                <w:szCs w:val="24"/>
              </w:rPr>
              <w:t>ассказ на основе информации учебника, отрывка из летописей, литературного источника, карты и схемы;</w:t>
            </w:r>
          </w:p>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color w:val="000000"/>
                <w:sz w:val="24"/>
                <w:szCs w:val="24"/>
              </w:rPr>
              <w:t>У</w:t>
            </w:r>
            <w:r w:rsidR="00816347" w:rsidRPr="00DA09C9">
              <w:rPr>
                <w:rFonts w:ascii="Times New Roman" w:hAnsi="Times New Roman"/>
                <w:color w:val="000000"/>
                <w:sz w:val="24"/>
                <w:szCs w:val="24"/>
              </w:rPr>
              <w:t>мение извлекать информацию из источника;</w:t>
            </w:r>
          </w:p>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color w:val="000000"/>
                <w:sz w:val="24"/>
                <w:szCs w:val="24"/>
              </w:rPr>
              <w:t>О</w:t>
            </w:r>
            <w:r w:rsidR="00816347" w:rsidRPr="00DA09C9">
              <w:rPr>
                <w:rFonts w:ascii="Times New Roman" w:hAnsi="Times New Roman"/>
                <w:color w:val="000000"/>
                <w:sz w:val="24"/>
                <w:szCs w:val="24"/>
              </w:rPr>
              <w:t>писание объекта по схеме</w:t>
            </w:r>
          </w:p>
          <w:p w:rsidR="00816347" w:rsidRPr="00DA09C9" w:rsidRDefault="00351872" w:rsidP="002B08F5">
            <w:pPr>
              <w:shd w:val="clear" w:color="auto" w:fill="FFFFFF"/>
              <w:spacing w:after="0" w:line="240" w:lineRule="auto"/>
              <w:jc w:val="both"/>
              <w:rPr>
                <w:rFonts w:ascii="Times New Roman" w:hAnsi="Times New Roman"/>
                <w:color w:val="000000"/>
                <w:sz w:val="24"/>
                <w:szCs w:val="24"/>
              </w:rPr>
            </w:pPr>
            <w:r w:rsidRPr="00DA09C9">
              <w:rPr>
                <w:rFonts w:ascii="Times New Roman" w:hAnsi="Times New Roman"/>
                <w:color w:val="000000"/>
                <w:sz w:val="24"/>
                <w:szCs w:val="24"/>
              </w:rPr>
              <w:t>С</w:t>
            </w:r>
            <w:r w:rsidR="00816347" w:rsidRPr="00DA09C9">
              <w:rPr>
                <w:rFonts w:ascii="Times New Roman" w:hAnsi="Times New Roman"/>
                <w:color w:val="000000"/>
                <w:sz w:val="24"/>
                <w:szCs w:val="24"/>
              </w:rPr>
              <w:t>оставление характеристики исторического деятеля.</w:t>
            </w:r>
          </w:p>
          <w:p w:rsidR="00816347" w:rsidRPr="00DA09C9" w:rsidRDefault="00816347" w:rsidP="002B08F5">
            <w:pPr>
              <w:pStyle w:val="a7"/>
              <w:shd w:val="clear" w:color="auto" w:fill="FFFFFF"/>
              <w:spacing w:before="0" w:beforeAutospacing="0" w:after="0" w:afterAutospacing="0"/>
              <w:ind w:left="150"/>
              <w:jc w:val="both"/>
              <w:rPr>
                <w:rFonts w:ascii="Times New Roman" w:hAnsi="Times New Roman"/>
                <w:color w:val="666699"/>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p>
        </w:tc>
      </w:tr>
      <w:tr w:rsidR="00816347" w:rsidRPr="00DA09C9" w:rsidTr="00351872">
        <w:tc>
          <w:tcPr>
            <w:tcW w:w="2127" w:type="dxa"/>
          </w:tcPr>
          <w:p w:rsidR="00816347" w:rsidRPr="00DA09C9" w:rsidRDefault="00816347" w:rsidP="002B08F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Коммуникативные</w:t>
            </w:r>
          </w:p>
        </w:tc>
        <w:tc>
          <w:tcPr>
            <w:tcW w:w="3764" w:type="dxa"/>
          </w:tcPr>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на  развитие устной научной речи.</w:t>
            </w:r>
          </w:p>
          <w:p w:rsidR="00816347" w:rsidRPr="00DA09C9" w:rsidRDefault="00816347" w:rsidP="002B08F5">
            <w:pPr>
              <w:pStyle w:val="afa"/>
              <w:spacing w:after="0" w:line="240" w:lineRule="auto"/>
              <w:jc w:val="both"/>
              <w:rPr>
                <w:rFonts w:ascii="Times New Roman" w:hAnsi="Times New Roman"/>
                <w:sz w:val="24"/>
                <w:szCs w:val="24"/>
              </w:rPr>
            </w:pPr>
          </w:p>
          <w:p w:rsidR="00816347" w:rsidRPr="00DA09C9" w:rsidRDefault="00816347" w:rsidP="002B08F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3890" w:type="dxa"/>
          </w:tcPr>
          <w:p w:rsidR="00816347" w:rsidRPr="00DA09C9" w:rsidRDefault="00816347" w:rsidP="002B08F5">
            <w:pPr>
              <w:spacing w:after="0" w:line="240" w:lineRule="auto"/>
              <w:jc w:val="both"/>
              <w:rPr>
                <w:rFonts w:ascii="Times New Roman" w:hAnsi="Times New Roman"/>
                <w:sz w:val="24"/>
                <w:szCs w:val="24"/>
              </w:rPr>
            </w:pPr>
            <w:r w:rsidRPr="00DA09C9">
              <w:rPr>
                <w:rFonts w:ascii="Times New Roman" w:hAnsi="Times New Roman"/>
                <w:sz w:val="24"/>
                <w:szCs w:val="24"/>
              </w:rPr>
              <w:t xml:space="preserve"> </w:t>
            </w:r>
            <w:r w:rsidR="00351872" w:rsidRPr="00DA09C9">
              <w:rPr>
                <w:rFonts w:ascii="Times New Roman" w:hAnsi="Times New Roman"/>
                <w:sz w:val="24"/>
                <w:szCs w:val="24"/>
              </w:rPr>
              <w:t>Р</w:t>
            </w:r>
            <w:r w:rsidRPr="00DA09C9">
              <w:rPr>
                <w:rFonts w:ascii="Times New Roman" w:hAnsi="Times New Roman"/>
                <w:color w:val="000000"/>
                <w:sz w:val="24"/>
                <w:szCs w:val="24"/>
                <w:shd w:val="clear" w:color="auto" w:fill="FFFFFF"/>
              </w:rPr>
              <w:t>азличные формы дискуссионного диалога:</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круглый стол (разные позиции – свободное выражение мнений);</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экспертные группы (обсуждение в микрогруппах, затем выражение суждений от группы)</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форум (группа вступает в обмен мнениями с аудиторией);</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DA09C9">
              <w:rPr>
                <w:rStyle w:val="apple-converted-space"/>
                <w:rFonts w:ascii="Times New Roman" w:hAnsi="Times New Roman"/>
                <w:color w:val="000000"/>
                <w:sz w:val="24"/>
                <w:szCs w:val="24"/>
                <w:shd w:val="clear" w:color="auto" w:fill="FFFFFF"/>
              </w:rPr>
              <w:t> </w:t>
            </w:r>
            <w:r w:rsidRPr="00DA09C9">
              <w:rPr>
                <w:rFonts w:ascii="Times New Roman" w:hAnsi="Times New Roman"/>
                <w:color w:val="000000"/>
                <w:sz w:val="24"/>
                <w:szCs w:val="24"/>
              </w:rPr>
              <w:br/>
            </w:r>
            <w:r w:rsidRPr="00DA09C9">
              <w:rPr>
                <w:rFonts w:ascii="Times New Roman" w:hAnsi="Times New Roman"/>
                <w:color w:val="000000"/>
                <w:sz w:val="24"/>
                <w:szCs w:val="24"/>
                <w:shd w:val="clear" w:color="auto" w:fill="FFFFFF"/>
              </w:rPr>
              <w:t>• дебаты (представление бинарных позиций по вопросу: доказательство – опровержение);</w:t>
            </w:r>
            <w:r w:rsidRPr="00DA09C9">
              <w:rPr>
                <w:rStyle w:val="apple-converted-space"/>
                <w:rFonts w:ascii="Times New Roman" w:hAnsi="Times New Roman"/>
                <w:color w:val="000000"/>
                <w:sz w:val="24"/>
                <w:szCs w:val="24"/>
                <w:shd w:val="clear" w:color="auto" w:fill="FFFFFF"/>
              </w:rPr>
              <w:t> </w:t>
            </w:r>
          </w:p>
        </w:tc>
      </w:tr>
    </w:tbl>
    <w:p w:rsidR="00816347" w:rsidRPr="00DA09C9" w:rsidRDefault="00816347" w:rsidP="00DA09C9">
      <w:pPr>
        <w:pStyle w:val="western"/>
        <w:spacing w:before="0" w:beforeAutospacing="0" w:after="0" w:line="276" w:lineRule="auto"/>
      </w:pPr>
    </w:p>
    <w:p w:rsidR="00816347" w:rsidRPr="00DA09C9" w:rsidRDefault="00816347" w:rsidP="00DA09C9">
      <w:pPr>
        <w:pStyle w:val="afa"/>
        <w:spacing w:after="0"/>
        <w:ind w:firstLine="660"/>
        <w:jc w:val="both"/>
        <w:rPr>
          <w:rFonts w:ascii="Times New Roman" w:hAnsi="Times New Roman"/>
          <w:b/>
          <w:bCs/>
          <w:i/>
          <w:iCs/>
          <w:sz w:val="24"/>
          <w:szCs w:val="24"/>
        </w:rPr>
      </w:pPr>
      <w:r w:rsidRPr="00DA09C9">
        <w:rPr>
          <w:rFonts w:ascii="Times New Roman" w:hAnsi="Times New Roman"/>
          <w:b/>
          <w:bCs/>
          <w:i/>
          <w:iCs/>
          <w:sz w:val="24"/>
          <w:szCs w:val="24"/>
        </w:rPr>
        <w:t>Формирование УУД средствами учебного предмета «Русский язык»</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765"/>
        <w:gridCol w:w="3889"/>
      </w:tblGrid>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УУД</w:t>
            </w:r>
          </w:p>
        </w:tc>
        <w:tc>
          <w:tcPr>
            <w:tcW w:w="3765" w:type="dxa"/>
          </w:tcPr>
          <w:p w:rsidR="00816347" w:rsidRPr="00DA09C9" w:rsidRDefault="00816347" w:rsidP="007259A5">
            <w:pPr>
              <w:pStyle w:val="afa"/>
              <w:spacing w:after="0" w:line="240" w:lineRule="auto"/>
              <w:jc w:val="both"/>
              <w:rPr>
                <w:rFonts w:ascii="Times New Roman" w:hAnsi="Times New Roman"/>
                <w:bCs/>
                <w:i/>
                <w:iCs/>
                <w:sz w:val="24"/>
                <w:szCs w:val="24"/>
              </w:rPr>
            </w:pPr>
          </w:p>
        </w:tc>
        <w:tc>
          <w:tcPr>
            <w:tcW w:w="3889" w:type="dxa"/>
          </w:tcPr>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bCs/>
                <w:i/>
                <w:iCs/>
                <w:sz w:val="24"/>
                <w:szCs w:val="24"/>
              </w:rPr>
              <w:t>Типы заданий</w:t>
            </w:r>
          </w:p>
        </w:tc>
      </w:tr>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bCs/>
                <w:i/>
                <w:iCs/>
                <w:sz w:val="24"/>
                <w:szCs w:val="24"/>
              </w:rPr>
              <w:t>Личностные</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Посредством текстов учебника используется воспитательный потенциал русского языка; учащиеся приходят к пониманию необходимости: </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беречь свой родной язык как часть русской национальной культуры; </w:t>
            </w:r>
          </w:p>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 работать над развитием и совершенствованием собственной речи.</w:t>
            </w:r>
          </w:p>
        </w:tc>
        <w:tc>
          <w:tcPr>
            <w:tcW w:w="3889"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Система речевых упражнений: </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свободные диктанты, </w:t>
            </w:r>
          </w:p>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 обучающие изложения и сочинения, их анализ и редактирование.</w:t>
            </w:r>
          </w:p>
        </w:tc>
      </w:tr>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Регулятивные</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3889"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1. Найти и подчеркнуть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2. Посчитать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3. Если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4. Найти границы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5. Выделить …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6. Поставить. … </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Сравни свою инструкцию с той, которая дана в конце учебника. Пользуйся инструкцией при выполнении следующих упражнений</w:t>
            </w:r>
          </w:p>
        </w:tc>
      </w:tr>
      <w:tr w:rsidR="00816347" w:rsidRPr="00DA09C9" w:rsidTr="00351872">
        <w:tc>
          <w:tcPr>
            <w:tcW w:w="2127" w:type="dxa"/>
          </w:tcPr>
          <w:p w:rsidR="00816347" w:rsidRPr="00DA09C9" w:rsidRDefault="00816347" w:rsidP="007259A5">
            <w:pPr>
              <w:pStyle w:val="afa"/>
              <w:spacing w:after="0" w:line="240" w:lineRule="auto"/>
              <w:jc w:val="both"/>
              <w:rPr>
                <w:rFonts w:ascii="Times New Roman" w:hAnsi="Times New Roman"/>
                <w:i/>
                <w:sz w:val="24"/>
                <w:szCs w:val="24"/>
              </w:rPr>
            </w:pPr>
            <w:r w:rsidRPr="00DA09C9">
              <w:rPr>
                <w:rFonts w:ascii="Times New Roman" w:hAnsi="Times New Roman"/>
                <w:i/>
                <w:sz w:val="24"/>
                <w:szCs w:val="24"/>
              </w:rPr>
              <w:t>Познавательные</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Задания на извлечение, преобразование и использование текстовой информации.</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889" w:type="dxa"/>
          </w:tcPr>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color w:val="FF0000"/>
                <w:sz w:val="24"/>
                <w:szCs w:val="24"/>
              </w:rPr>
              <w:t xml:space="preserve"> </w:t>
            </w:r>
            <w:r w:rsidRPr="00DA09C9">
              <w:rPr>
                <w:rFonts w:ascii="Times New Roman" w:hAnsi="Times New Roman"/>
                <w:sz w:val="24"/>
                <w:szCs w:val="24"/>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16347" w:rsidRPr="00DA09C9" w:rsidRDefault="00816347" w:rsidP="007259A5">
            <w:pPr>
              <w:pStyle w:val="afa"/>
              <w:spacing w:after="0" w:line="240" w:lineRule="auto"/>
              <w:jc w:val="both"/>
              <w:rPr>
                <w:rFonts w:ascii="Times New Roman" w:hAnsi="Times New Roman"/>
                <w:sz w:val="24"/>
                <w:szCs w:val="24"/>
              </w:rPr>
            </w:pPr>
            <w:r w:rsidRPr="00DA09C9">
              <w:rPr>
                <w:rFonts w:ascii="Times New Roman" w:hAnsi="Times New Roman"/>
                <w:sz w:val="24"/>
                <w:szCs w:val="24"/>
              </w:rPr>
              <w:t xml:space="preserve"> Выпиши глаголы, напиши вопросы к ним. Сделай вывод о том, какими частями речи могут быть однокоренные слова»</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color w:val="FF0000"/>
                <w:sz w:val="24"/>
                <w:szCs w:val="24"/>
              </w:rPr>
              <w:t xml:space="preserve">     </w:t>
            </w:r>
            <w:r w:rsidRPr="00DA09C9">
              <w:rPr>
                <w:rFonts w:ascii="Times New Roman" w:hAnsi="Times New Roman"/>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tc>
      </w:tr>
      <w:tr w:rsidR="00816347" w:rsidRPr="00DA09C9" w:rsidTr="00351872">
        <w:tc>
          <w:tcPr>
            <w:tcW w:w="2127"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i/>
                <w:sz w:val="24"/>
                <w:szCs w:val="24"/>
              </w:rPr>
              <w:t>Коммуникативные</w:t>
            </w:r>
            <w:r w:rsidRPr="00DA09C9">
              <w:rPr>
                <w:rFonts w:ascii="Times New Roman" w:hAnsi="Times New Roman"/>
                <w:sz w:val="24"/>
                <w:szCs w:val="24"/>
              </w:rPr>
              <w:t xml:space="preserve"> </w:t>
            </w:r>
          </w:p>
          <w:p w:rsidR="00816347" w:rsidRPr="00DA09C9" w:rsidRDefault="00816347" w:rsidP="007259A5">
            <w:pPr>
              <w:pStyle w:val="afa"/>
              <w:spacing w:after="0" w:line="240" w:lineRule="auto"/>
              <w:jc w:val="both"/>
              <w:rPr>
                <w:rFonts w:ascii="Times New Roman" w:hAnsi="Times New Roman"/>
                <w:bCs/>
                <w:i/>
                <w:iCs/>
                <w:sz w:val="24"/>
                <w:szCs w:val="24"/>
              </w:rPr>
            </w:pPr>
          </w:p>
        </w:tc>
        <w:tc>
          <w:tcPr>
            <w:tcW w:w="3765" w:type="dxa"/>
          </w:tcPr>
          <w:p w:rsidR="00816347" w:rsidRPr="00DA09C9" w:rsidRDefault="00816347" w:rsidP="007259A5">
            <w:pPr>
              <w:pStyle w:val="afa"/>
              <w:spacing w:after="0" w:line="240" w:lineRule="auto"/>
              <w:jc w:val="both"/>
              <w:rPr>
                <w:rFonts w:ascii="Times New Roman" w:hAnsi="Times New Roman"/>
                <w:bCs/>
                <w:i/>
                <w:iCs/>
                <w:sz w:val="24"/>
                <w:szCs w:val="24"/>
              </w:rPr>
            </w:pPr>
            <w:r w:rsidRPr="00DA09C9">
              <w:rPr>
                <w:rFonts w:ascii="Times New Roman" w:hAnsi="Times New Roman"/>
                <w:sz w:val="24"/>
                <w:szCs w:val="24"/>
              </w:rPr>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3889" w:type="dxa"/>
          </w:tcPr>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816347" w:rsidRPr="00DA09C9" w:rsidRDefault="00816347" w:rsidP="007259A5">
            <w:pPr>
              <w:spacing w:after="0" w:line="240" w:lineRule="auto"/>
              <w:jc w:val="both"/>
              <w:rPr>
                <w:rFonts w:ascii="Times New Roman" w:hAnsi="Times New Roman"/>
                <w:sz w:val="24"/>
                <w:szCs w:val="24"/>
              </w:rPr>
            </w:pPr>
            <w:r w:rsidRPr="00DA09C9">
              <w:rPr>
                <w:rFonts w:ascii="Times New Roman" w:hAnsi="Times New Roman"/>
                <w:sz w:val="24"/>
                <w:szCs w:val="24"/>
              </w:rPr>
              <w:t>«Прочитай слова. Найди и выпиши слова, которые. … В первом предложении автор играет словами….. Ты заметил какими? Прочитай их».</w:t>
            </w:r>
          </w:p>
        </w:tc>
      </w:tr>
      <w:tr w:rsidR="00816347" w:rsidRPr="00DA09C9" w:rsidTr="00351872">
        <w:tc>
          <w:tcPr>
            <w:tcW w:w="9781" w:type="dxa"/>
            <w:gridSpan w:val="3"/>
          </w:tcPr>
          <w:p w:rsidR="00816347" w:rsidRPr="00DA09C9" w:rsidRDefault="00816347" w:rsidP="007259A5">
            <w:pPr>
              <w:spacing w:after="0" w:line="240" w:lineRule="auto"/>
              <w:ind w:firstLine="660"/>
              <w:jc w:val="both"/>
              <w:rPr>
                <w:rFonts w:ascii="Times New Roman" w:hAnsi="Times New Roman"/>
                <w:sz w:val="24"/>
                <w:szCs w:val="24"/>
              </w:rPr>
            </w:pPr>
            <w:r w:rsidRPr="00DA09C9">
              <w:rPr>
                <w:rFonts w:ascii="Times New Roman" w:hAnsi="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E0617E" w:rsidRPr="00DA09C9" w:rsidRDefault="00E0617E" w:rsidP="007259A5">
      <w:pPr>
        <w:spacing w:after="0"/>
        <w:contextualSpacing/>
        <w:rPr>
          <w:rFonts w:ascii="Times New Roman" w:hAnsi="Times New Roman"/>
          <w:b/>
          <w:i/>
          <w:sz w:val="24"/>
          <w:szCs w:val="24"/>
        </w:rPr>
      </w:pPr>
    </w:p>
    <w:p w:rsidR="00816347" w:rsidRPr="00DA09C9" w:rsidRDefault="00816347" w:rsidP="00DA09C9">
      <w:pPr>
        <w:spacing w:after="0"/>
        <w:contextualSpacing/>
        <w:jc w:val="center"/>
        <w:rPr>
          <w:rFonts w:ascii="Times New Roman" w:hAnsi="Times New Roman"/>
          <w:b/>
          <w:i/>
          <w:sz w:val="24"/>
          <w:szCs w:val="24"/>
        </w:rPr>
      </w:pPr>
      <w:r w:rsidRPr="00DA09C9">
        <w:rPr>
          <w:rFonts w:ascii="Times New Roman" w:hAnsi="Times New Roman"/>
          <w:b/>
          <w:i/>
          <w:sz w:val="24"/>
          <w:szCs w:val="24"/>
        </w:rPr>
        <w:t>Формирование УУД средствам</w:t>
      </w:r>
      <w:r w:rsidR="005F5068" w:rsidRPr="00DA09C9">
        <w:rPr>
          <w:rFonts w:ascii="Times New Roman" w:hAnsi="Times New Roman"/>
          <w:b/>
          <w:i/>
          <w:sz w:val="24"/>
          <w:szCs w:val="24"/>
        </w:rPr>
        <w:t>и учебного предмета «Литература</w:t>
      </w:r>
      <w:r w:rsidRPr="00DA09C9">
        <w:rPr>
          <w:rFonts w:ascii="Times New Roman" w:hAnsi="Times New Roman"/>
          <w:b/>
          <w:i/>
          <w:sz w:val="24"/>
          <w:szCs w:val="24"/>
        </w:rPr>
        <w:t>»</w:t>
      </w:r>
    </w:p>
    <w:tbl>
      <w:tblPr>
        <w:tblStyle w:val="a4"/>
        <w:tblW w:w="9747" w:type="dxa"/>
        <w:tblLook w:val="04A0"/>
      </w:tblPr>
      <w:tblGrid>
        <w:gridCol w:w="2166"/>
        <w:gridCol w:w="3191"/>
        <w:gridCol w:w="4390"/>
      </w:tblGrid>
      <w:tr w:rsidR="00E0617E" w:rsidRPr="00DA09C9" w:rsidTr="007259A5">
        <w:tc>
          <w:tcPr>
            <w:tcW w:w="2166" w:type="dxa"/>
          </w:tcPr>
          <w:p w:rsidR="00E0617E" w:rsidRPr="00DA09C9" w:rsidRDefault="00E0617E" w:rsidP="007259A5">
            <w:pPr>
              <w:spacing w:after="0" w:line="240" w:lineRule="auto"/>
              <w:contextualSpacing/>
              <w:rPr>
                <w:rFonts w:ascii="Times New Roman" w:hAnsi="Times New Roman"/>
                <w:i/>
                <w:sz w:val="24"/>
                <w:szCs w:val="24"/>
              </w:rPr>
            </w:pPr>
            <w:r w:rsidRPr="00DA09C9">
              <w:rPr>
                <w:rFonts w:ascii="Times New Roman" w:hAnsi="Times New Roman"/>
                <w:i/>
                <w:sz w:val="24"/>
                <w:szCs w:val="24"/>
              </w:rPr>
              <w:t>УУД</w:t>
            </w:r>
          </w:p>
        </w:tc>
        <w:tc>
          <w:tcPr>
            <w:tcW w:w="3191" w:type="dxa"/>
          </w:tcPr>
          <w:p w:rsidR="00E0617E" w:rsidRPr="00DA09C9" w:rsidRDefault="00E0617E" w:rsidP="007259A5">
            <w:pPr>
              <w:spacing w:after="0" w:line="240" w:lineRule="auto"/>
              <w:contextualSpacing/>
              <w:rPr>
                <w:rFonts w:ascii="Times New Roman" w:hAnsi="Times New Roman"/>
                <w:i/>
                <w:sz w:val="24"/>
                <w:szCs w:val="24"/>
              </w:rPr>
            </w:pPr>
          </w:p>
        </w:tc>
        <w:tc>
          <w:tcPr>
            <w:tcW w:w="4390" w:type="dxa"/>
          </w:tcPr>
          <w:p w:rsidR="00E0617E" w:rsidRPr="00DA09C9" w:rsidRDefault="00E0617E" w:rsidP="007259A5">
            <w:pPr>
              <w:spacing w:after="0" w:line="240" w:lineRule="auto"/>
              <w:contextualSpacing/>
              <w:rPr>
                <w:rFonts w:ascii="Times New Roman" w:hAnsi="Times New Roman"/>
                <w:i/>
                <w:sz w:val="24"/>
                <w:szCs w:val="24"/>
              </w:rPr>
            </w:pPr>
            <w:r w:rsidRPr="00DA09C9">
              <w:rPr>
                <w:rFonts w:ascii="Times New Roman" w:hAnsi="Times New Roman"/>
                <w:i/>
                <w:sz w:val="24"/>
                <w:szCs w:val="24"/>
              </w:rPr>
              <w:t>Типы заданий</w:t>
            </w:r>
          </w:p>
        </w:tc>
      </w:tr>
      <w:tr w:rsidR="00E0617E" w:rsidRPr="00DA09C9" w:rsidTr="007259A5">
        <w:tc>
          <w:tcPr>
            <w:tcW w:w="2166" w:type="dxa"/>
          </w:tcPr>
          <w:p w:rsidR="00E0617E" w:rsidRPr="00DA09C9" w:rsidRDefault="00E0617E" w:rsidP="007259A5">
            <w:pPr>
              <w:spacing w:after="0" w:line="240" w:lineRule="auto"/>
              <w:jc w:val="both"/>
              <w:rPr>
                <w:rFonts w:ascii="Times New Roman" w:hAnsi="Times New Roman"/>
                <w:i/>
                <w:sz w:val="24"/>
                <w:szCs w:val="24"/>
              </w:rPr>
            </w:pPr>
            <w:r w:rsidRPr="00DA09C9">
              <w:rPr>
                <w:rFonts w:ascii="Times New Roman" w:hAnsi="Times New Roman"/>
                <w:i/>
                <w:sz w:val="24"/>
                <w:szCs w:val="24"/>
              </w:rPr>
              <w:t>Личностные</w:t>
            </w:r>
          </w:p>
          <w:p w:rsidR="00E0617E" w:rsidRPr="00DA09C9" w:rsidRDefault="00E0617E" w:rsidP="007259A5">
            <w:pPr>
              <w:spacing w:after="0" w:line="240" w:lineRule="auto"/>
              <w:jc w:val="both"/>
              <w:rPr>
                <w:rFonts w:ascii="Times New Roman" w:hAnsi="Times New Roman"/>
                <w:i/>
                <w:sz w:val="24"/>
                <w:szCs w:val="24"/>
              </w:rPr>
            </w:pPr>
          </w:p>
        </w:tc>
        <w:tc>
          <w:tcPr>
            <w:tcW w:w="3191" w:type="dxa"/>
          </w:tcPr>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Оценивать и объяснять  простые ситуации и поступки с позиции автора и  со  своей собственной.</w:t>
            </w:r>
          </w:p>
          <w:p w:rsidR="00E0617E" w:rsidRPr="00DA09C9" w:rsidRDefault="00E0617E" w:rsidP="007259A5">
            <w:pPr>
              <w:spacing w:after="0" w:line="240" w:lineRule="auto"/>
              <w:jc w:val="both"/>
              <w:rPr>
                <w:rFonts w:ascii="Times New Roman" w:hAnsi="Times New Roman"/>
                <w:sz w:val="24"/>
                <w:szCs w:val="24"/>
              </w:rPr>
            </w:pPr>
          </w:p>
        </w:tc>
        <w:tc>
          <w:tcPr>
            <w:tcW w:w="4390" w:type="dxa"/>
          </w:tcPr>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Задания: </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1) на интерпретацию текста;</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2) высказывание своего отношения к прочитанному с аргументацией; </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 xml:space="preserve">3) анализ характеров и поступков героев; </w:t>
            </w:r>
          </w:p>
          <w:p w:rsidR="00E0617E" w:rsidRPr="00DA09C9" w:rsidRDefault="00E0617E" w:rsidP="007259A5">
            <w:pPr>
              <w:spacing w:after="0" w:line="240" w:lineRule="auto"/>
              <w:jc w:val="both"/>
              <w:rPr>
                <w:rFonts w:ascii="Times New Roman" w:hAnsi="Times New Roman"/>
                <w:sz w:val="24"/>
                <w:szCs w:val="24"/>
              </w:rPr>
            </w:pPr>
            <w:r w:rsidRPr="00DA09C9">
              <w:rPr>
                <w:rFonts w:ascii="Times New Roman" w:hAnsi="Times New Roman"/>
                <w:sz w:val="24"/>
                <w:szCs w:val="24"/>
              </w:rPr>
              <w:t>4) формулирование концептуальной информации текста.</w:t>
            </w:r>
          </w:p>
        </w:tc>
      </w:tr>
      <w:tr w:rsidR="00E0617E" w:rsidRPr="00DA09C9" w:rsidTr="007259A5">
        <w:tc>
          <w:tcPr>
            <w:tcW w:w="2166" w:type="dxa"/>
          </w:tcPr>
          <w:p w:rsidR="00E0617E" w:rsidRPr="00DA09C9" w:rsidRDefault="00E0617E" w:rsidP="007259A5">
            <w:pPr>
              <w:spacing w:after="0" w:line="240" w:lineRule="auto"/>
              <w:rPr>
                <w:rFonts w:ascii="Times New Roman" w:hAnsi="Times New Roman"/>
                <w:i/>
                <w:sz w:val="24"/>
                <w:szCs w:val="24"/>
              </w:rPr>
            </w:pPr>
            <w:r w:rsidRPr="00DA09C9">
              <w:rPr>
                <w:rFonts w:ascii="Times New Roman" w:hAnsi="Times New Roman"/>
                <w:i/>
                <w:sz w:val="24"/>
                <w:szCs w:val="24"/>
              </w:rPr>
              <w:t>Регулятивные</w:t>
            </w:r>
          </w:p>
          <w:p w:rsidR="00E0617E" w:rsidRPr="00DA09C9" w:rsidRDefault="00E0617E" w:rsidP="007259A5">
            <w:pPr>
              <w:spacing w:after="0" w:line="240" w:lineRule="auto"/>
              <w:rPr>
                <w:rFonts w:ascii="Times New Roman" w:hAnsi="Times New Roman"/>
                <w:sz w:val="24"/>
                <w:szCs w:val="24"/>
              </w:rPr>
            </w:pPr>
          </w:p>
        </w:tc>
        <w:tc>
          <w:tcPr>
            <w:tcW w:w="3191"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E0617E" w:rsidRPr="00DA09C9" w:rsidRDefault="00E0617E" w:rsidP="007259A5">
            <w:pPr>
              <w:spacing w:after="0" w:line="240" w:lineRule="auto"/>
              <w:rPr>
                <w:rFonts w:ascii="Times New Roman" w:hAnsi="Times New Roman"/>
                <w:sz w:val="24"/>
                <w:szCs w:val="24"/>
              </w:rPr>
            </w:pPr>
          </w:p>
        </w:tc>
        <w:tc>
          <w:tcPr>
            <w:tcW w:w="4390"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Задания: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1) на составление плана (план текста, план устного рассказа, план сочинения);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2) на проведение самопроверки; редактирования текста.</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Ведущим приёмом анализа текста является диалог с автором, который предусматривает: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1) нахождение в тексте прямых и скрытых авторских вопросов;</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 2) прогнозирование ответов;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3) самопроверку по тексту.</w:t>
            </w:r>
          </w:p>
        </w:tc>
      </w:tr>
      <w:tr w:rsidR="00E0617E" w:rsidRPr="00DA09C9" w:rsidTr="007259A5">
        <w:tc>
          <w:tcPr>
            <w:tcW w:w="2166" w:type="dxa"/>
          </w:tcPr>
          <w:p w:rsidR="00E0617E" w:rsidRPr="00DA09C9" w:rsidRDefault="00E0617E" w:rsidP="007259A5">
            <w:pPr>
              <w:spacing w:after="0" w:line="240" w:lineRule="auto"/>
              <w:rPr>
                <w:rFonts w:ascii="Times New Roman" w:hAnsi="Times New Roman"/>
                <w:i/>
                <w:sz w:val="24"/>
                <w:szCs w:val="24"/>
              </w:rPr>
            </w:pPr>
            <w:r w:rsidRPr="00DA09C9">
              <w:rPr>
                <w:rFonts w:ascii="Times New Roman" w:hAnsi="Times New Roman"/>
                <w:i/>
                <w:sz w:val="24"/>
                <w:szCs w:val="24"/>
              </w:rPr>
              <w:t>Познавательные</w:t>
            </w:r>
          </w:p>
          <w:p w:rsidR="00E0617E" w:rsidRPr="00DA09C9" w:rsidRDefault="00E0617E" w:rsidP="007259A5">
            <w:pPr>
              <w:spacing w:after="0" w:line="240" w:lineRule="auto"/>
              <w:rPr>
                <w:rFonts w:ascii="Times New Roman" w:hAnsi="Times New Roman"/>
                <w:sz w:val="24"/>
                <w:szCs w:val="24"/>
              </w:rPr>
            </w:pPr>
          </w:p>
        </w:tc>
        <w:tc>
          <w:tcPr>
            <w:tcW w:w="3191"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Развитие читательских умений обеспечивает технология формирования типа правильной читательской деятельности </w:t>
            </w:r>
          </w:p>
        </w:tc>
        <w:tc>
          <w:tcPr>
            <w:tcW w:w="4390"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этап 3 (после чтения) – это развитие умений рефлексивного чтения в ходе выполнения творческих заданий.</w:t>
            </w:r>
          </w:p>
        </w:tc>
      </w:tr>
      <w:tr w:rsidR="00E0617E" w:rsidRPr="00DA09C9" w:rsidTr="007259A5">
        <w:tc>
          <w:tcPr>
            <w:tcW w:w="2166" w:type="dxa"/>
          </w:tcPr>
          <w:p w:rsidR="00E0617E" w:rsidRPr="00DA09C9" w:rsidRDefault="00E0617E" w:rsidP="007259A5">
            <w:pPr>
              <w:spacing w:after="0" w:line="240" w:lineRule="auto"/>
              <w:rPr>
                <w:rFonts w:ascii="Times New Roman" w:hAnsi="Times New Roman"/>
                <w:i/>
                <w:sz w:val="24"/>
                <w:szCs w:val="24"/>
              </w:rPr>
            </w:pPr>
            <w:r w:rsidRPr="00DA09C9">
              <w:rPr>
                <w:rFonts w:ascii="Times New Roman" w:hAnsi="Times New Roman"/>
                <w:i/>
                <w:sz w:val="24"/>
                <w:szCs w:val="24"/>
              </w:rPr>
              <w:t xml:space="preserve">Коммуникативные </w:t>
            </w:r>
          </w:p>
          <w:p w:rsidR="00E0617E" w:rsidRPr="00DA09C9" w:rsidRDefault="00E0617E" w:rsidP="007259A5">
            <w:pPr>
              <w:spacing w:after="0" w:line="240" w:lineRule="auto"/>
              <w:rPr>
                <w:rFonts w:ascii="Times New Roman" w:hAnsi="Times New Roman"/>
                <w:sz w:val="24"/>
                <w:szCs w:val="24"/>
              </w:rPr>
            </w:pPr>
          </w:p>
        </w:tc>
        <w:tc>
          <w:tcPr>
            <w:tcW w:w="3191"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Слушать других, пытаться принимать другую точку зрения, быть готовым изменить свою точку зрения.</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Оформлять свои мысли в устной и письменной речи с учетом своих учебных и жизненных речевых ситуаций.</w:t>
            </w:r>
          </w:p>
        </w:tc>
        <w:tc>
          <w:tcPr>
            <w:tcW w:w="4390" w:type="dxa"/>
          </w:tcPr>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Задания: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1) работа в группе над проектами( инсценирование и драматизация отрывков произведений);</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2) подготовка устных рассказов (о литературных героях, о личных впечатлениях по следам прочитанного);</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3) устное словесное рисование;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4) творческий пересказ текста от лица разных героев-персонажей;</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 xml:space="preserve">5) сочинение по личным впечатлениям и по прочитанному </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6) интервью с писателем;</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7) письмо авторам учебника и др.</w:t>
            </w:r>
          </w:p>
          <w:p w:rsidR="00E0617E" w:rsidRPr="00DA09C9" w:rsidRDefault="00E0617E" w:rsidP="007259A5">
            <w:pPr>
              <w:spacing w:after="0" w:line="240" w:lineRule="auto"/>
              <w:rPr>
                <w:rFonts w:ascii="Times New Roman" w:hAnsi="Times New Roman"/>
                <w:sz w:val="24"/>
                <w:szCs w:val="24"/>
              </w:rPr>
            </w:pPr>
            <w:r w:rsidRPr="00DA09C9">
              <w:rPr>
                <w:rFonts w:ascii="Times New Roman" w:hAnsi="Times New Roman"/>
                <w:sz w:val="24"/>
                <w:szCs w:val="24"/>
              </w:rPr>
              <w:t>8) эссе</w:t>
            </w:r>
          </w:p>
        </w:tc>
      </w:tr>
    </w:tbl>
    <w:p w:rsidR="00816347" w:rsidRPr="00DA09C9" w:rsidRDefault="00816347" w:rsidP="00DA09C9">
      <w:pPr>
        <w:pStyle w:val="Zag2"/>
        <w:tabs>
          <w:tab w:val="left" w:leader="dot" w:pos="624"/>
        </w:tabs>
        <w:spacing w:after="0" w:line="276" w:lineRule="auto"/>
        <w:jc w:val="both"/>
        <w:rPr>
          <w:rStyle w:val="Zag11"/>
          <w:rFonts w:eastAsia="@Arial Unicode MS"/>
          <w:lang w:val="ru-RU"/>
        </w:rPr>
      </w:pPr>
    </w:p>
    <w:p w:rsidR="00816347" w:rsidRPr="00DA09C9" w:rsidRDefault="00816347" w:rsidP="008F759B">
      <w:pPr>
        <w:pStyle w:val="Zag2"/>
        <w:numPr>
          <w:ilvl w:val="1"/>
          <w:numId w:val="131"/>
        </w:numPr>
        <w:tabs>
          <w:tab w:val="left" w:leader="dot" w:pos="624"/>
        </w:tabs>
        <w:spacing w:after="0" w:line="276" w:lineRule="auto"/>
        <w:rPr>
          <w:rStyle w:val="Zag11"/>
          <w:rFonts w:eastAsia="@Arial Unicode MS"/>
          <w:lang w:val="ru-RU"/>
        </w:rPr>
      </w:pPr>
      <w:r w:rsidRPr="00DA09C9">
        <w:rPr>
          <w:rStyle w:val="Zag11"/>
          <w:rFonts w:eastAsia="@Arial Unicode MS"/>
          <w:lang w:val="ru-RU"/>
        </w:rPr>
        <w:t>Подпрограмма формирования ИКТ-компетентности обучающихся</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DA09C9">
        <w:rPr>
          <w:rStyle w:val="Zag11"/>
          <w:rFonts w:ascii="Times New Roman" w:eastAsia="@Arial Unicode MS" w:hAnsi="Times New Roman" w:cs="Times New Roman"/>
          <w:sz w:val="24"/>
          <w:szCs w:val="24"/>
          <w:lang w:val="ru-RU"/>
        </w:rPr>
        <w:noBreakHyphen/>
        <w:t>компетентности.</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При освоении </w:t>
      </w:r>
      <w:r w:rsidRPr="00DA09C9">
        <w:rPr>
          <w:rStyle w:val="Zag11"/>
          <w:rFonts w:ascii="Times New Roman" w:eastAsia="@Arial Unicode MS" w:hAnsi="Times New Roman" w:cs="Times New Roman"/>
          <w:i/>
          <w:sz w:val="24"/>
          <w:szCs w:val="24"/>
          <w:lang w:val="ru-RU"/>
        </w:rPr>
        <w:t>личностных</w:t>
      </w:r>
      <w:r w:rsidRPr="00DA09C9">
        <w:rPr>
          <w:rStyle w:val="Zag11"/>
          <w:rFonts w:ascii="Times New Roman" w:eastAsia="@Arial Unicode MS" w:hAnsi="Times New Roman" w:cs="Times New Roman"/>
          <w:sz w:val="24"/>
          <w:szCs w:val="24"/>
          <w:lang w:val="ru-RU"/>
        </w:rPr>
        <w:t xml:space="preserve"> действий ведётся формирование:</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критического отношения к информации и избирательности её восприятия;</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уважения к информации о частной жизни и информационным результатам деятельности других людей;</w:t>
      </w:r>
    </w:p>
    <w:p w:rsidR="00816347" w:rsidRPr="00DA09C9" w:rsidRDefault="00816347" w:rsidP="00C135F2">
      <w:pPr>
        <w:pStyle w:val="Osnova"/>
        <w:numPr>
          <w:ilvl w:val="0"/>
          <w:numId w:val="48"/>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основ правовой культуры в области использования информации.</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При освоении </w:t>
      </w:r>
      <w:r w:rsidRPr="00DA09C9">
        <w:rPr>
          <w:rStyle w:val="Zag11"/>
          <w:rFonts w:ascii="Times New Roman" w:eastAsia="@Arial Unicode MS" w:hAnsi="Times New Roman" w:cs="Times New Roman"/>
          <w:i/>
          <w:sz w:val="24"/>
          <w:szCs w:val="24"/>
          <w:lang w:val="ru-RU"/>
        </w:rPr>
        <w:t>регулятивных</w:t>
      </w:r>
      <w:r w:rsidRPr="00DA09C9">
        <w:rPr>
          <w:rStyle w:val="Zag11"/>
          <w:rFonts w:ascii="Times New Roman" w:eastAsia="@Arial Unicode MS" w:hAnsi="Times New Roman" w:cs="Times New Roman"/>
          <w:sz w:val="24"/>
          <w:szCs w:val="24"/>
          <w:lang w:val="ru-RU"/>
        </w:rPr>
        <w:t xml:space="preserve"> универсальных учебных действий обеспечивается:</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оценка условий,  алгоритмов и результатов действий, выполняемых в информационной среде;</w:t>
      </w:r>
    </w:p>
    <w:p w:rsidR="00816347" w:rsidRPr="00DA09C9" w:rsidRDefault="00816347" w:rsidP="00C135F2">
      <w:pPr>
        <w:pStyle w:val="a8"/>
        <w:numPr>
          <w:ilvl w:val="0"/>
          <w:numId w:val="48"/>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использование результатов действия, размещённых в  информационной среде, для оценки  и коррекции выполненного действия;</w:t>
      </w:r>
    </w:p>
    <w:p w:rsidR="00816347" w:rsidRPr="00DA09C9" w:rsidRDefault="00816347" w:rsidP="00C135F2">
      <w:pPr>
        <w:pStyle w:val="Osnova"/>
        <w:numPr>
          <w:ilvl w:val="0"/>
          <w:numId w:val="48"/>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создание цифрового портфолио учебных достижений учащегося.</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При освоении </w:t>
      </w:r>
      <w:r w:rsidRPr="00DA09C9">
        <w:rPr>
          <w:rStyle w:val="Zag11"/>
          <w:rFonts w:ascii="Times New Roman" w:eastAsia="@Arial Unicode MS" w:hAnsi="Times New Roman" w:cs="Times New Roman"/>
          <w:i/>
          <w:sz w:val="24"/>
          <w:szCs w:val="24"/>
          <w:lang w:val="ru-RU"/>
        </w:rPr>
        <w:t>познавательных</w:t>
      </w:r>
      <w:r w:rsidRPr="00DA09C9">
        <w:rPr>
          <w:rStyle w:val="Zag11"/>
          <w:rFonts w:ascii="Times New Roman" w:eastAsia="@Arial Unicode MS" w:hAnsi="Times New Roman" w:cs="Times New Roman"/>
          <w:sz w:val="24"/>
          <w:szCs w:val="24"/>
          <w:lang w:val="ru-RU"/>
        </w:rPr>
        <w:t xml:space="preserve"> универсальных учебных действий ИКТ играют ключевую роль в таких общеучебных универсальных действиях, как:</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поиск информации;</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фиксация (запись) информации с помощью различных технических средств;</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структурирование информации, её организация и представление в виде диаграмм, картосхем, линий времени и пр.;</w:t>
      </w:r>
    </w:p>
    <w:p w:rsidR="00816347" w:rsidRPr="00DA09C9" w:rsidRDefault="00816347" w:rsidP="00C135F2">
      <w:pPr>
        <w:pStyle w:val="a8"/>
        <w:numPr>
          <w:ilvl w:val="0"/>
          <w:numId w:val="49"/>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создание гипермедиасообщений;</w:t>
      </w:r>
    </w:p>
    <w:p w:rsidR="00816347" w:rsidRPr="00DA09C9" w:rsidRDefault="00816347" w:rsidP="00C135F2">
      <w:pPr>
        <w:pStyle w:val="Osnova"/>
        <w:numPr>
          <w:ilvl w:val="0"/>
          <w:numId w:val="49"/>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построение простейших моделей объектов и процессов.</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 xml:space="preserve">ИКТ является важным инструментом для формирования </w:t>
      </w:r>
      <w:r w:rsidRPr="00DA09C9">
        <w:rPr>
          <w:rStyle w:val="Zag11"/>
          <w:rFonts w:ascii="Times New Roman" w:eastAsia="@Arial Unicode MS" w:hAnsi="Times New Roman" w:cs="Times New Roman"/>
          <w:i/>
          <w:sz w:val="24"/>
          <w:szCs w:val="24"/>
          <w:lang w:val="ru-RU"/>
        </w:rPr>
        <w:t xml:space="preserve">коммуникативных </w:t>
      </w:r>
      <w:r w:rsidRPr="00DA09C9">
        <w:rPr>
          <w:rStyle w:val="Zag11"/>
          <w:rFonts w:ascii="Times New Roman" w:eastAsia="@Arial Unicode MS" w:hAnsi="Times New Roman" w:cs="Times New Roman"/>
          <w:sz w:val="24"/>
          <w:szCs w:val="24"/>
          <w:lang w:val="ru-RU"/>
        </w:rPr>
        <w:t>универсальных учебных действий. Для этого используются:</w:t>
      </w:r>
    </w:p>
    <w:p w:rsidR="00816347" w:rsidRPr="00DA09C9" w:rsidRDefault="00816347" w:rsidP="00C135F2">
      <w:pPr>
        <w:pStyle w:val="a8"/>
        <w:numPr>
          <w:ilvl w:val="0"/>
          <w:numId w:val="50"/>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обмен гипермедиасообщениями;</w:t>
      </w:r>
    </w:p>
    <w:p w:rsidR="00816347" w:rsidRPr="00DA09C9" w:rsidRDefault="00816347" w:rsidP="00C135F2">
      <w:pPr>
        <w:pStyle w:val="a8"/>
        <w:numPr>
          <w:ilvl w:val="0"/>
          <w:numId w:val="50"/>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выступление с аудиовизуальной поддержкой;</w:t>
      </w:r>
    </w:p>
    <w:p w:rsidR="00816347" w:rsidRPr="00DA09C9" w:rsidRDefault="00816347" w:rsidP="00C135F2">
      <w:pPr>
        <w:pStyle w:val="a8"/>
        <w:numPr>
          <w:ilvl w:val="0"/>
          <w:numId w:val="50"/>
        </w:numPr>
        <w:tabs>
          <w:tab w:val="left" w:leader="dot" w:pos="624"/>
        </w:tabs>
        <w:spacing w:line="276" w:lineRule="auto"/>
        <w:jc w:val="both"/>
        <w:rPr>
          <w:rStyle w:val="Zag11"/>
          <w:rFonts w:ascii="Times New Roman" w:eastAsia="@Arial Unicode MS" w:hAnsi="Times New Roman"/>
          <w:color w:val="000000"/>
        </w:rPr>
      </w:pPr>
      <w:r w:rsidRPr="00DA09C9">
        <w:rPr>
          <w:rStyle w:val="Zag11"/>
          <w:rFonts w:ascii="Times New Roman" w:eastAsia="@Arial Unicode MS" w:hAnsi="Times New Roman"/>
          <w:color w:val="000000"/>
        </w:rPr>
        <w:t>фиксация хода коллективной/личной коммуникации;</w:t>
      </w:r>
    </w:p>
    <w:p w:rsidR="00816347" w:rsidRPr="00DA09C9" w:rsidRDefault="00816347" w:rsidP="00C135F2">
      <w:pPr>
        <w:pStyle w:val="Osnova"/>
        <w:numPr>
          <w:ilvl w:val="0"/>
          <w:numId w:val="50"/>
        </w:numPr>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общение в цифровой среде (электронная почта, чат, видеоконференция, форум, блог).</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816347" w:rsidRPr="00DA09C9" w:rsidRDefault="00816347" w:rsidP="00DA09C9">
      <w:pPr>
        <w:pStyle w:val="Osnova"/>
        <w:tabs>
          <w:tab w:val="left" w:leader="dot" w:pos="624"/>
        </w:tabs>
        <w:spacing w:line="276" w:lineRule="auto"/>
        <w:ind w:firstLine="709"/>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sz w:val="24"/>
          <w:szCs w:val="24"/>
          <w:lang w:val="ru-RU"/>
        </w:rPr>
        <w:t>Подпрограмма формирования ИКТ-компетентности включает следующие разделы.</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Знакомство со средствами ИКТ</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Запись, фиксация информации</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Ввод информации в компьютер с фото</w:t>
      </w:r>
      <w:r w:rsidRPr="00DA09C9">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A09C9">
        <w:rPr>
          <w:rStyle w:val="Zag11"/>
          <w:rFonts w:ascii="Times New Roman" w:eastAsia="@Arial Unicode MS" w:hAnsi="Times New Roman" w:cs="Times New Roman"/>
          <w:sz w:val="24"/>
          <w:szCs w:val="24"/>
          <w:lang w:val="ru-RU"/>
        </w:rPr>
        <w:noBreakHyphen/>
        <w:t>карт).</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текстов с помощью компьютера</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графических сообщений</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Редактирование сообщений</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(слайд</w:t>
      </w:r>
      <w:r w:rsidRPr="00DA09C9">
        <w:rPr>
          <w:rStyle w:val="Zag11"/>
          <w:rFonts w:ascii="Times New Roman" w:eastAsia="@Arial Unicode MS" w:hAnsi="Times New Roman" w:cs="Times New Roman"/>
          <w:sz w:val="24"/>
          <w:szCs w:val="24"/>
          <w:lang w:val="ru-RU"/>
        </w:rPr>
        <w:noBreakHyphen/>
        <w:t>шоу), видео</w:t>
      </w:r>
      <w:r w:rsidRPr="00DA09C9">
        <w:rPr>
          <w:rStyle w:val="Zag11"/>
          <w:rFonts w:ascii="Times New Roman" w:eastAsia="@Arial Unicode MS" w:hAnsi="Times New Roman" w:cs="Times New Roman"/>
          <w:sz w:val="24"/>
          <w:szCs w:val="24"/>
          <w:lang w:val="ru-RU"/>
        </w:rPr>
        <w:noBreakHyphen/>
        <w:t xml:space="preserve"> и аудиозаписей.</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новых сообщений путём комбинирования имеющихся</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Создание структурированных сообщений</w:t>
      </w:r>
      <w:r w:rsidRPr="00DA09C9">
        <w:rPr>
          <w:rStyle w:val="Zag11"/>
          <w:rFonts w:ascii="Times New Roman" w:eastAsia="@Arial Unicode MS" w:hAnsi="Times New Roman" w:cs="Times New Roman"/>
          <w:b/>
          <w:bCs/>
          <w:sz w:val="24"/>
          <w:szCs w:val="24"/>
          <w:lang w:val="ru-RU"/>
        </w:rPr>
        <w:t>.</w:t>
      </w:r>
      <w:r w:rsidRPr="00DA09C9">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DA09C9">
        <w:rPr>
          <w:rStyle w:val="Zag11"/>
          <w:rFonts w:ascii="Times New Roman" w:eastAsia="@Arial Unicode MS" w:hAnsi="Times New Roman" w:cs="Times New Roman"/>
          <w:sz w:val="24"/>
          <w:szCs w:val="24"/>
        </w:rPr>
        <w:t>c</w:t>
      </w:r>
      <w:r w:rsidRPr="00DA09C9">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Представление и обработка данных</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w:t>
      </w:r>
      <w:r w:rsidRPr="00DA09C9">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b/>
          <w:bCs/>
          <w:sz w:val="24"/>
          <w:szCs w:val="24"/>
          <w:lang w:val="ru-RU"/>
        </w:rPr>
      </w:pPr>
      <w:r w:rsidRPr="00DA09C9">
        <w:rPr>
          <w:rStyle w:val="Zag11"/>
          <w:rFonts w:ascii="Times New Roman" w:eastAsia="@Arial Unicode MS" w:hAnsi="Times New Roman" w:cs="Times New Roman"/>
          <w:bCs/>
          <w:i/>
          <w:sz w:val="24"/>
          <w:szCs w:val="24"/>
          <w:lang w:val="ru-RU"/>
        </w:rPr>
        <w:t>Поиск информации</w:t>
      </w:r>
      <w:r w:rsidRPr="00DA09C9">
        <w:rPr>
          <w:rStyle w:val="Zag11"/>
          <w:rFonts w:ascii="Times New Roman" w:eastAsia="@Arial Unicode MS" w:hAnsi="Times New Roman" w:cs="Times New Roman"/>
          <w:b/>
          <w:bCs/>
          <w:sz w:val="24"/>
          <w:szCs w:val="24"/>
          <w:lang w:val="ru-RU"/>
        </w:rPr>
        <w:t xml:space="preserve">. </w:t>
      </w:r>
      <w:r w:rsidRPr="00DA09C9">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16347" w:rsidRPr="00DA09C9" w:rsidRDefault="00816347" w:rsidP="00DA09C9">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DA09C9">
        <w:rPr>
          <w:rStyle w:val="Zag11"/>
          <w:rFonts w:ascii="Times New Roman" w:eastAsia="@Arial Unicode MS" w:hAnsi="Times New Roman" w:cs="Times New Roman"/>
          <w:bCs/>
          <w:i/>
          <w:sz w:val="24"/>
          <w:szCs w:val="24"/>
          <w:lang w:val="ru-RU"/>
        </w:rPr>
        <w:t>Коммуникация, проектирование, моделирование, управление и организация деятельности</w:t>
      </w:r>
      <w:r w:rsidRPr="00DA09C9">
        <w:rPr>
          <w:rStyle w:val="Zag11"/>
          <w:rFonts w:ascii="Times New Roman" w:eastAsia="@Arial Unicode MS" w:hAnsi="Times New Roman" w:cs="Times New Roman"/>
          <w:b/>
          <w:bCs/>
          <w:sz w:val="24"/>
          <w:szCs w:val="24"/>
          <w:lang w:val="ru-RU"/>
        </w:rPr>
        <w:t>.</w:t>
      </w:r>
    </w:p>
    <w:p w:rsidR="00816347" w:rsidRPr="00DA09C9" w:rsidRDefault="00816347" w:rsidP="00DA09C9">
      <w:pPr>
        <w:pStyle w:val="western"/>
        <w:spacing w:before="0" w:beforeAutospacing="0" w:after="0" w:line="276" w:lineRule="auto"/>
        <w:rPr>
          <w:rStyle w:val="Zag11"/>
          <w:rFonts w:eastAsia="@Arial Unicode MS"/>
        </w:rPr>
      </w:pPr>
      <w:r w:rsidRPr="00DA09C9">
        <w:rPr>
          <w:rStyle w:val="Zag11"/>
          <w:rFonts w:eastAsia="@Arial Unicode MS"/>
        </w:rPr>
        <w:t xml:space="preserve"> Передача сообщения, участие в диалоге с использованием средств ИКТ– электронной почты, чата, форума, аудио</w:t>
      </w:r>
      <w:r w:rsidRPr="00DA09C9">
        <w:rPr>
          <w:rStyle w:val="Zag11"/>
          <w:rFonts w:eastAsia="@Arial Unicode MS"/>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E0617E" w:rsidRPr="00DA09C9" w:rsidRDefault="00E0617E" w:rsidP="00DA09C9">
      <w:pPr>
        <w:pStyle w:val="2"/>
        <w:keepNext/>
        <w:spacing w:line="276" w:lineRule="auto"/>
        <w:ind w:firstLine="0"/>
        <w:rPr>
          <w:i/>
          <w:sz w:val="24"/>
          <w:szCs w:val="24"/>
        </w:rPr>
      </w:pPr>
    </w:p>
    <w:p w:rsidR="00816347" w:rsidRPr="008F759B" w:rsidRDefault="00816347" w:rsidP="008F759B">
      <w:pPr>
        <w:pStyle w:val="2"/>
        <w:keepNext/>
        <w:numPr>
          <w:ilvl w:val="1"/>
          <w:numId w:val="131"/>
        </w:numPr>
        <w:spacing w:line="276" w:lineRule="auto"/>
        <w:rPr>
          <w:sz w:val="24"/>
          <w:szCs w:val="24"/>
        </w:rPr>
      </w:pPr>
      <w:r w:rsidRPr="008F759B">
        <w:rPr>
          <w:sz w:val="24"/>
          <w:szCs w:val="24"/>
        </w:rPr>
        <w:t>Типовые диагностические задачи для определения уровня развития  универсальных учебных действий</w:t>
      </w:r>
    </w:p>
    <w:p w:rsidR="00816347" w:rsidRPr="00DA09C9" w:rsidRDefault="00816347" w:rsidP="00DA09C9">
      <w:pPr>
        <w:pStyle w:val="2"/>
        <w:spacing w:line="276" w:lineRule="auto"/>
        <w:ind w:firstLine="0"/>
        <w:rPr>
          <w:b w:val="0"/>
          <w:sz w:val="24"/>
          <w:szCs w:val="24"/>
        </w:rPr>
      </w:pPr>
      <w:r w:rsidRPr="00DA09C9">
        <w:rPr>
          <w:b w:val="0"/>
          <w:sz w:val="24"/>
          <w:szCs w:val="24"/>
        </w:rPr>
        <w:t xml:space="preserve"> (составлены на основе методических рекомендаций Асмолова А.Г.).</w:t>
      </w:r>
    </w:p>
    <w:p w:rsidR="00E0617E" w:rsidRPr="00DA09C9" w:rsidRDefault="00E0617E" w:rsidP="00DA09C9">
      <w:pPr>
        <w:spacing w:after="0"/>
        <w:ind w:left="360"/>
        <w:jc w:val="both"/>
        <w:rPr>
          <w:rFonts w:ascii="Times New Roman" w:hAnsi="Times New Roman"/>
          <w:i/>
          <w:sz w:val="24"/>
          <w:szCs w:val="24"/>
        </w:rPr>
      </w:pPr>
    </w:p>
    <w:p w:rsidR="00E0617E"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Личностные УУД</w:t>
      </w:r>
    </w:p>
    <w:p w:rsidR="00E0617E"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ab/>
        <w:t>Личностное самоопределение. Развитие Я-компетенции.</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«Самоанализ. Кто я? Какой 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816347" w:rsidRPr="00DA09C9" w:rsidRDefault="00816347" w:rsidP="00DA09C9">
      <w:pPr>
        <w:spacing w:after="0"/>
        <w:ind w:left="360"/>
        <w:jc w:val="both"/>
        <w:rPr>
          <w:rFonts w:ascii="Times New Roman" w:hAnsi="Times New Roman"/>
          <w:sz w:val="24"/>
          <w:szCs w:val="24"/>
        </w:rPr>
      </w:pP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Игровое задание «Чемодан»</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DA09C9">
        <w:rPr>
          <w:rFonts w:ascii="Times New Roman" w:hAnsi="Times New Roman"/>
          <w:sz w:val="24"/>
          <w:szCs w:val="24"/>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 xml:space="preserve">Возраст: 10-15 лет. </w:t>
      </w:r>
    </w:p>
    <w:p w:rsidR="00816347" w:rsidRPr="00DA09C9" w:rsidRDefault="00816347" w:rsidP="00DA09C9">
      <w:pPr>
        <w:spacing w:after="0"/>
        <w:ind w:left="360"/>
        <w:jc w:val="both"/>
        <w:rPr>
          <w:rFonts w:ascii="Times New Roman" w:hAnsi="Times New Roman"/>
          <w:sz w:val="24"/>
          <w:szCs w:val="24"/>
        </w:rPr>
      </w:pP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«Рефлексивная самооценка учебной деятельности»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w:t>
      </w:r>
    </w:p>
    <w:p w:rsidR="00816347" w:rsidRPr="008F759B"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Смыслообразование. Мотивация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Игровое задание «Моя вселенная»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изобразительное искусство, музыка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схемы ориентировочной основы действия нравственно-эстетического оценивания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«Моральные дилеммы»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«Моральный смысл»</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ориентировки на нравственно-эстетическое содержание поступков и событий.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 xml:space="preserve">Задание «Социальная реклама» </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«Кодекс моральных норм»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обсуждение и выработка кодекса моральных норм, которыми должны руководствоваться учащиеся в классе при общении с одноклассниками.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дисциплины (литература, история, обществознание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Коммуникативные УУД</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«Кто прав?»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«Общее мнение»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физика, биология, география и др.</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«Дискуссия»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освоение правил и навыков ведения дискуссий.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физика, биология, география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действий по организации и осуществлению сотрудничества в ходе учебной деятельности на уроках</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«Совместное рисование»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коммуникативных действий по согласованию усилий в процессе организации и осуществления сотрудничества (кооперация)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10-15 лет</w:t>
      </w:r>
    </w:p>
    <w:p w:rsidR="00E0617E" w:rsidRPr="008F759B"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 физика, биология, география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коммуникативно-речевых действий по передаче информации и отображению предметного содержания деятельности</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«Компьютерная презентация»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Познавательные УУД</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отдельных составляющих исследовательской деятельности</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«Умение выстраивать стратегию поиска решения задач»</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выдвигать гипотезы (предположения – что получиться в результате) и проверять их)</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12-13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математика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«Найти правило»</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выделять закономерности в построении серии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12-13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математика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«Работа с метафорами»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«Составление слов из элементов по правилу»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«Отсутствующая буква»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выделять и сравнивать стратегии решения задачи.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«Робинзон и Айртон»</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оценивать факты, события, явления и процессы с помощью разных критериев, выделять причинно-следственные связи.</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умения проводить эмпирическое исследование</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«Эмпирическое исследование»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проводить эмпирическое исследование.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«любимые передачи»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проводить эмпирическое исследование на примере изучения любимых телевизионных передач учащихся класса.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13-15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 (другие предметы социально-гуманитарного цикла).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«Выбор транспорта»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осуществлять эмпирическое исследование</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география.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«Жильцы твоего дома»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осуществлять эмпирическое исследование на примере сбора сведений о жильцах, населяющих твой дом.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12-13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география.</w:t>
      </w:r>
    </w:p>
    <w:p w:rsidR="00816347" w:rsidRPr="00DA09C9" w:rsidRDefault="00816347" w:rsidP="00DA09C9">
      <w:pPr>
        <w:spacing w:after="0"/>
        <w:ind w:left="360"/>
        <w:jc w:val="both"/>
        <w:rPr>
          <w:rFonts w:ascii="Times New Roman" w:hAnsi="Times New Roman"/>
          <w:b/>
          <w:i/>
          <w:sz w:val="24"/>
          <w:szCs w:val="24"/>
        </w:rPr>
      </w:pPr>
      <w:r w:rsidRPr="00DA09C9">
        <w:rPr>
          <w:rFonts w:ascii="Times New Roman" w:hAnsi="Times New Roman"/>
          <w:b/>
          <w:i/>
          <w:sz w:val="24"/>
          <w:szCs w:val="24"/>
        </w:rPr>
        <w:t>Формирование умения проводить теоретическое исследование</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«Сказочные герои»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проводить теоретическое исследование на материале анализа сказочных героев.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Формирование смыслового чтения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«Диалог с текстом»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воспринимать текст как единое смысловое целое на основе овладения приемом «диалог с текстом»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11-12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история и др.) и естественно-научные (физика, биология)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«Учимся задавать вопросы»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задавать вопросы к художественным текстам.</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11-12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«Озаглавливание текста»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воспринимать текст как единое смысловое целое и выделять основную идею, смысловое ядро текста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история и др.) и естественно-научные (физика, биология)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«Пословицы»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понимать смысл пословиц на основе адекватного восприятия переносного значения и метафоры.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литература, история.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«Эпиграф»</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развитие умения выделять концепт (основную идею) литературного произведения с помощью эпиграфа.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«Сочиняем сказку»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Учебная дисциплина: литература.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«Понимание научного текста»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развитие умения структурировать научный (познавательный) текст и составлять краткий конспект.</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«приемы осмысления текста в ознакомительном чтении»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sz w:val="24"/>
          <w:szCs w:val="24"/>
        </w:rPr>
      </w:pP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«Постановка вопросов к тексту»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овладение приемом постановки вопросов к тексту и составления плана.</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14-15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Задания для освоения приемов логического запоминания информации, извлеченного</w:t>
      </w:r>
      <w:r w:rsidRPr="00DA09C9">
        <w:rPr>
          <w:rFonts w:ascii="Times New Roman" w:hAnsi="Times New Roman"/>
          <w:sz w:val="24"/>
          <w:szCs w:val="24"/>
        </w:rPr>
        <w:t xml:space="preserve"> </w:t>
      </w:r>
      <w:r w:rsidRPr="00DA09C9">
        <w:rPr>
          <w:rFonts w:ascii="Times New Roman" w:hAnsi="Times New Roman"/>
          <w:i/>
          <w:sz w:val="24"/>
          <w:szCs w:val="24"/>
        </w:rPr>
        <w:t>из текстов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освоение приемов логического запоминания информации, извлеченного из текстов</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гуманитарные (литература, география,  история и др.) и естественно-научные (физика, биология, химия)</w:t>
      </w:r>
    </w:p>
    <w:p w:rsidR="00816347" w:rsidRPr="00DA09C9" w:rsidRDefault="00816347" w:rsidP="00DA09C9">
      <w:pPr>
        <w:spacing w:after="0"/>
        <w:ind w:left="360"/>
        <w:jc w:val="both"/>
        <w:rPr>
          <w:rFonts w:ascii="Times New Roman" w:hAnsi="Times New Roman"/>
          <w:b/>
          <w:sz w:val="24"/>
          <w:szCs w:val="24"/>
        </w:rPr>
      </w:pPr>
      <w:r w:rsidRPr="00DA09C9">
        <w:rPr>
          <w:rFonts w:ascii="Times New Roman" w:hAnsi="Times New Roman"/>
          <w:b/>
          <w:sz w:val="24"/>
          <w:szCs w:val="24"/>
        </w:rPr>
        <w:t>Регулятивные УУД</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общее планирование времени. Планируем свой день»</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планировать свою деятельность, составление хронокарты самостоятельной работы учащегося.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«Планирование учебной работы»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планировать по времени учебную деятельность, составление хронокарты подготовки к докладу.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13-15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«Ежедневник»</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планировать деятельность и время в течение недели.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«Рефлексия своей способности к самоуправлению»</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рефлексивной самооценки своих возможностей самоуправления.</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12-14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классный час.</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«Оцениваем свою работу»</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освоение критериев оценки письменной работы</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11-14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русский язык и математика.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«Критерии оценки»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осознание критериев оценки выполнения учебных заданий</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13-15 лет.</w:t>
      </w:r>
    </w:p>
    <w:p w:rsidR="00816347" w:rsidRPr="00DA09C9"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естественно-научного и гуманитарного цикла</w:t>
      </w:r>
    </w:p>
    <w:p w:rsidR="00816347" w:rsidRPr="00DA09C9" w:rsidRDefault="00816347" w:rsidP="00DA09C9">
      <w:pPr>
        <w:spacing w:after="0"/>
        <w:ind w:left="360"/>
        <w:jc w:val="both"/>
        <w:rPr>
          <w:rFonts w:ascii="Times New Roman" w:hAnsi="Times New Roman"/>
          <w:i/>
          <w:sz w:val="24"/>
          <w:szCs w:val="24"/>
        </w:rPr>
      </w:pPr>
      <w:r w:rsidRPr="00DA09C9">
        <w:rPr>
          <w:rFonts w:ascii="Times New Roman" w:hAnsi="Times New Roman"/>
          <w:i/>
          <w:sz w:val="24"/>
          <w:szCs w:val="24"/>
        </w:rPr>
        <w:t>Задание «Учебные цели»</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Цель: формирование умения адекватно ставить учебные цели на основе оценки успешности выполнения учебных задач.</w:t>
      </w:r>
    </w:p>
    <w:p w:rsidR="00816347" w:rsidRPr="00DA09C9" w:rsidRDefault="00816347" w:rsidP="00DA09C9">
      <w:pPr>
        <w:spacing w:after="0"/>
        <w:ind w:left="360"/>
        <w:jc w:val="both"/>
        <w:rPr>
          <w:rFonts w:ascii="Times New Roman" w:hAnsi="Times New Roman"/>
          <w:sz w:val="24"/>
          <w:szCs w:val="24"/>
        </w:rPr>
      </w:pPr>
      <w:r w:rsidRPr="00DA09C9">
        <w:rPr>
          <w:rFonts w:ascii="Times New Roman" w:hAnsi="Times New Roman"/>
          <w:sz w:val="24"/>
          <w:szCs w:val="24"/>
        </w:rPr>
        <w:t>Возраст: 11-14 лет</w:t>
      </w:r>
    </w:p>
    <w:p w:rsidR="005638AF" w:rsidRPr="008F759B" w:rsidRDefault="00816347" w:rsidP="008F759B">
      <w:pPr>
        <w:spacing w:after="0"/>
        <w:ind w:left="360"/>
        <w:jc w:val="both"/>
        <w:rPr>
          <w:rFonts w:ascii="Times New Roman" w:hAnsi="Times New Roman"/>
          <w:sz w:val="24"/>
          <w:szCs w:val="24"/>
        </w:rPr>
      </w:pPr>
      <w:r w:rsidRPr="00DA09C9">
        <w:rPr>
          <w:rFonts w:ascii="Times New Roman" w:hAnsi="Times New Roman"/>
          <w:sz w:val="24"/>
          <w:szCs w:val="24"/>
        </w:rPr>
        <w:t>Учебные дисциплины: любые предметы естественно-научного и гуманитарного цикла</w:t>
      </w:r>
    </w:p>
    <w:p w:rsidR="005638AF" w:rsidRPr="008F759B" w:rsidRDefault="005638AF" w:rsidP="008F759B">
      <w:pPr>
        <w:pStyle w:val="afffa"/>
        <w:numPr>
          <w:ilvl w:val="1"/>
          <w:numId w:val="131"/>
        </w:numPr>
        <w:spacing w:line="276" w:lineRule="auto"/>
        <w:rPr>
          <w:b/>
          <w:sz w:val="24"/>
          <w:szCs w:val="24"/>
        </w:rPr>
      </w:pPr>
      <w:r w:rsidRPr="008F759B">
        <w:rPr>
          <w:b/>
          <w:sz w:val="24"/>
          <w:szCs w:val="24"/>
        </w:rPr>
        <w:t>Организация и содержание оценочных процедур</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МБОУ СОШ с.Красное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A09C9">
        <w:rPr>
          <w:rStyle w:val="dash041e0431044b0447043d044b0439char1"/>
          <w:i/>
        </w:rPr>
        <w:t xml:space="preserve">. </w:t>
      </w:r>
      <w:r w:rsidRPr="00DA09C9">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A09C9">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A09C9">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5638AF" w:rsidRPr="00DA09C9" w:rsidRDefault="005638AF" w:rsidP="00DA09C9">
      <w:pPr>
        <w:pStyle w:val="afffa"/>
        <w:spacing w:line="276" w:lineRule="auto"/>
        <w:ind w:firstLine="709"/>
        <w:rPr>
          <w:rStyle w:val="dash041e0431044b0447043d044b0439char1"/>
          <w:i/>
        </w:rPr>
      </w:pPr>
      <w:r w:rsidRPr="00DA09C9">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8AF" w:rsidRPr="00DA09C9" w:rsidRDefault="005638AF" w:rsidP="00DA09C9">
      <w:pPr>
        <w:pStyle w:val="afffa"/>
        <w:spacing w:line="276" w:lineRule="auto"/>
        <w:ind w:firstLine="709"/>
        <w:rPr>
          <w:rStyle w:val="dash041e0431044b0447043d044b0439char1"/>
          <w:i/>
        </w:rPr>
      </w:pPr>
      <w:r w:rsidRPr="00DA09C9">
        <w:rPr>
          <w:rStyle w:val="dash041e0431044b0447043d044b0439char1"/>
        </w:rPr>
        <w:t xml:space="preserve">Портфолио представляет собой процедуру оценки </w:t>
      </w:r>
      <w:r w:rsidRPr="00DA09C9">
        <w:rPr>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DA09C9">
        <w:rPr>
          <w:rStyle w:val="dash041e0431044b0447043d044b0439char1"/>
        </w:rPr>
        <w:t>проявлений творческой инициативы</w:t>
      </w:r>
      <w:r w:rsidRPr="00DA09C9">
        <w:rPr>
          <w:sz w:val="24"/>
          <w:szCs w:val="24"/>
        </w:rPr>
        <w:t xml:space="preserve">, а также уровня </w:t>
      </w:r>
      <w:r w:rsidRPr="00DA09C9">
        <w:rPr>
          <w:rStyle w:val="dash041e0431044b0447043d044b0439char1"/>
        </w:rPr>
        <w:t xml:space="preserve">высших достижений, демонстрируемых данным учащимся. </w:t>
      </w:r>
      <w:r w:rsidRPr="00DA09C9">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A09C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A09C9">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Внутришкольный мониторинг представляет собой процедуры:</w:t>
      </w:r>
    </w:p>
    <w:p w:rsidR="005638AF" w:rsidRPr="00DA09C9" w:rsidRDefault="005638AF" w:rsidP="00C135F2">
      <w:pPr>
        <w:pStyle w:val="afffa"/>
        <w:numPr>
          <w:ilvl w:val="0"/>
          <w:numId w:val="236"/>
        </w:numPr>
        <w:spacing w:line="276" w:lineRule="auto"/>
        <w:rPr>
          <w:rStyle w:val="dash041e0431044b0447043d044b0439char1"/>
        </w:rPr>
      </w:pPr>
      <w:r w:rsidRPr="00DA09C9">
        <w:rPr>
          <w:rStyle w:val="dash041e0431044b0447043d044b0439char1"/>
        </w:rPr>
        <w:t>оценки уровня достижения предметных и метапредметных результатов;</w:t>
      </w:r>
    </w:p>
    <w:p w:rsidR="005638AF" w:rsidRPr="00DA09C9" w:rsidRDefault="005638AF" w:rsidP="00C135F2">
      <w:pPr>
        <w:pStyle w:val="afffa"/>
        <w:numPr>
          <w:ilvl w:val="0"/>
          <w:numId w:val="236"/>
        </w:numPr>
        <w:spacing w:line="276" w:lineRule="auto"/>
        <w:rPr>
          <w:rStyle w:val="dash041e0431044b0447043d044b0439char1"/>
        </w:rPr>
      </w:pPr>
      <w:r w:rsidRPr="00DA09C9">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638AF" w:rsidRPr="00DA09C9" w:rsidRDefault="005638AF" w:rsidP="00C135F2">
      <w:pPr>
        <w:pStyle w:val="afffa"/>
        <w:numPr>
          <w:ilvl w:val="0"/>
          <w:numId w:val="236"/>
        </w:numPr>
        <w:spacing w:line="276" w:lineRule="auto"/>
        <w:rPr>
          <w:rStyle w:val="dash041e0431044b0447043d044b0439char1"/>
          <w:i/>
        </w:rPr>
      </w:pPr>
      <w:r w:rsidRPr="00DA09C9">
        <w:rPr>
          <w:rStyle w:val="dash041e0431044b0447043d044b0439char1"/>
        </w:rPr>
        <w:t>оценки уровня профессионального мастерства учителя</w:t>
      </w:r>
      <w:r w:rsidRPr="00DA09C9">
        <w:rPr>
          <w:rStyle w:val="dash041e0431044b0447043d044b0439char1"/>
          <w:i/>
        </w:rPr>
        <w:t xml:space="preserve">, </w:t>
      </w:r>
      <w:r w:rsidRPr="00DA09C9">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638AF" w:rsidRPr="00DA09C9" w:rsidRDefault="005638AF" w:rsidP="00DA09C9">
      <w:pPr>
        <w:pStyle w:val="afffa"/>
        <w:spacing w:line="276" w:lineRule="auto"/>
        <w:ind w:firstLine="709"/>
        <w:rPr>
          <w:rStyle w:val="dash041e0431044b0447043d044b0439char1"/>
          <w:i/>
        </w:rPr>
      </w:pPr>
      <w:r w:rsidRPr="00DA09C9">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5638AF" w:rsidRPr="00DA09C9" w:rsidRDefault="005638AF" w:rsidP="00DA09C9">
      <w:pPr>
        <w:pStyle w:val="afffa"/>
        <w:spacing w:line="276" w:lineRule="auto"/>
        <w:ind w:firstLine="709"/>
        <w:rPr>
          <w:rStyle w:val="dash041e0431044b0447043d044b0439char1"/>
        </w:rPr>
      </w:pPr>
      <w:r w:rsidRPr="00DA09C9">
        <w:rPr>
          <w:rStyle w:val="dash041e0431044b0447043d044b0439char1"/>
        </w:rPr>
        <w:t xml:space="preserve">Промежуточная аттестация представляет собой процедуру аттестации обучающихся на уровне основного общего образования и </w:t>
      </w:r>
      <w:r w:rsidRPr="00DA09C9">
        <w:rPr>
          <w:sz w:val="24"/>
          <w:szCs w:val="24"/>
        </w:rPr>
        <w:t xml:space="preserve">регламентируется Федеральным законом «Об образовании в Российской Федерации» (ст.58) и Положением </w:t>
      </w:r>
      <w:r w:rsidRPr="00DA09C9">
        <w:rPr>
          <w:rFonts w:eastAsia="Times New Roman"/>
          <w:bCs/>
          <w:sz w:val="24"/>
          <w:szCs w:val="24"/>
        </w:rPr>
        <w:t xml:space="preserve">о проведении промежуточной аттестации обучающихся </w:t>
      </w:r>
      <w:r w:rsidRPr="00DA09C9">
        <w:rPr>
          <w:rFonts w:eastAsia="Times New Roman"/>
          <w:sz w:val="24"/>
          <w:szCs w:val="24"/>
        </w:rPr>
        <w:t xml:space="preserve">МБОУ СОШ с.Красное  </w:t>
      </w:r>
      <w:r w:rsidRPr="00DA09C9">
        <w:rPr>
          <w:rFonts w:eastAsia="Times New Roman"/>
          <w:bCs/>
          <w:sz w:val="24"/>
          <w:szCs w:val="24"/>
        </w:rPr>
        <w:t>и осуществления текущего контроля их успеваемости</w:t>
      </w:r>
      <w:r w:rsidR="007259A5">
        <w:rPr>
          <w:rFonts w:eastAsia="Times New Roman"/>
          <w:bCs/>
          <w:i/>
          <w:sz w:val="24"/>
          <w:szCs w:val="24"/>
        </w:rPr>
        <w:t>.</w:t>
      </w:r>
    </w:p>
    <w:p w:rsidR="005638AF" w:rsidRPr="00DA09C9" w:rsidRDefault="005638AF" w:rsidP="00DA09C9">
      <w:pPr>
        <w:spacing w:after="0"/>
        <w:ind w:firstLine="709"/>
        <w:jc w:val="both"/>
        <w:rPr>
          <w:rFonts w:ascii="Times New Roman" w:hAnsi="Times New Roman"/>
          <w:bCs/>
          <w:iCs/>
          <w:sz w:val="24"/>
          <w:szCs w:val="24"/>
          <w:lang w:eastAsia="ru-RU"/>
        </w:rPr>
      </w:pPr>
      <w:r w:rsidRPr="00DA09C9">
        <w:rPr>
          <w:rFonts w:ascii="Times New Roman" w:hAnsi="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Pr="00DA09C9">
        <w:rPr>
          <w:rFonts w:ascii="Times New Roman" w:hAnsi="Times New Roman"/>
          <w:sz w:val="24"/>
          <w:szCs w:val="24"/>
        </w:rPr>
        <w:t>Федеральным законом «Об 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(Приказ Минобрнауки России от 25.12.2013 N 1394), другими нормативными документами министерства образования и науки РФ и министерством образования Хабаровского края, Положением о порядке и формах проведения итоговой аттестации обучающихся МБОУ СОШ с.Красное</w:t>
      </w:r>
      <w:r w:rsidR="007259A5">
        <w:rPr>
          <w:rFonts w:ascii="Times New Roman" w:hAnsi="Times New Roman"/>
          <w:sz w:val="24"/>
          <w:szCs w:val="24"/>
        </w:rPr>
        <w:t>.</w:t>
      </w:r>
    </w:p>
    <w:p w:rsidR="005638AF" w:rsidRPr="00DA09C9" w:rsidRDefault="005638AF" w:rsidP="00DA09C9">
      <w:pPr>
        <w:pStyle w:val="afffa"/>
        <w:spacing w:line="276" w:lineRule="auto"/>
        <w:ind w:firstLine="709"/>
        <w:rPr>
          <w:sz w:val="24"/>
          <w:szCs w:val="24"/>
          <w:lang w:eastAsia="ru-RU"/>
        </w:rPr>
      </w:pPr>
      <w:r w:rsidRPr="00DA09C9">
        <w:rPr>
          <w:rStyle w:val="dash041e0431044b0447043d044b0439char1"/>
        </w:rPr>
        <w:t xml:space="preserve">Итоговая оценка (итоговая аттестация) по предмету </w:t>
      </w:r>
      <w:r w:rsidRPr="00DA09C9">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A09C9">
        <w:rPr>
          <w:i/>
          <w:sz w:val="24"/>
          <w:szCs w:val="24"/>
          <w:lang w:eastAsia="ru-RU"/>
        </w:rPr>
        <w:t xml:space="preserve">. </w:t>
      </w:r>
      <w:r w:rsidRPr="00DA09C9">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38AF" w:rsidRPr="00DA09C9" w:rsidRDefault="005638AF" w:rsidP="00DA09C9">
      <w:pPr>
        <w:pStyle w:val="afffa"/>
        <w:spacing w:line="276" w:lineRule="auto"/>
        <w:ind w:firstLine="709"/>
        <w:rPr>
          <w:sz w:val="24"/>
          <w:szCs w:val="24"/>
          <w:lang w:eastAsia="ru-RU"/>
        </w:rPr>
      </w:pPr>
      <w:r w:rsidRPr="00DA09C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A09C9">
        <w:rPr>
          <w:sz w:val="24"/>
          <w:szCs w:val="24"/>
          <w:lang w:eastAsia="ru-RU"/>
        </w:rPr>
        <w:t>– аттестате об основном общем образовании</w:t>
      </w:r>
      <w:r w:rsidRPr="00DA09C9">
        <w:rPr>
          <w:rStyle w:val="dash041e0431044b0447043d044b0439char1"/>
        </w:rPr>
        <w:t>.</w:t>
      </w:r>
    </w:p>
    <w:p w:rsidR="005638AF" w:rsidRPr="00DA09C9" w:rsidRDefault="005638AF" w:rsidP="00DA09C9">
      <w:pPr>
        <w:pStyle w:val="afffa"/>
        <w:spacing w:line="276" w:lineRule="auto"/>
        <w:ind w:firstLine="709"/>
        <w:rPr>
          <w:sz w:val="24"/>
          <w:szCs w:val="24"/>
          <w:lang w:eastAsia="ru-RU"/>
        </w:rPr>
      </w:pPr>
      <w:r w:rsidRPr="00DA09C9">
        <w:rPr>
          <w:rStyle w:val="dash041e0431044b0447043d044b0439char1"/>
        </w:rPr>
        <w:t xml:space="preserve">Итоговая оценка по междисциплинарным программам </w:t>
      </w:r>
      <w:r w:rsidRPr="00DA09C9">
        <w:rPr>
          <w:sz w:val="24"/>
          <w:szCs w:val="24"/>
          <w:lang w:eastAsia="ru-RU"/>
        </w:rPr>
        <w:t>ставится на основе результатов внутришкольного мониторинга и фиксируется в характеристике</w:t>
      </w:r>
      <w:r w:rsidRPr="00DA09C9">
        <w:rPr>
          <w:color w:val="FF0000"/>
          <w:sz w:val="24"/>
          <w:szCs w:val="24"/>
          <w:lang w:eastAsia="ru-RU"/>
        </w:rPr>
        <w:t xml:space="preserve"> </w:t>
      </w:r>
      <w:r w:rsidRPr="00DA09C9">
        <w:rPr>
          <w:sz w:val="24"/>
          <w:szCs w:val="24"/>
          <w:lang w:eastAsia="ru-RU"/>
        </w:rPr>
        <w:t>обучающегося.</w:t>
      </w:r>
    </w:p>
    <w:p w:rsidR="005638AF" w:rsidRPr="00DA09C9" w:rsidRDefault="005638AF" w:rsidP="00DA09C9">
      <w:pPr>
        <w:spacing w:after="0"/>
        <w:ind w:firstLine="709"/>
        <w:jc w:val="both"/>
        <w:rPr>
          <w:rFonts w:ascii="Times New Roman" w:hAnsi="Times New Roman"/>
          <w:sz w:val="24"/>
          <w:szCs w:val="24"/>
          <w:lang w:eastAsia="ru-RU"/>
        </w:rPr>
      </w:pPr>
      <w:r w:rsidRPr="00DA09C9">
        <w:rPr>
          <w:rFonts w:ascii="Times New Roman" w:hAnsi="Times New Roman"/>
          <w:sz w:val="24"/>
          <w:szCs w:val="24"/>
          <w:lang w:eastAsia="ru-RU"/>
        </w:rPr>
        <w:t>Характеристика готовится на основании:</w:t>
      </w:r>
    </w:p>
    <w:p w:rsidR="005638AF" w:rsidRPr="00DA09C9" w:rsidRDefault="005638AF" w:rsidP="00C135F2">
      <w:pPr>
        <w:numPr>
          <w:ilvl w:val="0"/>
          <w:numId w:val="33"/>
        </w:numPr>
        <w:tabs>
          <w:tab w:val="left" w:pos="1134"/>
          <w:tab w:val="left" w:pos="1418"/>
        </w:tabs>
        <w:spacing w:after="0"/>
        <w:ind w:left="0" w:firstLine="709"/>
        <w:jc w:val="both"/>
        <w:rPr>
          <w:rFonts w:ascii="Times New Roman" w:hAnsi="Times New Roman"/>
          <w:sz w:val="24"/>
          <w:szCs w:val="24"/>
          <w:lang w:eastAsia="ru-RU"/>
        </w:rPr>
      </w:pPr>
      <w:r w:rsidRPr="00DA09C9">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5638AF" w:rsidRPr="00DA09C9" w:rsidRDefault="005638AF" w:rsidP="00C135F2">
      <w:pPr>
        <w:numPr>
          <w:ilvl w:val="0"/>
          <w:numId w:val="33"/>
        </w:numPr>
        <w:tabs>
          <w:tab w:val="left" w:pos="1134"/>
          <w:tab w:val="left" w:pos="1418"/>
        </w:tabs>
        <w:spacing w:after="0"/>
        <w:ind w:left="0" w:firstLine="709"/>
        <w:jc w:val="both"/>
        <w:rPr>
          <w:rFonts w:ascii="Times New Roman" w:hAnsi="Times New Roman"/>
          <w:i/>
          <w:sz w:val="24"/>
          <w:szCs w:val="24"/>
          <w:lang w:eastAsia="ru-RU"/>
        </w:rPr>
      </w:pPr>
      <w:r w:rsidRPr="00DA09C9">
        <w:rPr>
          <w:rFonts w:ascii="Times New Roman" w:hAnsi="Times New Roman"/>
          <w:sz w:val="24"/>
          <w:szCs w:val="24"/>
          <w:lang w:eastAsia="ru-RU"/>
        </w:rPr>
        <w:t>портфолио выпускника;</w:t>
      </w:r>
    </w:p>
    <w:p w:rsidR="005638AF" w:rsidRPr="00DA09C9" w:rsidRDefault="005638AF" w:rsidP="00C135F2">
      <w:pPr>
        <w:numPr>
          <w:ilvl w:val="0"/>
          <w:numId w:val="33"/>
        </w:numPr>
        <w:tabs>
          <w:tab w:val="left" w:pos="1134"/>
          <w:tab w:val="left" w:pos="1418"/>
        </w:tabs>
        <w:spacing w:after="0"/>
        <w:ind w:left="0" w:firstLine="709"/>
        <w:jc w:val="both"/>
        <w:rPr>
          <w:rFonts w:ascii="Times New Roman" w:hAnsi="Times New Roman"/>
          <w:sz w:val="24"/>
          <w:szCs w:val="24"/>
          <w:lang w:eastAsia="ru-RU"/>
        </w:rPr>
      </w:pPr>
      <w:r w:rsidRPr="00DA09C9">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638AF" w:rsidRPr="00DA09C9" w:rsidRDefault="005638AF" w:rsidP="00DA09C9">
      <w:pPr>
        <w:spacing w:after="0"/>
        <w:ind w:firstLine="709"/>
        <w:jc w:val="both"/>
        <w:rPr>
          <w:rFonts w:ascii="Times New Roman" w:hAnsi="Times New Roman"/>
          <w:sz w:val="24"/>
          <w:szCs w:val="24"/>
          <w:lang w:eastAsia="ru-RU"/>
        </w:rPr>
      </w:pPr>
      <w:r w:rsidRPr="00DA09C9">
        <w:rPr>
          <w:rFonts w:ascii="Times New Roman" w:hAnsi="Times New Roman"/>
          <w:sz w:val="24"/>
          <w:szCs w:val="24"/>
          <w:lang w:eastAsia="ru-RU"/>
        </w:rPr>
        <w:t>В характеристике выпускника:</w:t>
      </w:r>
    </w:p>
    <w:p w:rsidR="005638AF" w:rsidRPr="00DA09C9" w:rsidRDefault="005638AF" w:rsidP="00C135F2">
      <w:pPr>
        <w:pStyle w:val="a8"/>
        <w:numPr>
          <w:ilvl w:val="0"/>
          <w:numId w:val="34"/>
        </w:numPr>
        <w:tabs>
          <w:tab w:val="left" w:pos="993"/>
        </w:tabs>
        <w:spacing w:line="276" w:lineRule="auto"/>
        <w:ind w:left="0" w:firstLine="851"/>
        <w:jc w:val="both"/>
        <w:rPr>
          <w:rFonts w:ascii="Times New Roman" w:hAnsi="Times New Roman"/>
        </w:rPr>
      </w:pPr>
      <w:r w:rsidRPr="00DA09C9">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5638AF" w:rsidRPr="00DA09C9" w:rsidRDefault="005638AF" w:rsidP="00C135F2">
      <w:pPr>
        <w:pStyle w:val="a8"/>
        <w:numPr>
          <w:ilvl w:val="0"/>
          <w:numId w:val="34"/>
        </w:numPr>
        <w:tabs>
          <w:tab w:val="left" w:pos="993"/>
        </w:tabs>
        <w:spacing w:line="276" w:lineRule="auto"/>
        <w:ind w:left="0" w:firstLine="851"/>
        <w:jc w:val="both"/>
        <w:rPr>
          <w:rFonts w:ascii="Times New Roman" w:hAnsi="Times New Roman"/>
        </w:rPr>
      </w:pPr>
      <w:r w:rsidRPr="00DA09C9">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5638AF" w:rsidRPr="00DA09C9" w:rsidRDefault="005638AF" w:rsidP="00DA09C9">
      <w:pPr>
        <w:spacing w:after="0"/>
        <w:ind w:firstLine="709"/>
        <w:jc w:val="both"/>
        <w:rPr>
          <w:rStyle w:val="dash041e0431044b0447043d044b0439char1"/>
        </w:rPr>
      </w:pPr>
      <w:r w:rsidRPr="00DA09C9">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E0129" w:rsidRPr="00DA09C9" w:rsidRDefault="00DE0129" w:rsidP="00DA09C9">
      <w:pPr>
        <w:pStyle w:val="afa"/>
        <w:spacing w:after="0"/>
        <w:jc w:val="center"/>
        <w:rPr>
          <w:rFonts w:ascii="Times New Roman" w:hAnsi="Times New Roman"/>
          <w:b/>
          <w:color w:val="000000" w:themeColor="text1"/>
          <w:sz w:val="24"/>
          <w:szCs w:val="24"/>
        </w:rPr>
      </w:pPr>
      <w:r w:rsidRPr="00DA09C9">
        <w:rPr>
          <w:rFonts w:ascii="Times New Roman" w:hAnsi="Times New Roman"/>
          <w:b/>
          <w:color w:val="000000" w:themeColor="text1"/>
          <w:sz w:val="24"/>
          <w:szCs w:val="24"/>
        </w:rPr>
        <w:t>Формы промежуточной аттестации учащихся.</w:t>
      </w:r>
    </w:p>
    <w:p w:rsidR="00DE0129" w:rsidRPr="00DA09C9" w:rsidRDefault="00DE0129" w:rsidP="007259A5">
      <w:pPr>
        <w:pStyle w:val="afa"/>
        <w:spacing w:after="0"/>
        <w:rPr>
          <w:rFonts w:ascii="Times New Roman" w:hAnsi="Times New Roman"/>
          <w:b/>
          <w:color w:val="000000" w:themeColor="text1"/>
          <w:sz w:val="24"/>
          <w:szCs w:val="24"/>
        </w:rPr>
      </w:pPr>
      <w:r w:rsidRPr="00DA09C9">
        <w:rPr>
          <w:rFonts w:ascii="Times New Roman" w:hAnsi="Times New Roman"/>
          <w:b/>
          <w:color w:val="000000" w:themeColor="text1"/>
          <w:sz w:val="24"/>
          <w:szCs w:val="24"/>
          <w:lang w:val="en-US"/>
        </w:rPr>
        <w:t>V</w:t>
      </w:r>
      <w:r w:rsidRPr="00DA09C9">
        <w:rPr>
          <w:rFonts w:ascii="Times New Roman" w:hAnsi="Times New Roman"/>
          <w:b/>
          <w:color w:val="000000" w:themeColor="text1"/>
          <w:sz w:val="24"/>
          <w:szCs w:val="24"/>
        </w:rPr>
        <w:t>класс</w:t>
      </w:r>
    </w:p>
    <w:p w:rsidR="00DE0129" w:rsidRPr="00DA09C9" w:rsidRDefault="00DE0129" w:rsidP="00DA09C9">
      <w:pPr>
        <w:pStyle w:val="afa"/>
        <w:spacing w:after="0"/>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172" w:type="dxa"/>
        <w:jc w:val="center"/>
        <w:tblLayout w:type="fixed"/>
        <w:tblLook w:val="04A0"/>
      </w:tblPr>
      <w:tblGrid>
        <w:gridCol w:w="1560"/>
        <w:gridCol w:w="1722"/>
        <w:gridCol w:w="1722"/>
        <w:gridCol w:w="1723"/>
        <w:gridCol w:w="1722"/>
        <w:gridCol w:w="1723"/>
      </w:tblGrid>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Предмет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w:t>
            </w:r>
            <w:r w:rsidRPr="008F759B">
              <w:rPr>
                <w:rFonts w:ascii="Times New Roman" w:hAnsi="Times New Roman"/>
                <w:color w:val="000000" w:themeColor="text1"/>
                <w:sz w:val="24"/>
                <w:szCs w:val="24"/>
              </w:rPr>
              <w:t xml:space="preserve"> 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w:t>
            </w:r>
            <w:r w:rsidRPr="008F759B">
              <w:rPr>
                <w:rFonts w:ascii="Times New Roman" w:hAnsi="Times New Roman"/>
                <w:color w:val="000000" w:themeColor="text1"/>
                <w:sz w:val="24"/>
                <w:szCs w:val="24"/>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III</w:t>
            </w:r>
            <w:r w:rsidRPr="008F759B">
              <w:rPr>
                <w:rFonts w:ascii="Times New Roman" w:hAnsi="Times New Roman"/>
                <w:color w:val="000000" w:themeColor="text1"/>
                <w:sz w:val="24"/>
                <w:szCs w:val="24"/>
              </w:rPr>
              <w:t>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IV</w:t>
            </w:r>
            <w:r w:rsidRPr="008F759B">
              <w:rPr>
                <w:rFonts w:ascii="Times New Roman" w:hAnsi="Times New Roman"/>
                <w:color w:val="000000" w:themeColor="text1"/>
                <w:sz w:val="24"/>
                <w:szCs w:val="24"/>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Итоговый контроль (год)</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Русский язык</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Контрольный диктант с грамматическим заданием</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 с творческим заданием</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Литература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сочинение</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 xml:space="preserve"> (английский )</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108" w:firstLine="142"/>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4"/>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p w:rsidR="00DE0129" w:rsidRPr="008F759B" w:rsidRDefault="00DE0129" w:rsidP="00DA09C9">
            <w:pPr>
              <w:spacing w:after="0"/>
              <w:ind w:firstLine="34"/>
              <w:jc w:val="center"/>
              <w:rPr>
                <w:rFonts w:ascii="Times New Roman" w:hAnsi="Times New Roman"/>
                <w:spacing w:val="-20"/>
                <w:sz w:val="24"/>
                <w:szCs w:val="24"/>
              </w:rPr>
            </w:pPr>
            <w:r w:rsidRPr="008F759B">
              <w:rPr>
                <w:rFonts w:ascii="Times New Roman" w:hAnsi="Times New Roman"/>
                <w:spacing w:val="-20"/>
                <w:sz w:val="24"/>
                <w:szCs w:val="24"/>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33"/>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spacing w:val="-20"/>
                <w:sz w:val="24"/>
                <w:szCs w:val="24"/>
              </w:rPr>
            </w:pPr>
            <w:r w:rsidRPr="008F759B">
              <w:rPr>
                <w:rFonts w:ascii="Times New Roman" w:hAnsi="Times New Roman"/>
                <w:spacing w:val="-20"/>
                <w:sz w:val="24"/>
                <w:szCs w:val="24"/>
              </w:rPr>
              <w:t>Тест (чтение аудирование, лексико-грам. задания)</w:t>
            </w:r>
          </w:p>
          <w:p w:rsidR="00DE0129" w:rsidRPr="008F759B" w:rsidRDefault="00DE0129" w:rsidP="00DA09C9">
            <w:pPr>
              <w:spacing w:after="0"/>
              <w:jc w:val="center"/>
              <w:rPr>
                <w:rFonts w:ascii="Times New Roman" w:hAnsi="Times New Roman"/>
                <w:spacing w:val="-20"/>
                <w:sz w:val="24"/>
                <w:szCs w:val="24"/>
              </w:rPr>
            </w:pPr>
            <w:r w:rsidRPr="008F759B">
              <w:rPr>
                <w:rFonts w:ascii="Times New Roman" w:hAnsi="Times New Roman"/>
                <w:spacing w:val="-20"/>
                <w:sz w:val="24"/>
                <w:szCs w:val="24"/>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Итоговый комплексный тест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Математика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История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Письменный зачет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География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Биология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00DE0129"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Музыка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Изобразительное искусство</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Технология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Физическая культура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DE0129"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r w:rsidR="007259A5" w:rsidRPr="008F759B">
              <w:rPr>
                <w:rFonts w:ascii="Times New Roman" w:hAnsi="Times New Roman"/>
                <w:color w:val="000000" w:themeColor="text1"/>
                <w:spacing w:val="-20"/>
                <w:sz w:val="24"/>
                <w:szCs w:val="24"/>
              </w:rPr>
              <w:t>/</w:t>
            </w:r>
          </w:p>
          <w:p w:rsidR="007259A5"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DE0129"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r w:rsidR="007259A5" w:rsidRPr="008F759B">
              <w:rPr>
                <w:rFonts w:ascii="Times New Roman" w:hAnsi="Times New Roman"/>
                <w:color w:val="000000" w:themeColor="text1"/>
                <w:spacing w:val="-20"/>
                <w:sz w:val="24"/>
                <w:szCs w:val="24"/>
              </w:rPr>
              <w:t>/</w:t>
            </w:r>
          </w:p>
          <w:p w:rsidR="007259A5" w:rsidRPr="008F759B" w:rsidRDefault="007259A5" w:rsidP="007259A5">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7259A5" w:rsidP="007259A5">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r>
      <w:tr w:rsidR="00DE0129" w:rsidRPr="008F759B"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Личностные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13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c>
          <w:tcPr>
            <w:tcW w:w="172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r>
      <w:tr w:rsidR="00DE0129" w:rsidRPr="00DA09C9" w:rsidTr="008F759B">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Метапредметные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13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c>
          <w:tcPr>
            <w:tcW w:w="172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DE0129" w:rsidRPr="00DA09C9" w:rsidRDefault="00DE0129" w:rsidP="00DA09C9">
            <w:pPr>
              <w:spacing w:after="0"/>
              <w:ind w:firstLine="358"/>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r>
    </w:tbl>
    <w:p w:rsidR="00DE0129" w:rsidRPr="00DA09C9" w:rsidRDefault="00DE0129" w:rsidP="00DA09C9">
      <w:pPr>
        <w:pStyle w:val="afa"/>
        <w:spacing w:after="0"/>
        <w:rPr>
          <w:rFonts w:ascii="Times New Roman" w:hAnsi="Times New Roman"/>
          <w:b/>
          <w:color w:val="000000" w:themeColor="text1"/>
          <w:sz w:val="24"/>
          <w:szCs w:val="24"/>
          <w:lang w:val="en-US"/>
        </w:rPr>
      </w:pPr>
    </w:p>
    <w:p w:rsidR="00DE0129" w:rsidRPr="00DA09C9" w:rsidRDefault="007259A5" w:rsidP="007259A5">
      <w:pPr>
        <w:pStyle w:val="afa"/>
        <w:spacing w:after="0"/>
        <w:rPr>
          <w:rFonts w:ascii="Times New Roman" w:hAnsi="Times New Roman"/>
          <w:b/>
          <w:color w:val="000000" w:themeColor="text1"/>
          <w:sz w:val="24"/>
          <w:szCs w:val="24"/>
        </w:rPr>
      </w:pPr>
      <w:r>
        <w:rPr>
          <w:rFonts w:ascii="Times New Roman" w:hAnsi="Times New Roman"/>
          <w:b/>
          <w:color w:val="000000" w:themeColor="text1"/>
          <w:sz w:val="24"/>
          <w:szCs w:val="24"/>
          <w:lang w:val="en-US"/>
        </w:rPr>
        <w:t>VI</w:t>
      </w:r>
      <w:r w:rsidR="00DE0129" w:rsidRPr="00DA09C9">
        <w:rPr>
          <w:rFonts w:ascii="Times New Roman" w:hAnsi="Times New Roman"/>
          <w:b/>
          <w:color w:val="000000" w:themeColor="text1"/>
          <w:sz w:val="24"/>
          <w:szCs w:val="24"/>
        </w:rPr>
        <w:t xml:space="preserve"> класс</w:t>
      </w:r>
    </w:p>
    <w:p w:rsidR="00DE0129" w:rsidRPr="00DA09C9" w:rsidRDefault="00DE0129" w:rsidP="00DA09C9">
      <w:pPr>
        <w:pStyle w:val="afa"/>
        <w:spacing w:after="0"/>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172" w:type="dxa"/>
        <w:jc w:val="center"/>
        <w:tblLayout w:type="fixed"/>
        <w:tblLook w:val="04A0"/>
      </w:tblPr>
      <w:tblGrid>
        <w:gridCol w:w="1543"/>
        <w:gridCol w:w="1725"/>
        <w:gridCol w:w="1726"/>
        <w:gridCol w:w="1726"/>
        <w:gridCol w:w="1726"/>
        <w:gridCol w:w="1726"/>
      </w:tblGrid>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IV</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Итоговый контроль (год)</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 с творческим заданием</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w:t>
            </w:r>
          </w:p>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pacing w:val="-20"/>
                <w:sz w:val="24"/>
                <w:szCs w:val="24"/>
              </w:rPr>
              <w:t>(английский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108" w:firstLine="142"/>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Итоговый  комплексный тест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Математика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r w:rsidR="008F759B" w:rsidRPr="008F759B">
              <w:rPr>
                <w:rFonts w:ascii="Times New Roman" w:hAnsi="Times New Roman"/>
                <w:color w:val="000000" w:themeColor="text1"/>
                <w:spacing w:val="-20"/>
                <w:sz w:val="24"/>
                <w:szCs w:val="24"/>
              </w:rPr>
              <w:t xml:space="preserve"> 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к</w:t>
            </w:r>
            <w:r w:rsidRPr="008F759B">
              <w:rPr>
                <w:rFonts w:ascii="Times New Roman" w:hAnsi="Times New Roman"/>
                <w:color w:val="000000" w:themeColor="text1"/>
                <w:spacing w:val="-20"/>
                <w:sz w:val="24"/>
                <w:szCs w:val="24"/>
              </w:rPr>
              <w:t>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Обществознание</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DA09C9">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8F759B"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Личностные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Портфолио ученика</w:t>
            </w:r>
          </w:p>
        </w:tc>
      </w:tr>
      <w:tr w:rsidR="00DE0129" w:rsidRPr="00DA09C9"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Метапредметные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11"/>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ind w:firstLine="11"/>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ind w:firstLine="11"/>
              <w:jc w:val="center"/>
              <w:rPr>
                <w:rFonts w:ascii="Times New Roman" w:hAnsi="Times New Roman"/>
                <w:color w:val="000000" w:themeColor="text1"/>
                <w:spacing w:val="-20"/>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DA09C9" w:rsidRDefault="00DE0129" w:rsidP="00DA09C9">
            <w:pPr>
              <w:spacing w:after="0"/>
              <w:ind w:firstLine="11"/>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Комплексная диагностическая работа</w:t>
            </w:r>
          </w:p>
        </w:tc>
      </w:tr>
    </w:tbl>
    <w:p w:rsidR="007259A5" w:rsidRDefault="007259A5" w:rsidP="007259A5">
      <w:pPr>
        <w:pStyle w:val="afa"/>
        <w:spacing w:after="0"/>
        <w:rPr>
          <w:rFonts w:ascii="Times New Roman" w:eastAsia="Calibri" w:hAnsi="Times New Roman"/>
          <w:b/>
          <w:sz w:val="24"/>
          <w:szCs w:val="24"/>
        </w:rPr>
      </w:pPr>
    </w:p>
    <w:p w:rsidR="00DE0129" w:rsidRPr="00195902" w:rsidRDefault="007259A5" w:rsidP="007259A5">
      <w:pPr>
        <w:pStyle w:val="afa"/>
        <w:spacing w:after="0"/>
        <w:rPr>
          <w:rFonts w:ascii="Times New Roman" w:hAnsi="Times New Roman"/>
          <w:b/>
          <w:color w:val="000000" w:themeColor="text1"/>
          <w:sz w:val="24"/>
          <w:szCs w:val="24"/>
        </w:rPr>
      </w:pPr>
      <w:r>
        <w:rPr>
          <w:rFonts w:ascii="Times New Roman" w:eastAsia="Calibri" w:hAnsi="Times New Roman"/>
          <w:b/>
          <w:sz w:val="24"/>
          <w:szCs w:val="24"/>
        </w:rPr>
        <w:t xml:space="preserve">VII </w:t>
      </w:r>
      <w:r w:rsidR="00DE0129" w:rsidRPr="00DA09C9">
        <w:rPr>
          <w:rFonts w:ascii="Times New Roman" w:hAnsi="Times New Roman"/>
          <w:b/>
          <w:color w:val="000000" w:themeColor="text1"/>
          <w:sz w:val="24"/>
          <w:szCs w:val="24"/>
        </w:rPr>
        <w:t>класс</w:t>
      </w:r>
    </w:p>
    <w:p w:rsidR="00DE0129" w:rsidRPr="00DA09C9" w:rsidRDefault="00DE0129" w:rsidP="00DA09C9">
      <w:pPr>
        <w:pStyle w:val="afa"/>
        <w:spacing w:after="0"/>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172" w:type="dxa"/>
        <w:jc w:val="center"/>
        <w:tblLayout w:type="fixed"/>
        <w:tblLook w:val="04A0"/>
      </w:tblPr>
      <w:tblGrid>
        <w:gridCol w:w="1543"/>
        <w:gridCol w:w="1725"/>
        <w:gridCol w:w="1726"/>
        <w:gridCol w:w="1726"/>
        <w:gridCol w:w="1726"/>
        <w:gridCol w:w="1726"/>
      </w:tblGrid>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III</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lang w:val="en-US"/>
              </w:rPr>
              <w:t>IV</w:t>
            </w:r>
            <w:r w:rsidRPr="008F759B">
              <w:rPr>
                <w:rFonts w:ascii="Times New Roman" w:hAnsi="Times New Roman"/>
                <w:color w:val="000000" w:themeColor="text1"/>
                <w:sz w:val="24"/>
                <w:szCs w:val="24"/>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Итоговый контроль (год)</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86"/>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ind w:firstLine="386"/>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изложение с творческим заданием</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w:t>
            </w:r>
          </w:p>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pacing w:val="-20"/>
                <w:sz w:val="24"/>
                <w:szCs w:val="24"/>
              </w:rPr>
              <w:t xml:space="preserve"> (английский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108" w:firstLine="142"/>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ind w:firstLine="34"/>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ind w:left="33"/>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 (чтение аудирование, лексико-грам. задания)</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Итоговый  комплексный тест</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Иностранный язык (немецкий)</w:t>
            </w:r>
          </w:p>
        </w:tc>
        <w:tc>
          <w:tcPr>
            <w:tcW w:w="1725"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Аудирование</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Алгебра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p w:rsidR="00DE0129" w:rsidRPr="008F759B" w:rsidRDefault="00DE0129" w:rsidP="00DA09C9">
            <w:pPr>
              <w:spacing w:after="0"/>
              <w:jc w:val="center"/>
              <w:rPr>
                <w:rFonts w:ascii="Times New Roman" w:hAnsi="Times New Roman"/>
                <w:color w:val="000000" w:themeColor="text1"/>
                <w:spacing w:val="-20"/>
                <w:sz w:val="24"/>
                <w:szCs w:val="24"/>
              </w:rPr>
            </w:pP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Геометрия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ОМЗ</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p w:rsidR="00DE0129" w:rsidRPr="008F759B" w:rsidRDefault="00DE0129" w:rsidP="00DA09C9">
            <w:pPr>
              <w:spacing w:after="0"/>
              <w:jc w:val="center"/>
              <w:rPr>
                <w:rFonts w:ascii="Times New Roman" w:hAnsi="Times New Roman"/>
                <w:color w:val="000000" w:themeColor="text1"/>
                <w:spacing w:val="-20"/>
                <w:sz w:val="24"/>
                <w:szCs w:val="24"/>
              </w:rPr>
            </w:pP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 xml:space="preserve">Обществознание </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8F759B"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Физика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Контрольная работа</w:t>
            </w:r>
          </w:p>
        </w:tc>
      </w:tr>
      <w:tr w:rsidR="008F759B"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8F759B" w:rsidRPr="008F759B" w:rsidRDefault="008F759B"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rPr>
                <w:rFonts w:ascii="Times New Roman" w:hAnsi="Times New Roman"/>
                <w:color w:val="000000" w:themeColor="text1"/>
                <w:sz w:val="24"/>
                <w:szCs w:val="24"/>
              </w:rPr>
            </w:pPr>
            <w:r w:rsidRPr="008F759B">
              <w:rPr>
                <w:rFonts w:ascii="Times New Roman" w:hAnsi="Times New Roman"/>
                <w:color w:val="000000" w:themeColor="text1"/>
                <w:sz w:val="24"/>
                <w:szCs w:val="24"/>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r>
      <w:tr w:rsidR="00DE0129" w:rsidRPr="008F759B"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w:t>
            </w:r>
          </w:p>
        </w:tc>
      </w:tr>
      <w:tr w:rsidR="00DE0129" w:rsidRPr="00DA09C9" w:rsidTr="00DE0129">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z w:val="24"/>
                <w:szCs w:val="24"/>
              </w:rPr>
            </w:pPr>
            <w:r w:rsidRPr="008F759B">
              <w:rPr>
                <w:rFonts w:ascii="Times New Roman" w:hAnsi="Times New Roman"/>
                <w:color w:val="000000" w:themeColor="text1"/>
                <w:sz w:val="24"/>
                <w:szCs w:val="24"/>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Зачет по нормативам/</w:t>
            </w:r>
          </w:p>
          <w:p w:rsidR="00DE0129" w:rsidRPr="00DA09C9" w:rsidRDefault="00DE0129" w:rsidP="00DA09C9">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по теории</w:t>
            </w:r>
          </w:p>
        </w:tc>
      </w:tr>
    </w:tbl>
    <w:p w:rsidR="00DE0129" w:rsidRPr="00DA09C9" w:rsidRDefault="00DE0129" w:rsidP="00DA09C9">
      <w:pPr>
        <w:pStyle w:val="afa"/>
        <w:spacing w:after="0"/>
        <w:jc w:val="center"/>
        <w:rPr>
          <w:rFonts w:ascii="Times New Roman" w:hAnsi="Times New Roman"/>
          <w:b/>
          <w:color w:val="000000" w:themeColor="text1"/>
          <w:sz w:val="24"/>
          <w:szCs w:val="24"/>
        </w:rPr>
      </w:pPr>
    </w:p>
    <w:p w:rsidR="00DE0129" w:rsidRPr="007259A5" w:rsidRDefault="00DE0129" w:rsidP="007259A5">
      <w:pPr>
        <w:pStyle w:val="afa"/>
        <w:spacing w:after="0"/>
        <w:rPr>
          <w:rFonts w:ascii="Times New Roman" w:hAnsi="Times New Roman"/>
          <w:b/>
          <w:color w:val="000000" w:themeColor="text1"/>
          <w:sz w:val="24"/>
          <w:szCs w:val="24"/>
          <w:lang w:val="en-US"/>
        </w:rPr>
      </w:pPr>
      <w:r w:rsidRPr="00DA09C9">
        <w:rPr>
          <w:rFonts w:ascii="Times New Roman" w:hAnsi="Times New Roman"/>
          <w:b/>
          <w:color w:val="000000" w:themeColor="text1"/>
          <w:sz w:val="24"/>
          <w:szCs w:val="24"/>
          <w:lang w:val="en-US"/>
        </w:rPr>
        <w:t xml:space="preserve">VIII </w:t>
      </w:r>
      <w:r w:rsidRPr="00DA09C9">
        <w:rPr>
          <w:rFonts w:ascii="Times New Roman" w:hAnsi="Times New Roman"/>
          <w:b/>
          <w:color w:val="000000" w:themeColor="text1"/>
          <w:sz w:val="24"/>
          <w:szCs w:val="24"/>
        </w:rPr>
        <w:t>класс</w:t>
      </w:r>
    </w:p>
    <w:tbl>
      <w:tblPr>
        <w:tblStyle w:val="a4"/>
        <w:tblW w:w="10242" w:type="dxa"/>
        <w:jc w:val="center"/>
        <w:tblLayout w:type="fixed"/>
        <w:tblLook w:val="04A0"/>
      </w:tblPr>
      <w:tblGrid>
        <w:gridCol w:w="1543"/>
        <w:gridCol w:w="1418"/>
        <w:gridCol w:w="1700"/>
        <w:gridCol w:w="1772"/>
        <w:gridCol w:w="2409"/>
        <w:gridCol w:w="1400"/>
      </w:tblGrid>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 четверть</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II четверть</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III четверть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IV четверть</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Итоговый контроль (год)</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Контрольное изложение</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Контрольный диктант с грамматическим заданием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Контрольное изложение с творческим заданием</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Контрольное сочинение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Комплексный итоговый тест</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 xml:space="preserve"> (немецкий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Аудирование</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Теоретический зачет с практической частью</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8F759B" w:rsidP="006D587D">
            <w:pPr>
              <w:spacing w:after="0" w:line="240" w:lineRule="auto"/>
              <w:rPr>
                <w:rFonts w:ascii="Times New Roman" w:hAnsi="Times New Roman"/>
                <w:sz w:val="24"/>
                <w:szCs w:val="24"/>
              </w:rPr>
            </w:pPr>
            <w:r>
              <w:rPr>
                <w:rFonts w:ascii="Times New Roman" w:hAnsi="Times New Roman"/>
                <w:sz w:val="24"/>
                <w:szCs w:val="24"/>
              </w:rPr>
              <w:t xml:space="preserve">Информатика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8F759B"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rPr>
                <w:rFonts w:ascii="Times New Roman" w:hAnsi="Times New Roman"/>
                <w:sz w:val="24"/>
                <w:szCs w:val="24"/>
              </w:rPr>
            </w:pPr>
            <w:r w:rsidRPr="008F759B">
              <w:rPr>
                <w:rFonts w:ascii="Times New Roman" w:hAnsi="Times New Roman"/>
                <w:sz w:val="24"/>
                <w:szCs w:val="24"/>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8F759B"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rPr>
                <w:rFonts w:ascii="Times New Roman" w:hAnsi="Times New Roman"/>
                <w:sz w:val="24"/>
                <w:szCs w:val="24"/>
              </w:rPr>
            </w:pPr>
            <w:r w:rsidRPr="008F759B">
              <w:rPr>
                <w:rFonts w:ascii="Times New Roman" w:hAnsi="Times New Roman"/>
                <w:sz w:val="24"/>
                <w:szCs w:val="24"/>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8F759B" w:rsidRPr="008F759B" w:rsidRDefault="008F759B" w:rsidP="006D587D">
            <w:pPr>
              <w:spacing w:after="0" w:line="240" w:lineRule="auto"/>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Искусство (ИЗО)</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Искусство (Музыка)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Технология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Реферат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77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 теории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 теории</w:t>
            </w: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 теории</w:t>
            </w:r>
          </w:p>
        </w:tc>
      </w:tr>
      <w:tr w:rsidR="00DE0129" w:rsidRPr="008F759B" w:rsidTr="008F759B">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Личностные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Портфолио ученика</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Портфолио ученика</w:t>
            </w:r>
          </w:p>
        </w:tc>
      </w:tr>
      <w:tr w:rsidR="00DE0129" w:rsidRPr="008F759B" w:rsidTr="008F759B">
        <w:trPr>
          <w:trHeight w:val="77"/>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Метапредметные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Комплексная диагностическая работа</w:t>
            </w:r>
          </w:p>
        </w:tc>
        <w:tc>
          <w:tcPr>
            <w:tcW w:w="1772"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vAlign w:val="center"/>
          </w:tcPr>
          <w:p w:rsidR="00DE0129" w:rsidRPr="008F759B" w:rsidRDefault="00DE0129" w:rsidP="006D587D">
            <w:pPr>
              <w:spacing w:after="0" w:line="240" w:lineRule="auto"/>
              <w:rPr>
                <w:rFonts w:ascii="Times New Roman" w:hAnsi="Times New Roman"/>
                <w:sz w:val="24"/>
                <w:szCs w:val="24"/>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6D587D">
            <w:pPr>
              <w:spacing w:after="0" w:line="240" w:lineRule="auto"/>
              <w:rPr>
                <w:rFonts w:ascii="Times New Roman" w:hAnsi="Times New Roman"/>
                <w:sz w:val="24"/>
                <w:szCs w:val="24"/>
              </w:rPr>
            </w:pPr>
            <w:r w:rsidRPr="008F759B">
              <w:rPr>
                <w:rFonts w:ascii="Times New Roman" w:hAnsi="Times New Roman"/>
                <w:sz w:val="24"/>
                <w:szCs w:val="24"/>
              </w:rPr>
              <w:t>Комплексная диагностическая работа</w:t>
            </w:r>
          </w:p>
        </w:tc>
      </w:tr>
    </w:tbl>
    <w:p w:rsidR="00DE0129" w:rsidRPr="00DA09C9" w:rsidRDefault="00DE0129" w:rsidP="008F759B">
      <w:pPr>
        <w:pStyle w:val="afa"/>
        <w:spacing w:after="0"/>
        <w:ind w:left="-567"/>
        <w:jc w:val="center"/>
        <w:rPr>
          <w:rFonts w:ascii="Times New Roman" w:hAnsi="Times New Roman"/>
          <w:b/>
          <w:color w:val="000000" w:themeColor="text1"/>
          <w:sz w:val="24"/>
          <w:szCs w:val="24"/>
          <w:lang w:val="en-US"/>
        </w:rPr>
      </w:pPr>
    </w:p>
    <w:p w:rsidR="00DE0129" w:rsidRPr="007259A5" w:rsidRDefault="00DE0129" w:rsidP="007259A5">
      <w:pPr>
        <w:pStyle w:val="afa"/>
        <w:spacing w:after="0"/>
        <w:ind w:left="-567"/>
        <w:rPr>
          <w:rFonts w:ascii="Times New Roman" w:hAnsi="Times New Roman"/>
          <w:b/>
          <w:color w:val="000000" w:themeColor="text1"/>
          <w:sz w:val="24"/>
          <w:szCs w:val="24"/>
          <w:lang w:val="en-US"/>
        </w:rPr>
      </w:pPr>
      <w:r w:rsidRPr="00DA09C9">
        <w:rPr>
          <w:rFonts w:ascii="Times New Roman" w:hAnsi="Times New Roman"/>
          <w:b/>
          <w:color w:val="000000" w:themeColor="text1"/>
          <w:sz w:val="24"/>
          <w:szCs w:val="24"/>
          <w:lang w:val="en-US"/>
        </w:rPr>
        <w:t>IX</w:t>
      </w:r>
      <w:r w:rsidRPr="00DA09C9">
        <w:rPr>
          <w:rFonts w:ascii="Times New Roman" w:hAnsi="Times New Roman"/>
          <w:b/>
          <w:color w:val="000000" w:themeColor="text1"/>
          <w:sz w:val="24"/>
          <w:szCs w:val="24"/>
        </w:rPr>
        <w:t xml:space="preserve"> класс</w:t>
      </w:r>
    </w:p>
    <w:p w:rsidR="00DE0129" w:rsidRPr="007259A5" w:rsidRDefault="00DE0129" w:rsidP="007259A5">
      <w:pPr>
        <w:pStyle w:val="afa"/>
        <w:spacing w:after="0"/>
        <w:ind w:left="-567"/>
        <w:rPr>
          <w:rFonts w:ascii="Times New Roman" w:hAnsi="Times New Roman"/>
          <w:color w:val="000000" w:themeColor="text1"/>
          <w:sz w:val="24"/>
          <w:szCs w:val="24"/>
        </w:rPr>
      </w:pPr>
      <w:r w:rsidRPr="00DA09C9">
        <w:rPr>
          <w:rFonts w:ascii="Times New Roman" w:hAnsi="Times New Roman"/>
          <w:color w:val="000000" w:themeColor="text1"/>
          <w:sz w:val="24"/>
          <w:szCs w:val="24"/>
        </w:rPr>
        <w:t>ОМЗ - обязательный минимум знаний (зачет/незачет)</w:t>
      </w:r>
    </w:p>
    <w:tbl>
      <w:tblPr>
        <w:tblStyle w:val="a4"/>
        <w:tblW w:w="10588" w:type="dxa"/>
        <w:jc w:val="center"/>
        <w:tblLayout w:type="fixed"/>
        <w:tblLook w:val="04A0"/>
      </w:tblPr>
      <w:tblGrid>
        <w:gridCol w:w="1609"/>
        <w:gridCol w:w="1418"/>
        <w:gridCol w:w="2268"/>
        <w:gridCol w:w="1417"/>
        <w:gridCol w:w="2552"/>
        <w:gridCol w:w="1324"/>
      </w:tblGrid>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 четверть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II четверть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III четверть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IV четверть</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Итоговый контроль (год)</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Контрольное  изложение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Контрольный диктант с грамматическим заданием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Зачет</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 (чтение, аудирование, лексико-грам. задания)</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устной речи</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(письмо)</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 письменной речи (эссе)</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Итоговый комплексный тест</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Иностранный язык</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 (немецкий)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Аудирование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ОМЗ </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 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Устный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6D587D"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759B">
            <w:pPr>
              <w:spacing w:after="0" w:line="240" w:lineRule="auto"/>
              <w:rPr>
                <w:rFonts w:ascii="Times New Roman" w:hAnsi="Times New Roman"/>
                <w:sz w:val="24"/>
                <w:szCs w:val="24"/>
              </w:rPr>
            </w:pPr>
            <w:r w:rsidRPr="008F759B">
              <w:rPr>
                <w:rFonts w:ascii="Times New Roman" w:hAnsi="Times New Roman"/>
                <w:sz w:val="24"/>
                <w:szCs w:val="24"/>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r>
      <w:tr w:rsidR="00DE0129"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ОМЗ</w:t>
            </w:r>
          </w:p>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DE0129" w:rsidRPr="008F759B" w:rsidRDefault="00DE0129"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7259A5"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Контрольная работа</w:t>
            </w:r>
          </w:p>
        </w:tc>
      </w:tr>
      <w:tr w:rsidR="006D587D"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759B">
            <w:pPr>
              <w:spacing w:after="0" w:line="240" w:lineRule="auto"/>
              <w:rPr>
                <w:rFonts w:ascii="Times New Roman" w:hAnsi="Times New Roman"/>
                <w:sz w:val="24"/>
                <w:szCs w:val="24"/>
              </w:rPr>
            </w:pPr>
            <w:r w:rsidRPr="008F759B">
              <w:rPr>
                <w:rFonts w:ascii="Times New Roman" w:hAnsi="Times New Roman"/>
                <w:sz w:val="24"/>
                <w:szCs w:val="24"/>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sidRPr="008F759B">
              <w:rPr>
                <w:rFonts w:ascii="Times New Roman" w:hAnsi="Times New Roman"/>
                <w:color w:val="000000" w:themeColor="text1"/>
                <w:spacing w:val="-20"/>
                <w:sz w:val="24"/>
                <w:szCs w:val="24"/>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6D587D" w:rsidRPr="008F759B" w:rsidRDefault="006D587D" w:rsidP="008F1CC0">
            <w:pPr>
              <w:spacing w:after="0"/>
              <w:jc w:val="center"/>
              <w:rPr>
                <w:rFonts w:ascii="Times New Roman" w:hAnsi="Times New Roman"/>
                <w:color w:val="000000" w:themeColor="text1"/>
                <w:spacing w:val="-20"/>
                <w:sz w:val="24"/>
                <w:szCs w:val="24"/>
              </w:rPr>
            </w:pPr>
            <w:r>
              <w:rPr>
                <w:rFonts w:ascii="Times New Roman" w:hAnsi="Times New Roman"/>
                <w:color w:val="000000" w:themeColor="text1"/>
                <w:spacing w:val="-20"/>
                <w:sz w:val="24"/>
                <w:szCs w:val="24"/>
              </w:rPr>
              <w:t>Итоговая т</w:t>
            </w:r>
            <w:r w:rsidRPr="008F759B">
              <w:rPr>
                <w:rFonts w:ascii="Times New Roman" w:hAnsi="Times New Roman"/>
                <w:color w:val="000000" w:themeColor="text1"/>
                <w:spacing w:val="-20"/>
                <w:sz w:val="24"/>
                <w:szCs w:val="24"/>
              </w:rPr>
              <w:t>естовая работа</w:t>
            </w:r>
          </w:p>
        </w:tc>
      </w:tr>
      <w:tr w:rsidR="007259A5"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Реферат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по теории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реферат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Зачет по нормативам/</w:t>
            </w:r>
          </w:p>
          <w:p w:rsidR="007259A5" w:rsidRPr="008F759B" w:rsidRDefault="007259A5" w:rsidP="008F759B">
            <w:pPr>
              <w:spacing w:after="0" w:line="240" w:lineRule="auto"/>
              <w:rPr>
                <w:rFonts w:ascii="Times New Roman" w:hAnsi="Times New Roman"/>
                <w:sz w:val="24"/>
                <w:szCs w:val="24"/>
              </w:rPr>
            </w:pPr>
            <w:r w:rsidRPr="008F759B">
              <w:rPr>
                <w:rFonts w:ascii="Times New Roman" w:hAnsi="Times New Roman"/>
                <w:sz w:val="24"/>
                <w:szCs w:val="24"/>
              </w:rPr>
              <w:t>по теории</w:t>
            </w:r>
          </w:p>
        </w:tc>
      </w:tr>
      <w:tr w:rsidR="007259A5" w:rsidRPr="008F759B" w:rsidTr="00DE0129">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c>
          <w:tcPr>
            <w:tcW w:w="1324" w:type="dxa"/>
            <w:tcBorders>
              <w:top w:val="single" w:sz="4" w:space="0" w:color="auto"/>
              <w:left w:val="single" w:sz="4" w:space="0" w:color="auto"/>
              <w:bottom w:val="single" w:sz="4" w:space="0" w:color="auto"/>
              <w:right w:val="single" w:sz="4" w:space="0" w:color="auto"/>
            </w:tcBorders>
            <w:vAlign w:val="center"/>
            <w:hideMark/>
          </w:tcPr>
          <w:p w:rsidR="007259A5" w:rsidRPr="008F759B" w:rsidRDefault="007259A5" w:rsidP="008F759B">
            <w:pPr>
              <w:spacing w:after="0" w:line="240" w:lineRule="auto"/>
              <w:rPr>
                <w:rFonts w:ascii="Times New Roman" w:hAnsi="Times New Roman"/>
                <w:sz w:val="24"/>
                <w:szCs w:val="24"/>
              </w:rPr>
            </w:pPr>
          </w:p>
        </w:tc>
      </w:tr>
    </w:tbl>
    <w:p w:rsidR="005638AF" w:rsidRPr="00DA09C9" w:rsidRDefault="005638AF" w:rsidP="008F759B">
      <w:pPr>
        <w:pStyle w:val="2"/>
        <w:spacing w:line="276" w:lineRule="auto"/>
        <w:rPr>
          <w:b w:val="0"/>
          <w:sz w:val="24"/>
          <w:szCs w:val="24"/>
        </w:rPr>
      </w:pPr>
    </w:p>
    <w:p w:rsidR="007259A5" w:rsidRPr="00E176E3" w:rsidRDefault="007259A5" w:rsidP="007259A5">
      <w:pPr>
        <w:spacing w:after="0"/>
        <w:jc w:val="right"/>
        <w:rPr>
          <w:rFonts w:ascii="Times New Roman" w:hAnsi="Times New Roman"/>
          <w:b/>
          <w:sz w:val="24"/>
          <w:szCs w:val="24"/>
        </w:rPr>
      </w:pPr>
    </w:p>
    <w:p w:rsidR="00FB39D1" w:rsidRPr="006D587D" w:rsidRDefault="00FB39D1" w:rsidP="006D587D">
      <w:pPr>
        <w:pStyle w:val="a8"/>
        <w:numPr>
          <w:ilvl w:val="1"/>
          <w:numId w:val="131"/>
        </w:numPr>
        <w:jc w:val="both"/>
        <w:rPr>
          <w:rFonts w:ascii="Times New Roman" w:hAnsi="Times New Roman"/>
          <w:b/>
        </w:rPr>
      </w:pPr>
      <w:r w:rsidRPr="006D587D">
        <w:rPr>
          <w:rFonts w:ascii="Times New Roman" w:hAnsi="Times New Roman"/>
          <w:b/>
        </w:rPr>
        <w:t xml:space="preserve">Программа профессиональной ориентации обучающихся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 Цели и задачи программы</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Профессиональная ориентация школьников на ступени основного общего образования является одной из основных образовательных задач МБОУ СОШ с.Красное и одним из ключевых результатов освоения ООП ООО, обеспечивающим </w:t>
      </w:r>
      <w:r w:rsidRPr="00DA09C9">
        <w:rPr>
          <w:rFonts w:ascii="Times New Roman" w:hAnsi="Times New Roman"/>
          <w:b/>
          <w:i/>
          <w:sz w:val="24"/>
          <w:szCs w:val="24"/>
        </w:rPr>
        <w:t>сформированность у школьника:</w:t>
      </w:r>
      <w:r w:rsidRPr="00DA09C9">
        <w:rPr>
          <w:rFonts w:ascii="Times New Roman" w:hAnsi="Times New Roman"/>
          <w:sz w:val="24"/>
          <w:szCs w:val="24"/>
        </w:rPr>
        <w:t xml:space="preserve">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Цель:</w:t>
      </w:r>
      <w:r w:rsidRPr="00DA09C9">
        <w:rPr>
          <w:rFonts w:ascii="Times New Roman" w:hAnsi="Times New Roman"/>
          <w:sz w:val="24"/>
          <w:szCs w:val="24"/>
        </w:rPr>
        <w:t xml:space="preserve"> создание совокупности условий, обеспечивающих профессиональную ориентацию школьников на ступени основного общего образования.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Задачи программы: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Формирование у обучающихся: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объективных представлений о себе, как субъекте собственной деятельности (прежде всего образовательной и профессиональной);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представлений о требованиях современного общества к выпускникам общеобразовательных учреждений и учреждений профессионального образования;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Овладение обучающимися: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проектирования и реализации индивидуальных образовательных программ;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и приемами принятия адекватных ответственных решений о выборе индивидуального и профессионального маршрута;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B39D1" w:rsidRPr="00DA09C9" w:rsidRDefault="00FB39D1" w:rsidP="00DA09C9">
      <w:pPr>
        <w:spacing w:after="0"/>
        <w:ind w:firstLine="709"/>
        <w:jc w:val="both"/>
        <w:rPr>
          <w:rFonts w:ascii="Times New Roman" w:hAnsi="Times New Roman"/>
          <w:i/>
          <w:sz w:val="24"/>
          <w:szCs w:val="24"/>
        </w:rPr>
      </w:pPr>
      <w:r w:rsidRPr="00DA09C9">
        <w:rPr>
          <w:rFonts w:ascii="Times New Roman" w:hAnsi="Times New Roman"/>
          <w:i/>
          <w:sz w:val="24"/>
          <w:szCs w:val="24"/>
        </w:rPr>
        <w:t>Традиционные мероприятия школы по профориентации:</w:t>
      </w:r>
    </w:p>
    <w:p w:rsidR="00FB39D1" w:rsidRPr="00DA09C9" w:rsidRDefault="00FB39D1" w:rsidP="00DA09C9">
      <w:pPr>
        <w:spacing w:after="0"/>
        <w:ind w:left="1069"/>
        <w:jc w:val="both"/>
        <w:rPr>
          <w:rFonts w:ascii="Times New Roman" w:hAnsi="Times New Roman"/>
          <w:sz w:val="24"/>
          <w:szCs w:val="24"/>
        </w:rPr>
      </w:pPr>
      <w:r w:rsidRPr="00DA09C9">
        <w:rPr>
          <w:rFonts w:ascii="Times New Roman" w:hAnsi="Times New Roman"/>
          <w:sz w:val="24"/>
          <w:szCs w:val="24"/>
        </w:rPr>
        <w:t xml:space="preserve">Классный час на темы: </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 xml:space="preserve">«Мир профессий»; </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«Учитель – такая важная профессия»;</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«Все профессии нужны – все профессии важны»;</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«Профессии нашего рода».</w:t>
      </w:r>
    </w:p>
    <w:p w:rsidR="00FB39D1" w:rsidRPr="00DA09C9"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 xml:space="preserve">Психологическая диагностика «Карта интересов» </w:t>
      </w:r>
    </w:p>
    <w:p w:rsidR="00FB39D1" w:rsidRPr="007259A5" w:rsidRDefault="00FB39D1" w:rsidP="00C135F2">
      <w:pPr>
        <w:widowControl w:val="0"/>
        <w:numPr>
          <w:ilvl w:val="0"/>
          <w:numId w:val="40"/>
        </w:numPr>
        <w:autoSpaceDE w:val="0"/>
        <w:autoSpaceDN w:val="0"/>
        <w:adjustRightInd w:val="0"/>
        <w:spacing w:after="0"/>
        <w:jc w:val="both"/>
        <w:rPr>
          <w:rFonts w:ascii="Times New Roman" w:hAnsi="Times New Roman"/>
          <w:sz w:val="24"/>
          <w:szCs w:val="24"/>
        </w:rPr>
      </w:pPr>
      <w:r w:rsidRPr="00DA09C9">
        <w:rPr>
          <w:rFonts w:ascii="Times New Roman" w:hAnsi="Times New Roman"/>
          <w:sz w:val="24"/>
          <w:szCs w:val="24"/>
        </w:rPr>
        <w:t>Районная профориентационная игра «Ярмарка профессий».</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Результаты освоения  программы профориентации</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Сформированные рефлексивные действия: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Выпускник основной школы сможет:</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проектировать самостоятельно или с помощью педагога собственную индивидуальную образовательную траекторию (маршрут);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выбрать индивидуальный и профессиональный маршрут для реализации индивидуальной образовательной программы.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Содержанием программы профессиональной ориентации школьников на ступени основного общего образования является развитие деятельности обучающихся, обеспечивающее формирование способности обучающихся к адекватному и ответственному выбору будущей профессии.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Развитие деятельности ю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рамках преподавания учебных дисциплин учителем должны создаваться условия для обеспечения работы обучающихся с содержанием образования программы профессиональной ориентации: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организационное обеспечение возможности обучающимся выстраивать образовательные коммуникации в рамках учебных занятий и вне их со своими сверстниками;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организационное обеспечение возможности выстраивания обучающимися образовательных коммуникаций в разновозрастных группах;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системное выстраивание рефлексии обучающимися собственной деятельности в ретраспекции учебного занятия и (или) цикла учебных занятий;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выстраивание взаимосвязи академических знаний с технологиями их использования;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становятся компетентности (универсальные и специальные), позволяющие обучающимся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коммуникативная компетентность;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способность к адекватному самооцениванию;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оперативное и перспективное планирование;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отслеживание собственных успехов и неудач, корректировка в связи с этим собственных индивидуальных образовательных программ;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создание текстов для самопрезентации;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Основные формы работы с содержанием образования: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разновозрастных группах в рамках детских объединений школы, муниципалитета, региона;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 Этапы реализации программы и механизм ее реализации</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Программа реализуется в </w:t>
      </w:r>
      <w:r w:rsidRPr="00DA09C9">
        <w:rPr>
          <w:rFonts w:ascii="Times New Roman" w:hAnsi="Times New Roman"/>
          <w:b/>
          <w:i/>
          <w:sz w:val="24"/>
          <w:szCs w:val="24"/>
        </w:rPr>
        <w:t>три этапа</w:t>
      </w:r>
      <w:r w:rsidRPr="00DA09C9">
        <w:rPr>
          <w:rFonts w:ascii="Times New Roman" w:hAnsi="Times New Roman"/>
          <w:sz w:val="24"/>
          <w:szCs w:val="24"/>
        </w:rPr>
        <w:t xml:space="preserve">,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1 этап</w:t>
      </w:r>
      <w:r w:rsidRPr="00DA09C9">
        <w:rPr>
          <w:rFonts w:ascii="Times New Roman" w:hAnsi="Times New Roman"/>
          <w:sz w:val="24"/>
          <w:szCs w:val="24"/>
        </w:rPr>
        <w:t xml:space="preserve"> –  овладение универсальными компетентностями,  способствующих успешной профориентация.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2 этап</w:t>
      </w:r>
      <w:r w:rsidRPr="00DA09C9">
        <w:rPr>
          <w:rFonts w:ascii="Times New Roman" w:hAnsi="Times New Roman"/>
          <w:sz w:val="24"/>
          <w:szCs w:val="24"/>
        </w:rPr>
        <w:t xml:space="preserve"> – этап «безопасной» пробы различных профессиональных ориентаций;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b/>
          <w:sz w:val="24"/>
          <w:szCs w:val="24"/>
        </w:rPr>
        <w:t>3 этап</w:t>
      </w:r>
      <w:r w:rsidRPr="00DA09C9">
        <w:rPr>
          <w:rFonts w:ascii="Times New Roman" w:hAnsi="Times New Roman"/>
          <w:sz w:val="24"/>
          <w:szCs w:val="24"/>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Организация деятельности обучающихся в рамках программы профессиональной ориентации школьников осуществляется в рамках часов, отведенных на учебные занятия, а также в рамках часов внеурочной деятельности, которые определены ФГОС ООО.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Переход от этапа к этапу реализации программы профессиональной ориентации школьников на ступени основного общего образования происходит индивидуально.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В качестве среднестатистического ориентиров продолжительности каждого этапа реализации программы профессиональной ориентации выбираем следующие: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1 этап – 1-3 года;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2 этап - 3-4 года;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3 этап – 2-3 года.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Требования к условиям реализации программы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Кадровые условия</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Для реализации программы в нашей школе есть следующие специалисты:  психолог, социальный педагог, педагоги дополнительного образования.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 xml:space="preserve">Программно-методические условия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Для реализации программы профессиональной ориентации школьников ежегодно проектируются школьные пространства для профориентации, для чего составляется план профориентационной работы; </w:t>
      </w:r>
    </w:p>
    <w:p w:rsidR="00FB39D1" w:rsidRPr="00DA09C9" w:rsidRDefault="00FB39D1" w:rsidP="00DA09C9">
      <w:pPr>
        <w:spacing w:after="0"/>
        <w:ind w:firstLine="709"/>
        <w:jc w:val="both"/>
        <w:rPr>
          <w:rFonts w:ascii="Times New Roman" w:hAnsi="Times New Roman"/>
          <w:b/>
          <w:sz w:val="24"/>
          <w:szCs w:val="24"/>
        </w:rPr>
      </w:pPr>
      <w:r w:rsidRPr="00DA09C9">
        <w:rPr>
          <w:rFonts w:ascii="Times New Roman" w:hAnsi="Times New Roman"/>
          <w:b/>
          <w:sz w:val="24"/>
          <w:szCs w:val="24"/>
        </w:rPr>
        <w:t>Информационные условия</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Для реализации программы в МБОУ СОШ с.Красное есть: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оснащенная школьная библиотека; </w:t>
      </w:r>
    </w:p>
    <w:p w:rsidR="00FB39D1" w:rsidRPr="00DA09C9" w:rsidRDefault="00FB39D1" w:rsidP="00DA09C9">
      <w:pPr>
        <w:spacing w:after="0"/>
        <w:ind w:firstLine="709"/>
        <w:jc w:val="both"/>
        <w:rPr>
          <w:rFonts w:ascii="Times New Roman" w:hAnsi="Times New Roman"/>
          <w:sz w:val="24"/>
          <w:szCs w:val="24"/>
        </w:rPr>
      </w:pPr>
      <w:r w:rsidRPr="00DA09C9">
        <w:rPr>
          <w:rFonts w:ascii="Times New Roman" w:hAnsi="Times New Roman"/>
          <w:sz w:val="24"/>
          <w:szCs w:val="24"/>
        </w:rPr>
        <w:t xml:space="preserve">– свободный доступ к ресурсам сети Интернет, обеспечение доступа в сеть Интернет из любой точки школьного здания в любое время. </w:t>
      </w:r>
    </w:p>
    <w:p w:rsidR="00FB39D1" w:rsidRPr="00DA09C9" w:rsidRDefault="00FB39D1" w:rsidP="00DA09C9">
      <w:pPr>
        <w:spacing w:after="0"/>
        <w:jc w:val="both"/>
        <w:rPr>
          <w:rFonts w:ascii="Times New Roman" w:hAnsi="Times New Roman"/>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7259A5" w:rsidRPr="00E176E3" w:rsidRDefault="007259A5" w:rsidP="00DA09C9">
      <w:pPr>
        <w:spacing w:after="0"/>
        <w:jc w:val="center"/>
        <w:rPr>
          <w:rFonts w:ascii="Times New Roman" w:hAnsi="Times New Roman"/>
          <w:b/>
          <w:sz w:val="24"/>
          <w:szCs w:val="24"/>
        </w:rPr>
      </w:pPr>
    </w:p>
    <w:p w:rsidR="00421BFA" w:rsidRPr="006D587D" w:rsidRDefault="00421BFA" w:rsidP="006D587D">
      <w:pPr>
        <w:pStyle w:val="a8"/>
        <w:numPr>
          <w:ilvl w:val="1"/>
          <w:numId w:val="131"/>
        </w:numPr>
        <w:jc w:val="center"/>
        <w:rPr>
          <w:rFonts w:ascii="Times New Roman" w:hAnsi="Times New Roman"/>
          <w:b/>
        </w:rPr>
      </w:pPr>
      <w:r w:rsidRPr="006D587D">
        <w:rPr>
          <w:rFonts w:ascii="Times New Roman" w:hAnsi="Times New Roman"/>
          <w:b/>
        </w:rPr>
        <w:t>УЧЕБНЫЙ ПЛАН</w:t>
      </w:r>
      <w:r w:rsidR="007259A5" w:rsidRPr="006D587D">
        <w:rPr>
          <w:rFonts w:ascii="Times New Roman" w:hAnsi="Times New Roman"/>
          <w:b/>
        </w:rPr>
        <w:t xml:space="preserve"> </w:t>
      </w:r>
      <w:r w:rsidRPr="006D587D">
        <w:rPr>
          <w:rFonts w:ascii="Times New Roman" w:hAnsi="Times New Roman"/>
        </w:rPr>
        <w:t>ОСНОВНОГО ОБЩЕГО ОБРАЗОВАНИЯ</w:t>
      </w:r>
    </w:p>
    <w:p w:rsidR="00421BFA" w:rsidRPr="007259A5" w:rsidRDefault="007259A5" w:rsidP="007259A5">
      <w:pPr>
        <w:spacing w:after="0"/>
        <w:jc w:val="center"/>
        <w:rPr>
          <w:rFonts w:ascii="Times New Roman" w:eastAsiaTheme="minorEastAsia" w:hAnsi="Times New Roman"/>
          <w:sz w:val="24"/>
          <w:szCs w:val="24"/>
        </w:rPr>
      </w:pPr>
      <w:r>
        <w:rPr>
          <w:rFonts w:ascii="Times New Roman" w:hAnsi="Times New Roman"/>
          <w:sz w:val="24"/>
          <w:szCs w:val="24"/>
        </w:rPr>
        <w:t>МБОУ СОШ с.Красное</w:t>
      </w:r>
      <w:r>
        <w:rPr>
          <w:rFonts w:ascii="Times New Roman" w:eastAsiaTheme="minorEastAsia" w:hAnsi="Times New Roman"/>
          <w:sz w:val="24"/>
          <w:szCs w:val="24"/>
        </w:rPr>
        <w:t xml:space="preserve"> </w:t>
      </w:r>
      <w:r w:rsidR="00421BFA" w:rsidRPr="00DA09C9">
        <w:rPr>
          <w:rFonts w:ascii="Times New Roman" w:hAnsi="Times New Roman"/>
          <w:b/>
          <w:sz w:val="24"/>
          <w:szCs w:val="24"/>
        </w:rPr>
        <w:t xml:space="preserve">для 5-9 классов </w:t>
      </w:r>
    </w:p>
    <w:tbl>
      <w:tblPr>
        <w:tblW w:w="10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5"/>
        <w:gridCol w:w="12"/>
        <w:gridCol w:w="3786"/>
        <w:gridCol w:w="851"/>
        <w:gridCol w:w="851"/>
        <w:gridCol w:w="704"/>
        <w:gridCol w:w="709"/>
        <w:gridCol w:w="810"/>
        <w:gridCol w:w="6"/>
      </w:tblGrid>
      <w:tr w:rsidR="00421BFA" w:rsidRPr="00DA09C9" w:rsidTr="00421BFA">
        <w:trPr>
          <w:gridAfter w:val="1"/>
          <w:wAfter w:w="6" w:type="dxa"/>
          <w:trHeight w:val="645"/>
        </w:trPr>
        <w:tc>
          <w:tcPr>
            <w:tcW w:w="2877" w:type="dxa"/>
            <w:gridSpan w:val="2"/>
            <w:vMerge w:val="restart"/>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Предметные области</w:t>
            </w:r>
          </w:p>
        </w:tc>
        <w:tc>
          <w:tcPr>
            <w:tcW w:w="3786" w:type="dxa"/>
            <w:vMerge w:val="restart"/>
            <w:tcBorders>
              <w:tr2bl w:val="single" w:sz="4" w:space="0" w:color="auto"/>
            </w:tcBorders>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Учебные</w:t>
            </w:r>
          </w:p>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предметы</w:t>
            </w:r>
          </w:p>
          <w:p w:rsidR="00421BFA" w:rsidRPr="00DA09C9" w:rsidRDefault="00421BFA" w:rsidP="00DA09C9">
            <w:pPr>
              <w:spacing w:after="0"/>
              <w:jc w:val="right"/>
              <w:rPr>
                <w:rFonts w:ascii="Times New Roman" w:hAnsi="Times New Roman"/>
                <w:b/>
                <w:bCs/>
                <w:sz w:val="24"/>
                <w:szCs w:val="24"/>
              </w:rPr>
            </w:pPr>
          </w:p>
          <w:p w:rsidR="00421BFA" w:rsidRPr="00DA09C9" w:rsidRDefault="00421BFA" w:rsidP="00DA09C9">
            <w:pPr>
              <w:spacing w:after="0"/>
              <w:jc w:val="right"/>
              <w:rPr>
                <w:rFonts w:ascii="Times New Roman" w:hAnsi="Times New Roman"/>
                <w:b/>
                <w:bCs/>
                <w:sz w:val="24"/>
                <w:szCs w:val="24"/>
              </w:rPr>
            </w:pPr>
            <w:r w:rsidRPr="00DA09C9">
              <w:rPr>
                <w:rFonts w:ascii="Times New Roman" w:hAnsi="Times New Roman"/>
                <w:b/>
                <w:bCs/>
                <w:sz w:val="24"/>
                <w:szCs w:val="24"/>
              </w:rPr>
              <w:t>Классы</w:t>
            </w:r>
          </w:p>
        </w:tc>
        <w:tc>
          <w:tcPr>
            <w:tcW w:w="3925" w:type="dxa"/>
            <w:gridSpan w:val="5"/>
          </w:tcPr>
          <w:p w:rsidR="00421BFA" w:rsidRPr="00DA09C9" w:rsidRDefault="00421BFA" w:rsidP="00DA09C9">
            <w:pPr>
              <w:spacing w:after="0"/>
              <w:rPr>
                <w:rFonts w:ascii="Times New Roman" w:hAnsi="Times New Roman"/>
                <w:b/>
                <w:sz w:val="24"/>
                <w:szCs w:val="24"/>
              </w:rPr>
            </w:pPr>
            <w:r w:rsidRPr="00DA09C9">
              <w:rPr>
                <w:rFonts w:ascii="Times New Roman" w:hAnsi="Times New Roman"/>
                <w:b/>
                <w:sz w:val="24"/>
                <w:szCs w:val="24"/>
              </w:rPr>
              <w:t>Количество часов в неделю</w:t>
            </w:r>
          </w:p>
        </w:tc>
      </w:tr>
      <w:tr w:rsidR="00421BFA" w:rsidRPr="00DA09C9" w:rsidTr="00421BFA">
        <w:trPr>
          <w:trHeight w:val="317"/>
        </w:trPr>
        <w:tc>
          <w:tcPr>
            <w:tcW w:w="2877" w:type="dxa"/>
            <w:gridSpan w:val="2"/>
            <w:vMerge/>
          </w:tcPr>
          <w:p w:rsidR="00421BFA" w:rsidRPr="00DA09C9" w:rsidRDefault="00421BFA" w:rsidP="00DA09C9">
            <w:pPr>
              <w:spacing w:after="0"/>
              <w:jc w:val="both"/>
              <w:rPr>
                <w:rFonts w:ascii="Times New Roman" w:hAnsi="Times New Roman"/>
                <w:b/>
                <w:bCs/>
                <w:sz w:val="24"/>
                <w:szCs w:val="24"/>
              </w:rPr>
            </w:pPr>
          </w:p>
        </w:tc>
        <w:tc>
          <w:tcPr>
            <w:tcW w:w="3786" w:type="dxa"/>
            <w:vMerge/>
            <w:tcBorders>
              <w:tr2bl w:val="single" w:sz="4" w:space="0" w:color="auto"/>
            </w:tcBorders>
          </w:tcPr>
          <w:p w:rsidR="00421BFA" w:rsidRPr="00DA09C9" w:rsidRDefault="00421BFA" w:rsidP="00DA09C9">
            <w:pPr>
              <w:spacing w:after="0"/>
              <w:jc w:val="both"/>
              <w:rPr>
                <w:rFonts w:ascii="Times New Roman" w:hAnsi="Times New Roman"/>
                <w:b/>
                <w:bCs/>
                <w:sz w:val="24"/>
                <w:szCs w:val="24"/>
              </w:rPr>
            </w:pP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V</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 xml:space="preserve">VI </w:t>
            </w:r>
          </w:p>
        </w:tc>
        <w:tc>
          <w:tcPr>
            <w:tcW w:w="704" w:type="dxa"/>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VII</w:t>
            </w:r>
          </w:p>
        </w:tc>
        <w:tc>
          <w:tcPr>
            <w:tcW w:w="709" w:type="dxa"/>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VIII</w:t>
            </w:r>
          </w:p>
        </w:tc>
        <w:tc>
          <w:tcPr>
            <w:tcW w:w="816" w:type="dxa"/>
            <w:gridSpan w:val="2"/>
          </w:tcPr>
          <w:p w:rsidR="00421BFA" w:rsidRPr="00DA09C9" w:rsidRDefault="00421BFA" w:rsidP="00DA09C9">
            <w:pPr>
              <w:spacing w:after="0"/>
              <w:jc w:val="both"/>
              <w:rPr>
                <w:rFonts w:ascii="Times New Roman" w:hAnsi="Times New Roman"/>
                <w:b/>
                <w:bCs/>
                <w:sz w:val="24"/>
                <w:szCs w:val="24"/>
                <w:lang w:val="en-US"/>
              </w:rPr>
            </w:pPr>
            <w:r w:rsidRPr="00DA09C9">
              <w:rPr>
                <w:rFonts w:ascii="Times New Roman" w:hAnsi="Times New Roman"/>
                <w:b/>
                <w:bCs/>
                <w:sz w:val="24"/>
                <w:szCs w:val="24"/>
                <w:lang w:val="en-US"/>
              </w:rPr>
              <w:t>IX</w:t>
            </w:r>
          </w:p>
        </w:tc>
      </w:tr>
      <w:tr w:rsidR="00421BFA" w:rsidRPr="00DA09C9" w:rsidTr="00421BFA">
        <w:trPr>
          <w:gridAfter w:val="1"/>
          <w:wAfter w:w="6" w:type="dxa"/>
          <w:trHeight w:val="315"/>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Обязательная часть</w:t>
            </w:r>
          </w:p>
        </w:tc>
        <w:tc>
          <w:tcPr>
            <w:tcW w:w="851" w:type="dxa"/>
          </w:tcPr>
          <w:p w:rsidR="00421BFA" w:rsidRPr="00DA09C9" w:rsidRDefault="00421BFA" w:rsidP="00DA09C9">
            <w:pPr>
              <w:spacing w:after="0"/>
              <w:jc w:val="both"/>
              <w:rPr>
                <w:rFonts w:ascii="Times New Roman" w:hAnsi="Times New Roman"/>
                <w:b/>
                <w:bCs/>
                <w:i/>
                <w:sz w:val="24"/>
                <w:szCs w:val="24"/>
              </w:rPr>
            </w:pPr>
          </w:p>
        </w:tc>
        <w:tc>
          <w:tcPr>
            <w:tcW w:w="851" w:type="dxa"/>
          </w:tcPr>
          <w:p w:rsidR="00421BFA" w:rsidRPr="00DA09C9" w:rsidRDefault="00421BFA" w:rsidP="00DA09C9">
            <w:pPr>
              <w:spacing w:after="0"/>
              <w:jc w:val="both"/>
              <w:rPr>
                <w:rFonts w:ascii="Times New Roman" w:hAnsi="Times New Roman"/>
                <w:b/>
                <w:bCs/>
                <w:i/>
                <w:sz w:val="24"/>
                <w:szCs w:val="24"/>
              </w:rPr>
            </w:pPr>
          </w:p>
        </w:tc>
        <w:tc>
          <w:tcPr>
            <w:tcW w:w="2223" w:type="dxa"/>
            <w:gridSpan w:val="3"/>
          </w:tcPr>
          <w:p w:rsidR="00421BFA" w:rsidRPr="00DA09C9" w:rsidRDefault="00421BFA" w:rsidP="00DA09C9">
            <w:pPr>
              <w:spacing w:after="0"/>
              <w:jc w:val="both"/>
              <w:rPr>
                <w:rFonts w:ascii="Times New Roman" w:hAnsi="Times New Roman"/>
                <w:b/>
                <w:bCs/>
                <w:i/>
                <w:sz w:val="24"/>
                <w:szCs w:val="24"/>
              </w:rPr>
            </w:pPr>
          </w:p>
        </w:tc>
      </w:tr>
      <w:tr w:rsidR="00421BFA" w:rsidRPr="00DA09C9" w:rsidTr="00421BFA">
        <w:trPr>
          <w:trHeight w:val="330"/>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Русский язык и литература</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Русский язык</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6</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4</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1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Литература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3</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3</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15"/>
        </w:trPr>
        <w:tc>
          <w:tcPr>
            <w:tcW w:w="2877" w:type="dxa"/>
            <w:gridSpan w:val="2"/>
            <w:vMerge w:val="restart"/>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Родной язык и родная литература</w:t>
            </w:r>
          </w:p>
        </w:tc>
        <w:tc>
          <w:tcPr>
            <w:tcW w:w="3786"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Родной  язык (русский язык)</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0,5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15"/>
        </w:trPr>
        <w:tc>
          <w:tcPr>
            <w:tcW w:w="2877" w:type="dxa"/>
            <w:gridSpan w:val="2"/>
            <w:vMerge/>
          </w:tcPr>
          <w:p w:rsidR="00421BFA" w:rsidRPr="00DA09C9" w:rsidRDefault="00421BFA" w:rsidP="00DA09C9">
            <w:pPr>
              <w:spacing w:after="0"/>
              <w:rPr>
                <w:rFonts w:ascii="Times New Roman" w:hAnsi="Times New Roman"/>
                <w:sz w:val="24"/>
                <w:szCs w:val="24"/>
              </w:rPr>
            </w:pPr>
          </w:p>
        </w:tc>
        <w:tc>
          <w:tcPr>
            <w:tcW w:w="3786"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Родная  литература (русская литература)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0,5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30"/>
        </w:trPr>
        <w:tc>
          <w:tcPr>
            <w:tcW w:w="2877"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Иностранный язык</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Иностранный язык (английский язык)</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3</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3</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330"/>
        </w:trPr>
        <w:tc>
          <w:tcPr>
            <w:tcW w:w="2877" w:type="dxa"/>
            <w:gridSpan w:val="2"/>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Второй иностранный язык (немецкий)</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rPr>
              <w:t xml:space="preserve"> </w:t>
            </w:r>
            <w:r w:rsidRPr="00DA09C9">
              <w:rPr>
                <w:rFonts w:ascii="Times New Roman" w:hAnsi="Times New Roman"/>
                <w:sz w:val="24"/>
                <w:szCs w:val="24"/>
                <w:lang w:val="en-US"/>
              </w:rPr>
              <w:t>1</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01"/>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Математика и информатика</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Математика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5</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5</w:t>
            </w:r>
          </w:p>
        </w:tc>
        <w:tc>
          <w:tcPr>
            <w:tcW w:w="704" w:type="dxa"/>
          </w:tcPr>
          <w:p w:rsidR="00421BFA" w:rsidRPr="00DA09C9" w:rsidRDefault="00421BFA" w:rsidP="00DA09C9">
            <w:pPr>
              <w:spacing w:after="0"/>
              <w:rPr>
                <w:rFonts w:ascii="Times New Roman" w:hAnsi="Times New Roman"/>
                <w:bCs/>
                <w:sz w:val="24"/>
                <w:szCs w:val="24"/>
                <w:lang w:val="en-US"/>
              </w:rPr>
            </w:pPr>
            <w:r w:rsidRPr="00DA09C9">
              <w:rPr>
                <w:rFonts w:ascii="Times New Roman" w:hAnsi="Times New Roman"/>
                <w:bCs/>
                <w:sz w:val="24"/>
                <w:szCs w:val="24"/>
                <w:lang w:val="en-US"/>
              </w:rPr>
              <w:t>5</w:t>
            </w:r>
          </w:p>
        </w:tc>
        <w:tc>
          <w:tcPr>
            <w:tcW w:w="709" w:type="dxa"/>
          </w:tcPr>
          <w:p w:rsidR="00421BFA" w:rsidRPr="00DA09C9" w:rsidRDefault="00421BFA" w:rsidP="00DA09C9">
            <w:pPr>
              <w:spacing w:after="0"/>
              <w:rPr>
                <w:rFonts w:ascii="Times New Roman" w:hAnsi="Times New Roman"/>
                <w:bCs/>
                <w:sz w:val="24"/>
                <w:szCs w:val="24"/>
                <w:lang w:val="en-US"/>
              </w:rPr>
            </w:pPr>
            <w:r w:rsidRPr="00DA09C9">
              <w:rPr>
                <w:rFonts w:ascii="Times New Roman" w:hAnsi="Times New Roman"/>
                <w:bCs/>
                <w:sz w:val="24"/>
                <w:szCs w:val="24"/>
                <w:lang w:val="en-US"/>
              </w:rPr>
              <w:t>5</w:t>
            </w:r>
          </w:p>
        </w:tc>
        <w:tc>
          <w:tcPr>
            <w:tcW w:w="816" w:type="dxa"/>
            <w:gridSpan w:val="2"/>
          </w:tcPr>
          <w:p w:rsidR="00421BFA" w:rsidRPr="00DA09C9" w:rsidRDefault="00421BFA" w:rsidP="00DA09C9">
            <w:pPr>
              <w:spacing w:after="0"/>
              <w:rPr>
                <w:rFonts w:ascii="Times New Roman" w:hAnsi="Times New Roman"/>
                <w:bCs/>
                <w:sz w:val="24"/>
                <w:szCs w:val="24"/>
                <w:lang w:val="en-US"/>
              </w:rPr>
            </w:pPr>
            <w:r w:rsidRPr="00DA09C9">
              <w:rPr>
                <w:rFonts w:ascii="Times New Roman" w:hAnsi="Times New Roman"/>
                <w:bCs/>
                <w:sz w:val="24"/>
                <w:szCs w:val="24"/>
                <w:lang w:val="en-US"/>
              </w:rPr>
              <w:t>5</w:t>
            </w:r>
          </w:p>
        </w:tc>
      </w:tr>
      <w:tr w:rsidR="00421BFA" w:rsidRPr="00DA09C9" w:rsidTr="00421BFA">
        <w:trPr>
          <w:trHeight w:val="189"/>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Информатика</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09"/>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Общественно-научные предметы</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История России. Всеобщая история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2</w:t>
            </w:r>
          </w:p>
        </w:tc>
        <w:tc>
          <w:tcPr>
            <w:tcW w:w="851" w:type="dxa"/>
          </w:tcPr>
          <w:p w:rsidR="00421BFA" w:rsidRPr="00DA09C9" w:rsidRDefault="00421BFA" w:rsidP="00DA09C9">
            <w:pPr>
              <w:spacing w:after="0"/>
              <w:rPr>
                <w:rFonts w:ascii="Times New Roman" w:hAnsi="Times New Roman"/>
                <w:sz w:val="24"/>
                <w:szCs w:val="24"/>
                <w:lang w:val="en-US"/>
              </w:rPr>
            </w:pPr>
            <w:r w:rsidRPr="00DA09C9">
              <w:rPr>
                <w:rFonts w:ascii="Times New Roman" w:hAnsi="Times New Roman"/>
                <w:sz w:val="24"/>
                <w:szCs w:val="24"/>
                <w:lang w:val="en-US"/>
              </w:rPr>
              <w:t>2</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234"/>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Обществознание</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318"/>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География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181"/>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Естественнонаучные предметы</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Физика</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1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Химия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251"/>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Биология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r>
      <w:tr w:rsidR="00421BFA" w:rsidRPr="00DA09C9" w:rsidTr="00421BFA">
        <w:trPr>
          <w:trHeight w:val="251"/>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Искусство</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Музыка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1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Изобразительное искусство</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1</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1</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2877"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Технология</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Технология</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2</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2</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2</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00"/>
        </w:trPr>
        <w:tc>
          <w:tcPr>
            <w:tcW w:w="2877" w:type="dxa"/>
            <w:gridSpan w:val="2"/>
            <w:vMerge w:val="restart"/>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Физическая культура и Основы безопасности жизнедеятельности</w:t>
            </w: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ОБЖ</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385"/>
        </w:trPr>
        <w:tc>
          <w:tcPr>
            <w:tcW w:w="2877" w:type="dxa"/>
            <w:gridSpan w:val="2"/>
            <w:vMerge/>
          </w:tcPr>
          <w:p w:rsidR="00421BFA" w:rsidRPr="00DA09C9" w:rsidRDefault="00421BFA" w:rsidP="00DA09C9">
            <w:pPr>
              <w:spacing w:after="0"/>
              <w:jc w:val="both"/>
              <w:rPr>
                <w:rFonts w:ascii="Times New Roman" w:hAnsi="Times New Roman"/>
                <w:bCs/>
                <w:sz w:val="24"/>
                <w:szCs w:val="24"/>
              </w:rPr>
            </w:pPr>
          </w:p>
        </w:tc>
        <w:tc>
          <w:tcPr>
            <w:tcW w:w="3786" w:type="dxa"/>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Физическая культура</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 xml:space="preserve"> 3</w:t>
            </w:r>
          </w:p>
        </w:tc>
        <w:tc>
          <w:tcPr>
            <w:tcW w:w="851" w:type="dxa"/>
          </w:tcPr>
          <w:p w:rsidR="00421BFA" w:rsidRPr="00DA09C9" w:rsidRDefault="00421BFA" w:rsidP="00DA09C9">
            <w:pPr>
              <w:spacing w:after="0"/>
              <w:rPr>
                <w:rFonts w:ascii="Times New Roman" w:hAnsi="Times New Roman"/>
                <w:sz w:val="24"/>
                <w:szCs w:val="24"/>
              </w:rPr>
            </w:pPr>
            <w:r w:rsidRPr="00DA09C9">
              <w:rPr>
                <w:rFonts w:ascii="Times New Roman" w:hAnsi="Times New Roman"/>
                <w:sz w:val="24"/>
                <w:szCs w:val="24"/>
              </w:rPr>
              <w:t>3</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3</w:t>
            </w:r>
          </w:p>
        </w:tc>
      </w:tr>
      <w:tr w:rsidR="00421BFA" w:rsidRPr="00DA09C9" w:rsidTr="00421BFA">
        <w:trPr>
          <w:trHeight w:val="284"/>
        </w:trPr>
        <w:tc>
          <w:tcPr>
            <w:tcW w:w="6663" w:type="dxa"/>
            <w:gridSpan w:val="3"/>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Итого</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29</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30</w:t>
            </w:r>
          </w:p>
        </w:tc>
        <w:tc>
          <w:tcPr>
            <w:tcW w:w="704"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30</w:t>
            </w:r>
          </w:p>
        </w:tc>
        <w:tc>
          <w:tcPr>
            <w:tcW w:w="709"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31</w:t>
            </w:r>
          </w:p>
        </w:tc>
        <w:tc>
          <w:tcPr>
            <w:tcW w:w="816" w:type="dxa"/>
            <w:gridSpan w:val="2"/>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31</w:t>
            </w:r>
          </w:p>
        </w:tc>
      </w:tr>
      <w:tr w:rsidR="00421BFA" w:rsidRPr="00DA09C9" w:rsidTr="00421BFA">
        <w:trPr>
          <w:trHeight w:val="301"/>
        </w:trPr>
        <w:tc>
          <w:tcPr>
            <w:tcW w:w="6663" w:type="dxa"/>
            <w:gridSpan w:val="3"/>
            <w:vAlign w:val="bottom"/>
          </w:tcPr>
          <w:p w:rsidR="00421BFA" w:rsidRPr="00DA09C9" w:rsidRDefault="00421BFA" w:rsidP="00DA09C9">
            <w:pPr>
              <w:spacing w:after="0"/>
              <w:rPr>
                <w:rFonts w:ascii="Times New Roman" w:hAnsi="Times New Roman"/>
                <w:bCs/>
                <w:i/>
                <w:sz w:val="24"/>
                <w:szCs w:val="24"/>
              </w:rPr>
            </w:pPr>
            <w:r w:rsidRPr="00DA09C9">
              <w:rPr>
                <w:rFonts w:ascii="Times New Roman" w:hAnsi="Times New Roman"/>
                <w:bCs/>
                <w:i/>
                <w:sz w:val="24"/>
                <w:szCs w:val="24"/>
              </w:rPr>
              <w:t>Часть, формируемая участниками образовательных отношений</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0</w:t>
            </w:r>
          </w:p>
        </w:tc>
        <w:tc>
          <w:tcPr>
            <w:tcW w:w="851"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0</w:t>
            </w:r>
          </w:p>
        </w:tc>
        <w:tc>
          <w:tcPr>
            <w:tcW w:w="704"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w:t>
            </w:r>
          </w:p>
        </w:tc>
        <w:tc>
          <w:tcPr>
            <w:tcW w:w="709" w:type="dxa"/>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w:t>
            </w:r>
          </w:p>
        </w:tc>
        <w:tc>
          <w:tcPr>
            <w:tcW w:w="816" w:type="dxa"/>
            <w:gridSpan w:val="2"/>
          </w:tcPr>
          <w:p w:rsidR="00421BFA" w:rsidRPr="00DA09C9" w:rsidRDefault="00421BFA" w:rsidP="00DA09C9">
            <w:pPr>
              <w:spacing w:after="0"/>
              <w:rPr>
                <w:rFonts w:ascii="Times New Roman" w:hAnsi="Times New Roman"/>
                <w:b/>
                <w:bCs/>
                <w:sz w:val="24"/>
                <w:szCs w:val="24"/>
              </w:rPr>
            </w:pPr>
            <w:r w:rsidRPr="00DA09C9">
              <w:rPr>
                <w:rFonts w:ascii="Times New Roman" w:hAnsi="Times New Roman"/>
                <w:b/>
                <w:bCs/>
                <w:sz w:val="24"/>
                <w:szCs w:val="24"/>
              </w:rPr>
              <w:t>2</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Основы безопасности жизнедеятельности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Основы финансовой грамотности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Русский язык без ошибок</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1ф</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Развивающие задачи по геометрии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1ф</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301"/>
        </w:trPr>
        <w:tc>
          <w:tcPr>
            <w:tcW w:w="6663" w:type="dxa"/>
            <w:gridSpan w:val="3"/>
          </w:tcPr>
          <w:p w:rsidR="00421BFA" w:rsidRPr="00DA09C9" w:rsidRDefault="00421BFA" w:rsidP="00DA09C9">
            <w:pPr>
              <w:spacing w:after="0"/>
              <w:jc w:val="both"/>
              <w:rPr>
                <w:rFonts w:ascii="Times New Roman" w:hAnsi="Times New Roman"/>
                <w:bCs/>
                <w:i/>
                <w:sz w:val="24"/>
                <w:szCs w:val="24"/>
              </w:rPr>
            </w:pPr>
            <w:r w:rsidRPr="00DA09C9">
              <w:rPr>
                <w:rFonts w:ascii="Times New Roman" w:hAnsi="Times New Roman"/>
                <w:bCs/>
                <w:i/>
                <w:sz w:val="24"/>
                <w:szCs w:val="24"/>
              </w:rPr>
              <w:t>Трудные вопросы математики</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4"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709" w:type="dxa"/>
          </w:tcPr>
          <w:p w:rsidR="00421BFA" w:rsidRPr="00DA09C9" w:rsidRDefault="00421BFA" w:rsidP="00DA09C9">
            <w:pPr>
              <w:spacing w:after="0"/>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rPr>
                <w:rFonts w:ascii="Times New Roman" w:hAnsi="Times New Roman"/>
                <w:bCs/>
                <w:sz w:val="24"/>
                <w:szCs w:val="24"/>
              </w:rPr>
            </w:pPr>
            <w:r w:rsidRPr="00DA09C9">
              <w:rPr>
                <w:rFonts w:ascii="Times New Roman" w:hAnsi="Times New Roman"/>
                <w:bCs/>
                <w:sz w:val="24"/>
                <w:szCs w:val="24"/>
              </w:rPr>
              <w:t>1ф</w:t>
            </w:r>
          </w:p>
        </w:tc>
      </w:tr>
      <w:tr w:rsidR="00421BFA" w:rsidRPr="00DA09C9" w:rsidTr="00421BFA">
        <w:trPr>
          <w:trHeight w:val="232"/>
        </w:trPr>
        <w:tc>
          <w:tcPr>
            <w:tcW w:w="6663" w:type="dxa"/>
            <w:gridSpan w:val="3"/>
          </w:tcPr>
          <w:p w:rsidR="00421BFA" w:rsidRPr="00DA09C9" w:rsidRDefault="00421BFA" w:rsidP="00DA09C9">
            <w:pPr>
              <w:spacing w:after="0"/>
              <w:jc w:val="both"/>
              <w:rPr>
                <w:rFonts w:ascii="Times New Roman" w:hAnsi="Times New Roman"/>
                <w:b/>
                <w:bCs/>
                <w:i/>
                <w:sz w:val="24"/>
                <w:szCs w:val="24"/>
              </w:rPr>
            </w:pPr>
            <w:r w:rsidRPr="00DA09C9">
              <w:rPr>
                <w:rFonts w:ascii="Times New Roman" w:hAnsi="Times New Roman"/>
                <w:b/>
                <w:bCs/>
                <w:i/>
                <w:sz w:val="24"/>
                <w:szCs w:val="24"/>
              </w:rPr>
              <w:t>Максимально допустимая недельная нагрузка</w:t>
            </w:r>
          </w:p>
        </w:tc>
        <w:tc>
          <w:tcPr>
            <w:tcW w:w="851"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29</w:t>
            </w:r>
          </w:p>
        </w:tc>
        <w:tc>
          <w:tcPr>
            <w:tcW w:w="851"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30</w:t>
            </w:r>
          </w:p>
        </w:tc>
        <w:tc>
          <w:tcPr>
            <w:tcW w:w="704"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32</w:t>
            </w:r>
          </w:p>
        </w:tc>
        <w:tc>
          <w:tcPr>
            <w:tcW w:w="709" w:type="dxa"/>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33</w:t>
            </w:r>
          </w:p>
        </w:tc>
        <w:tc>
          <w:tcPr>
            <w:tcW w:w="816" w:type="dxa"/>
            <w:gridSpan w:val="2"/>
          </w:tcPr>
          <w:p w:rsidR="00421BFA" w:rsidRPr="00DA09C9" w:rsidRDefault="00421BFA" w:rsidP="00DA09C9">
            <w:pPr>
              <w:spacing w:after="0"/>
              <w:rPr>
                <w:rFonts w:ascii="Times New Roman" w:hAnsi="Times New Roman"/>
                <w:b/>
                <w:bCs/>
                <w:i/>
                <w:sz w:val="24"/>
                <w:szCs w:val="24"/>
              </w:rPr>
            </w:pPr>
            <w:r w:rsidRPr="00DA09C9">
              <w:rPr>
                <w:rFonts w:ascii="Times New Roman" w:hAnsi="Times New Roman"/>
                <w:b/>
                <w:bCs/>
                <w:i/>
                <w:sz w:val="24"/>
                <w:szCs w:val="24"/>
              </w:rPr>
              <w:t>33</w:t>
            </w:r>
          </w:p>
        </w:tc>
      </w:tr>
      <w:tr w:rsidR="00421BFA" w:rsidRPr="00DA09C9" w:rsidTr="00421BFA">
        <w:trPr>
          <w:trHeight w:val="232"/>
        </w:trPr>
        <w:tc>
          <w:tcPr>
            <w:tcW w:w="6663" w:type="dxa"/>
            <w:gridSpan w:val="3"/>
          </w:tcPr>
          <w:p w:rsidR="00421BFA" w:rsidRPr="00DA09C9" w:rsidRDefault="00421BFA" w:rsidP="00DA09C9">
            <w:pPr>
              <w:spacing w:after="0"/>
              <w:jc w:val="both"/>
              <w:rPr>
                <w:rFonts w:ascii="Times New Roman" w:hAnsi="Times New Roman"/>
                <w:b/>
                <w:bCs/>
                <w:sz w:val="24"/>
                <w:szCs w:val="24"/>
              </w:rPr>
            </w:pPr>
            <w:r w:rsidRPr="00DA09C9">
              <w:rPr>
                <w:rFonts w:ascii="Times New Roman" w:hAnsi="Times New Roman"/>
                <w:b/>
                <w:bCs/>
                <w:sz w:val="24"/>
                <w:szCs w:val="24"/>
              </w:rPr>
              <w:t>Внеурочная деятельность</w:t>
            </w:r>
          </w:p>
        </w:tc>
        <w:tc>
          <w:tcPr>
            <w:tcW w:w="851" w:type="dxa"/>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4</w:t>
            </w:r>
          </w:p>
        </w:tc>
        <w:tc>
          <w:tcPr>
            <w:tcW w:w="851" w:type="dxa"/>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5,5</w:t>
            </w:r>
          </w:p>
        </w:tc>
        <w:tc>
          <w:tcPr>
            <w:tcW w:w="704" w:type="dxa"/>
            <w:vAlign w:val="bottom"/>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5,5</w:t>
            </w:r>
          </w:p>
        </w:tc>
        <w:tc>
          <w:tcPr>
            <w:tcW w:w="709" w:type="dxa"/>
            <w:vAlign w:val="bottom"/>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2,5</w:t>
            </w:r>
          </w:p>
        </w:tc>
        <w:tc>
          <w:tcPr>
            <w:tcW w:w="816" w:type="dxa"/>
            <w:gridSpan w:val="2"/>
          </w:tcPr>
          <w:p w:rsidR="00421BFA" w:rsidRPr="00DA09C9" w:rsidRDefault="00421BFA" w:rsidP="00DA09C9">
            <w:pPr>
              <w:spacing w:after="0"/>
              <w:jc w:val="center"/>
              <w:rPr>
                <w:rFonts w:ascii="Times New Roman" w:hAnsi="Times New Roman"/>
                <w:b/>
                <w:bCs/>
                <w:sz w:val="24"/>
                <w:szCs w:val="24"/>
              </w:rPr>
            </w:pPr>
            <w:r w:rsidRPr="00DA09C9">
              <w:rPr>
                <w:rFonts w:ascii="Times New Roman" w:hAnsi="Times New Roman"/>
                <w:b/>
                <w:bCs/>
                <w:sz w:val="24"/>
                <w:szCs w:val="24"/>
              </w:rPr>
              <w:t>4,5</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Духовно-нравственное</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ОДНКНР</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Я – патриот</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Азбучные истины</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Обще-интеллектуальное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Информатика</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Промдизайн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Трудная алгебра</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Проектная деятельность</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Общекультурное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Финансовая грамотность</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Музейная деятельность</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Профориентация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Спортивное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Шахматы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Аэробика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Спортивное ориентирование</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Плавание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r w:rsidRPr="00DA09C9">
              <w:rPr>
                <w:rFonts w:ascii="Times New Roman" w:hAnsi="Times New Roman"/>
                <w:i/>
                <w:sz w:val="24"/>
                <w:szCs w:val="24"/>
              </w:rPr>
              <w:t xml:space="preserve">Социальное </w:t>
            </w: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Экология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ЮИДД</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rPr>
                <w:rFonts w:ascii="Times New Roman" w:hAnsi="Times New Roman"/>
                <w:i/>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Тепло сердец</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1</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jc w:val="both"/>
              <w:rPr>
                <w:rFonts w:ascii="Times New Roman" w:hAnsi="Times New Roman"/>
                <w:bCs/>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Экотуризм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r>
      <w:tr w:rsidR="00421BFA" w:rsidRPr="00DA09C9" w:rsidTr="00421BFA">
        <w:trPr>
          <w:trHeight w:val="232"/>
        </w:trPr>
        <w:tc>
          <w:tcPr>
            <w:tcW w:w="2865" w:type="dxa"/>
          </w:tcPr>
          <w:p w:rsidR="00421BFA" w:rsidRPr="00DA09C9" w:rsidRDefault="00421BFA" w:rsidP="00DA09C9">
            <w:pPr>
              <w:spacing w:after="0"/>
              <w:jc w:val="both"/>
              <w:rPr>
                <w:rFonts w:ascii="Times New Roman" w:hAnsi="Times New Roman"/>
                <w:bCs/>
                <w:sz w:val="24"/>
                <w:szCs w:val="24"/>
              </w:rPr>
            </w:pPr>
          </w:p>
        </w:tc>
        <w:tc>
          <w:tcPr>
            <w:tcW w:w="3798" w:type="dxa"/>
            <w:gridSpan w:val="2"/>
          </w:tcPr>
          <w:p w:rsidR="00421BFA" w:rsidRPr="00DA09C9" w:rsidRDefault="00421BFA" w:rsidP="00DA09C9">
            <w:pPr>
              <w:spacing w:after="0"/>
              <w:jc w:val="both"/>
              <w:rPr>
                <w:rFonts w:ascii="Times New Roman" w:hAnsi="Times New Roman"/>
                <w:bCs/>
                <w:sz w:val="24"/>
                <w:szCs w:val="24"/>
              </w:rPr>
            </w:pPr>
            <w:r w:rsidRPr="00DA09C9">
              <w:rPr>
                <w:rFonts w:ascii="Times New Roman" w:hAnsi="Times New Roman"/>
                <w:bCs/>
                <w:sz w:val="24"/>
                <w:szCs w:val="24"/>
              </w:rPr>
              <w:t xml:space="preserve">Волонтеры </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51" w:type="dxa"/>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4"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709" w:type="dxa"/>
            <w:vAlign w:val="bottom"/>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sz w:val="24"/>
                <w:szCs w:val="24"/>
              </w:rPr>
              <w:t>–</w:t>
            </w:r>
          </w:p>
        </w:tc>
        <w:tc>
          <w:tcPr>
            <w:tcW w:w="816" w:type="dxa"/>
            <w:gridSpan w:val="2"/>
          </w:tcPr>
          <w:p w:rsidR="00421BFA" w:rsidRPr="00DA09C9" w:rsidRDefault="00421BFA" w:rsidP="00DA09C9">
            <w:pPr>
              <w:spacing w:after="0"/>
              <w:jc w:val="center"/>
              <w:rPr>
                <w:rFonts w:ascii="Times New Roman" w:hAnsi="Times New Roman"/>
                <w:bCs/>
                <w:sz w:val="24"/>
                <w:szCs w:val="24"/>
              </w:rPr>
            </w:pPr>
            <w:r w:rsidRPr="00DA09C9">
              <w:rPr>
                <w:rFonts w:ascii="Times New Roman" w:hAnsi="Times New Roman"/>
                <w:bCs/>
                <w:sz w:val="24"/>
                <w:szCs w:val="24"/>
              </w:rPr>
              <w:t>0,5</w:t>
            </w:r>
          </w:p>
        </w:tc>
      </w:tr>
    </w:tbl>
    <w:p w:rsidR="00421BFA" w:rsidRPr="00DA09C9" w:rsidRDefault="00421BFA" w:rsidP="00DA09C9">
      <w:pPr>
        <w:spacing w:after="0"/>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Pr="00DA09C9" w:rsidRDefault="00421BFA" w:rsidP="00DA09C9">
      <w:pPr>
        <w:spacing w:after="0"/>
        <w:jc w:val="both"/>
        <w:rPr>
          <w:rFonts w:ascii="Times New Roman" w:hAnsi="Times New Roman"/>
          <w:sz w:val="24"/>
          <w:szCs w:val="24"/>
        </w:rPr>
      </w:pPr>
    </w:p>
    <w:p w:rsidR="00421BFA" w:rsidRDefault="00421BFA"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Default="007259A5" w:rsidP="00DA09C9">
      <w:pPr>
        <w:spacing w:after="0"/>
        <w:jc w:val="both"/>
        <w:rPr>
          <w:rFonts w:ascii="Times New Roman" w:hAnsi="Times New Roman"/>
          <w:sz w:val="24"/>
          <w:szCs w:val="24"/>
        </w:rPr>
      </w:pPr>
    </w:p>
    <w:p w:rsidR="007259A5" w:rsidRPr="00DA09C9" w:rsidRDefault="007259A5" w:rsidP="00DA09C9">
      <w:pPr>
        <w:spacing w:after="0"/>
        <w:jc w:val="both"/>
        <w:rPr>
          <w:rFonts w:ascii="Times New Roman" w:hAnsi="Times New Roman"/>
          <w:sz w:val="24"/>
          <w:szCs w:val="24"/>
        </w:rPr>
      </w:pPr>
    </w:p>
    <w:p w:rsidR="007259A5" w:rsidRPr="007259A5" w:rsidRDefault="007259A5" w:rsidP="007259A5">
      <w:pPr>
        <w:spacing w:after="0"/>
        <w:jc w:val="right"/>
        <w:rPr>
          <w:rFonts w:ascii="Times New Roman" w:hAnsi="Times New Roman"/>
          <w:b/>
          <w:sz w:val="24"/>
          <w:szCs w:val="24"/>
        </w:rPr>
      </w:pPr>
    </w:p>
    <w:p w:rsidR="00421BFA" w:rsidRPr="006D587D" w:rsidRDefault="00421BFA" w:rsidP="006D587D">
      <w:pPr>
        <w:pStyle w:val="a8"/>
        <w:numPr>
          <w:ilvl w:val="1"/>
          <w:numId w:val="131"/>
        </w:numPr>
        <w:jc w:val="center"/>
        <w:rPr>
          <w:rFonts w:ascii="Times New Roman" w:hAnsi="Times New Roman"/>
          <w:b/>
        </w:rPr>
      </w:pPr>
      <w:r w:rsidRPr="006D587D">
        <w:rPr>
          <w:rFonts w:ascii="Times New Roman" w:hAnsi="Times New Roman"/>
          <w:b/>
        </w:rPr>
        <w:t>Календарный график учебного процесса на 2020 – 2021  уч.г.</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951"/>
        <w:gridCol w:w="1376"/>
        <w:gridCol w:w="1376"/>
        <w:gridCol w:w="951"/>
        <w:gridCol w:w="1376"/>
        <w:gridCol w:w="1376"/>
      </w:tblGrid>
      <w:tr w:rsidR="00814C5E" w:rsidRPr="00DA09C9" w:rsidTr="00814C5E">
        <w:trPr>
          <w:jc w:val="center"/>
        </w:trPr>
        <w:tc>
          <w:tcPr>
            <w:tcW w:w="757" w:type="dxa"/>
            <w:vMerge w:val="restart"/>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Класс</w:t>
            </w:r>
            <w:r w:rsidR="00107AE4" w:rsidRPr="00DA09C9">
              <w:rPr>
                <w:rFonts w:ascii="Times New Roman" w:hAnsi="Times New Roman"/>
                <w:b/>
                <w:sz w:val="24"/>
                <w:szCs w:val="24"/>
              </w:rPr>
              <w:t>/кол-во недель в год</w:t>
            </w:r>
            <w:r w:rsidRPr="00DA09C9">
              <w:rPr>
                <w:rFonts w:ascii="Times New Roman" w:hAnsi="Times New Roman"/>
                <w:b/>
                <w:sz w:val="24"/>
                <w:szCs w:val="24"/>
              </w:rPr>
              <w:t xml:space="preserve"> </w:t>
            </w:r>
          </w:p>
        </w:tc>
        <w:tc>
          <w:tcPr>
            <w:tcW w:w="2195" w:type="dxa"/>
            <w:gridSpan w:val="2"/>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lang w:val="en-US"/>
              </w:rPr>
              <w:t>I</w:t>
            </w:r>
            <w:r w:rsidRPr="00DA09C9">
              <w:rPr>
                <w:rFonts w:ascii="Times New Roman" w:hAnsi="Times New Roman"/>
                <w:b/>
                <w:sz w:val="24"/>
                <w:szCs w:val="24"/>
              </w:rPr>
              <w:t xml:space="preserve"> четверть</w:t>
            </w:r>
          </w:p>
        </w:tc>
        <w:tc>
          <w:tcPr>
            <w:tcW w:w="1339" w:type="dxa"/>
            <w:vMerge w:val="restart"/>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221" w:type="dxa"/>
            <w:gridSpan w:val="2"/>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814C5E" w:rsidRPr="00DA09C9" w:rsidRDefault="00814C5E" w:rsidP="00DA09C9">
            <w:pPr>
              <w:spacing w:after="0"/>
              <w:jc w:val="center"/>
              <w:rPr>
                <w:rFonts w:ascii="Times New Roman" w:hAnsi="Times New Roman"/>
                <w:b/>
                <w:sz w:val="24"/>
                <w:szCs w:val="24"/>
              </w:rPr>
            </w:pPr>
            <w:r w:rsidRPr="00DA09C9">
              <w:rPr>
                <w:rFonts w:ascii="Times New Roman" w:hAnsi="Times New Roman"/>
                <w:b/>
                <w:sz w:val="24"/>
                <w:szCs w:val="24"/>
                <w:lang w:val="en-US"/>
              </w:rPr>
              <w:t>II</w:t>
            </w:r>
            <w:r w:rsidRPr="00DA09C9">
              <w:rPr>
                <w:rFonts w:ascii="Times New Roman" w:hAnsi="Times New Roman"/>
                <w:b/>
                <w:sz w:val="24"/>
                <w:szCs w:val="24"/>
              </w:rPr>
              <w:t xml:space="preserve"> четверть</w:t>
            </w:r>
          </w:p>
        </w:tc>
        <w:tc>
          <w:tcPr>
            <w:tcW w:w="1307" w:type="dxa"/>
            <w:vMerge w:val="restart"/>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r>
      <w:tr w:rsidR="00814C5E" w:rsidRPr="00DA09C9" w:rsidTr="00814C5E">
        <w:trPr>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14C5E" w:rsidRPr="00DA09C9" w:rsidRDefault="00814C5E" w:rsidP="00DA09C9">
            <w:pPr>
              <w:spacing w:after="0"/>
              <w:rPr>
                <w:rFonts w:ascii="Times New Roman" w:hAnsi="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339" w:type="dxa"/>
            <w:vMerge/>
            <w:tcBorders>
              <w:top w:val="single" w:sz="4" w:space="0" w:color="auto"/>
              <w:left w:val="single" w:sz="4" w:space="0" w:color="auto"/>
              <w:bottom w:val="single" w:sz="4" w:space="0" w:color="auto"/>
              <w:right w:val="single" w:sz="4" w:space="0" w:color="auto"/>
            </w:tcBorders>
            <w:vAlign w:val="center"/>
          </w:tcPr>
          <w:p w:rsidR="00814C5E" w:rsidRPr="00DA09C9" w:rsidRDefault="00814C5E" w:rsidP="00DA09C9">
            <w:pPr>
              <w:spacing w:after="0"/>
              <w:rPr>
                <w:rFonts w:ascii="Times New Roman" w:hAnsi="Times New Roman"/>
                <w:b/>
                <w:sz w:val="24"/>
                <w:szCs w:val="24"/>
              </w:rPr>
            </w:pP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0" w:type="auto"/>
            <w:vMerge/>
            <w:tcBorders>
              <w:top w:val="single" w:sz="4" w:space="0" w:color="auto"/>
              <w:left w:val="single" w:sz="4" w:space="0" w:color="auto"/>
              <w:bottom w:val="single" w:sz="4" w:space="0" w:color="auto"/>
              <w:right w:val="single" w:sz="4" w:space="0" w:color="auto"/>
            </w:tcBorders>
            <w:vAlign w:val="center"/>
          </w:tcPr>
          <w:p w:rsidR="00814C5E" w:rsidRPr="00DA09C9" w:rsidRDefault="00814C5E" w:rsidP="00DA09C9">
            <w:pPr>
              <w:spacing w:after="0"/>
              <w:rPr>
                <w:rFonts w:ascii="Times New Roman" w:hAnsi="Times New Roman"/>
                <w:b/>
                <w:sz w:val="24"/>
                <w:szCs w:val="24"/>
              </w:rPr>
            </w:pP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5/35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sz w:val="24"/>
                <w:szCs w:val="24"/>
              </w:rPr>
            </w:pPr>
            <w:r w:rsidRPr="00DA09C9">
              <w:rPr>
                <w:rFonts w:ascii="Times New Roman" w:hAnsi="Times New Roman"/>
                <w:sz w:val="24"/>
                <w:szCs w:val="24"/>
              </w:rPr>
              <w:t>26.10.2020-03.11.2020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04.11.2020-27.12.2020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6/35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sz w:val="24"/>
                <w:szCs w:val="24"/>
              </w:rPr>
            </w:pPr>
            <w:r w:rsidRPr="00DA09C9">
              <w:rPr>
                <w:rFonts w:ascii="Times New Roman" w:hAnsi="Times New Roman"/>
                <w:sz w:val="24"/>
                <w:szCs w:val="24"/>
              </w:rPr>
              <w:t>26.10.2020-03.11.2020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04.11.2020-27.12.2020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7/35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sz w:val="24"/>
                <w:szCs w:val="24"/>
              </w:rPr>
            </w:pPr>
            <w:r w:rsidRPr="00DA09C9">
              <w:rPr>
                <w:rFonts w:ascii="Times New Roman" w:hAnsi="Times New Roman"/>
                <w:sz w:val="24"/>
                <w:szCs w:val="24"/>
              </w:rPr>
              <w:t>26.10.2020-03.11.2020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04.11.2020-27.12.2020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r w:rsidR="00814C5E" w:rsidRPr="00DA09C9" w:rsidTr="00814C5E">
        <w:trPr>
          <w:jc w:val="center"/>
        </w:trPr>
        <w:tc>
          <w:tcPr>
            <w:tcW w:w="75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8/35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48"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sz w:val="24"/>
                <w:szCs w:val="24"/>
              </w:rPr>
            </w:pPr>
            <w:r w:rsidRPr="00DA09C9">
              <w:rPr>
                <w:rFonts w:ascii="Times New Roman" w:hAnsi="Times New Roman"/>
                <w:sz w:val="24"/>
                <w:szCs w:val="24"/>
              </w:rPr>
              <w:t>26.10.2020-03.11.2020</w:t>
            </w:r>
          </w:p>
        </w:tc>
        <w:tc>
          <w:tcPr>
            <w:tcW w:w="882"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33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04.11.2020-27.12.2020</w:t>
            </w:r>
          </w:p>
        </w:tc>
        <w:tc>
          <w:tcPr>
            <w:tcW w:w="130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bl>
    <w:p w:rsidR="00421BFA" w:rsidRPr="00DA09C9" w:rsidRDefault="00421BFA" w:rsidP="00DA09C9">
      <w:pPr>
        <w:spacing w:after="0"/>
        <w:jc w:val="both"/>
        <w:rPr>
          <w:rFonts w:ascii="Times New Roman" w:hAnsi="Times New Roman"/>
          <w:b/>
          <w:sz w:val="24"/>
          <w:szCs w:val="24"/>
        </w:rPr>
      </w:pPr>
    </w:p>
    <w:tbl>
      <w:tblPr>
        <w:tblW w:w="7934" w:type="dxa"/>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951"/>
        <w:gridCol w:w="1376"/>
        <w:gridCol w:w="1376"/>
        <w:gridCol w:w="951"/>
        <w:gridCol w:w="1376"/>
        <w:gridCol w:w="1367"/>
      </w:tblGrid>
      <w:tr w:rsidR="00107AE4" w:rsidRPr="00DA09C9" w:rsidTr="00107AE4">
        <w:trPr>
          <w:jc w:val="center"/>
        </w:trPr>
        <w:tc>
          <w:tcPr>
            <w:tcW w:w="1159" w:type="dxa"/>
            <w:vMerge w:val="restart"/>
            <w:tcBorders>
              <w:top w:val="single" w:sz="4" w:space="0" w:color="auto"/>
              <w:left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Класс/кол-во недель в год</w:t>
            </w:r>
          </w:p>
        </w:tc>
        <w:tc>
          <w:tcPr>
            <w:tcW w:w="2134"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III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134"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IV</w:t>
            </w:r>
            <w:r w:rsidRPr="00DA09C9">
              <w:rPr>
                <w:rFonts w:ascii="Times New Roman" w:hAnsi="Times New Roman"/>
                <w:b/>
                <w:sz w:val="24"/>
                <w:szCs w:val="24"/>
              </w:rPr>
              <w:t xml:space="preserve"> четверть</w:t>
            </w:r>
          </w:p>
        </w:tc>
        <w:tc>
          <w:tcPr>
            <w:tcW w:w="1220" w:type="dxa"/>
            <w:vMerge w:val="restart"/>
            <w:tcBorders>
              <w:top w:val="single" w:sz="4" w:space="0" w:color="auto"/>
              <w:left w:val="single" w:sz="4" w:space="0" w:color="auto"/>
              <w:right w:val="single" w:sz="4" w:space="0" w:color="auto"/>
            </w:tcBorders>
            <w:vAlign w:val="center"/>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Каникулы</w:t>
            </w:r>
          </w:p>
        </w:tc>
      </w:tr>
      <w:tr w:rsidR="00107AE4" w:rsidRPr="00DA09C9" w:rsidTr="00107AE4">
        <w:trPr>
          <w:jc w:val="center"/>
        </w:trPr>
        <w:tc>
          <w:tcPr>
            <w:tcW w:w="1159"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84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220"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5/35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6/35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7/35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r w:rsidR="00814C5E" w:rsidRPr="00DA09C9" w:rsidTr="00107AE4">
        <w:trPr>
          <w:jc w:val="center"/>
        </w:trPr>
        <w:tc>
          <w:tcPr>
            <w:tcW w:w="1159"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both"/>
              <w:rPr>
                <w:rFonts w:ascii="Times New Roman" w:hAnsi="Times New Roman"/>
                <w:b/>
                <w:sz w:val="24"/>
                <w:szCs w:val="24"/>
              </w:rPr>
            </w:pPr>
            <w:r w:rsidRPr="00DA09C9">
              <w:rPr>
                <w:rFonts w:ascii="Times New Roman" w:hAnsi="Times New Roman"/>
                <w:b/>
                <w:sz w:val="24"/>
                <w:szCs w:val="24"/>
              </w:rPr>
              <w:t>8/35</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4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9</w:t>
            </w:r>
          </w:p>
        </w:tc>
        <w:tc>
          <w:tcPr>
            <w:tcW w:w="1287"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220" w:type="dxa"/>
            <w:tcBorders>
              <w:top w:val="single" w:sz="4" w:space="0" w:color="auto"/>
              <w:left w:val="single" w:sz="4" w:space="0" w:color="auto"/>
              <w:bottom w:val="single" w:sz="4" w:space="0" w:color="auto"/>
              <w:right w:val="single" w:sz="4" w:space="0" w:color="auto"/>
            </w:tcBorders>
          </w:tcPr>
          <w:p w:rsidR="00814C5E" w:rsidRPr="00DA09C9" w:rsidRDefault="00814C5E" w:rsidP="00DA09C9">
            <w:pPr>
              <w:spacing w:after="0"/>
              <w:rPr>
                <w:rFonts w:ascii="Times New Roman" w:hAnsi="Times New Roman"/>
                <w:sz w:val="24"/>
                <w:szCs w:val="24"/>
              </w:rPr>
            </w:pPr>
            <w:r w:rsidRPr="00DA09C9">
              <w:rPr>
                <w:rFonts w:ascii="Times New Roman" w:hAnsi="Times New Roman"/>
                <w:sz w:val="24"/>
                <w:szCs w:val="24"/>
              </w:rPr>
              <w:t>29.05.2021</w:t>
            </w:r>
          </w:p>
        </w:tc>
      </w:tr>
    </w:tbl>
    <w:p w:rsidR="00421BFA" w:rsidRPr="00DA09C9" w:rsidRDefault="00421BFA" w:rsidP="00DA09C9">
      <w:pPr>
        <w:spacing w:after="0"/>
        <w:jc w:val="both"/>
        <w:rPr>
          <w:rFonts w:ascii="Times New Roman" w:hAnsi="Times New Roman"/>
          <w:b/>
          <w:sz w:val="24"/>
          <w:szCs w:val="24"/>
        </w:rPr>
      </w:pPr>
    </w:p>
    <w:tbl>
      <w:tblPr>
        <w:tblW w:w="8211"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951"/>
        <w:gridCol w:w="1376"/>
        <w:gridCol w:w="1376"/>
        <w:gridCol w:w="951"/>
        <w:gridCol w:w="1376"/>
        <w:gridCol w:w="1376"/>
      </w:tblGrid>
      <w:tr w:rsidR="00107AE4" w:rsidRPr="00DA09C9" w:rsidTr="00107AE4">
        <w:trPr>
          <w:jc w:val="center"/>
        </w:trPr>
        <w:tc>
          <w:tcPr>
            <w:tcW w:w="1160"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Класс/кол-во недель в год </w:t>
            </w:r>
          </w:p>
        </w:tc>
        <w:tc>
          <w:tcPr>
            <w:tcW w:w="2165"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312"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r>
      <w:tr w:rsidR="00107AE4" w:rsidRPr="00DA09C9" w:rsidTr="00107AE4">
        <w:trPr>
          <w:jc w:val="center"/>
        </w:trPr>
        <w:tc>
          <w:tcPr>
            <w:tcW w:w="1160"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878"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1025"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r>
      <w:tr w:rsidR="00107AE4" w:rsidRPr="00DA09C9" w:rsidTr="00107AE4">
        <w:trPr>
          <w:jc w:val="center"/>
        </w:trPr>
        <w:tc>
          <w:tcPr>
            <w:tcW w:w="1160"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9/34</w:t>
            </w:r>
          </w:p>
        </w:tc>
        <w:tc>
          <w:tcPr>
            <w:tcW w:w="878"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01.09.2020-25.10.2029</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sz w:val="24"/>
                <w:szCs w:val="24"/>
              </w:rPr>
            </w:pPr>
            <w:r w:rsidRPr="00DA09C9">
              <w:rPr>
                <w:rFonts w:ascii="Times New Roman" w:hAnsi="Times New Roman"/>
                <w:sz w:val="24"/>
                <w:szCs w:val="24"/>
              </w:rPr>
              <w:t>26.10.2020-03.11.2020</w:t>
            </w:r>
          </w:p>
        </w:tc>
        <w:tc>
          <w:tcPr>
            <w:tcW w:w="1025"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04.11.2020-27.12.2020</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28.12.2020-10.01.2021</w:t>
            </w:r>
          </w:p>
        </w:tc>
      </w:tr>
    </w:tbl>
    <w:p w:rsidR="00421BFA" w:rsidRPr="00DA09C9" w:rsidRDefault="00421BFA" w:rsidP="00DA09C9">
      <w:pPr>
        <w:spacing w:after="0"/>
        <w:rPr>
          <w:rFonts w:ascii="Times New Roman" w:hAnsi="Times New Roman"/>
          <w:sz w:val="24"/>
          <w:szCs w:val="24"/>
        </w:rPr>
      </w:pP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851"/>
        <w:gridCol w:w="1376"/>
        <w:gridCol w:w="1376"/>
        <w:gridCol w:w="951"/>
        <w:gridCol w:w="1376"/>
        <w:gridCol w:w="1430"/>
      </w:tblGrid>
      <w:tr w:rsidR="00107AE4" w:rsidRPr="00DA09C9" w:rsidTr="00107AE4">
        <w:trPr>
          <w:jc w:val="center"/>
        </w:trPr>
        <w:tc>
          <w:tcPr>
            <w:tcW w:w="1020" w:type="dxa"/>
            <w:vMerge w:val="restart"/>
            <w:tcBorders>
              <w:top w:val="single" w:sz="4" w:space="0" w:color="auto"/>
              <w:left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Класс/кол-во недель в год</w:t>
            </w:r>
          </w:p>
        </w:tc>
        <w:tc>
          <w:tcPr>
            <w:tcW w:w="2204"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III</w:t>
            </w:r>
            <w:r w:rsidRPr="00DA09C9">
              <w:rPr>
                <w:rFonts w:ascii="Times New Roman" w:hAnsi="Times New Roman"/>
                <w:b/>
                <w:sz w:val="24"/>
                <w:szCs w:val="24"/>
              </w:rPr>
              <w:t xml:space="preserve"> четверть</w:t>
            </w:r>
          </w:p>
        </w:tc>
        <w:tc>
          <w:tcPr>
            <w:tcW w:w="1287" w:type="dxa"/>
            <w:vMerge w:val="restart"/>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Каникулы</w:t>
            </w:r>
          </w:p>
        </w:tc>
        <w:tc>
          <w:tcPr>
            <w:tcW w:w="2149" w:type="dxa"/>
            <w:gridSpan w:val="2"/>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rPr>
              <w:t>Учебные занятия</w:t>
            </w:r>
          </w:p>
          <w:p w:rsidR="00107AE4" w:rsidRPr="00DA09C9" w:rsidRDefault="00107AE4" w:rsidP="00DA09C9">
            <w:pPr>
              <w:spacing w:after="0"/>
              <w:jc w:val="center"/>
              <w:rPr>
                <w:rFonts w:ascii="Times New Roman" w:hAnsi="Times New Roman"/>
                <w:b/>
                <w:sz w:val="24"/>
                <w:szCs w:val="24"/>
              </w:rPr>
            </w:pPr>
            <w:r w:rsidRPr="00DA09C9">
              <w:rPr>
                <w:rFonts w:ascii="Times New Roman" w:hAnsi="Times New Roman"/>
                <w:b/>
                <w:sz w:val="24"/>
                <w:szCs w:val="24"/>
                <w:lang w:val="en-US"/>
              </w:rPr>
              <w:t>IV</w:t>
            </w:r>
            <w:r w:rsidRPr="00DA09C9">
              <w:rPr>
                <w:rFonts w:ascii="Times New Roman" w:hAnsi="Times New Roman"/>
                <w:b/>
                <w:sz w:val="24"/>
                <w:szCs w:val="24"/>
              </w:rPr>
              <w:t xml:space="preserve"> четверть</w:t>
            </w:r>
          </w:p>
        </w:tc>
        <w:tc>
          <w:tcPr>
            <w:tcW w:w="1476" w:type="dxa"/>
            <w:vMerge w:val="restart"/>
            <w:tcBorders>
              <w:top w:val="single" w:sz="4" w:space="0" w:color="auto"/>
              <w:left w:val="single" w:sz="4" w:space="0" w:color="auto"/>
              <w:right w:val="single" w:sz="4" w:space="0" w:color="auto"/>
            </w:tcBorders>
          </w:tcPr>
          <w:p w:rsidR="00107AE4" w:rsidRPr="00DA09C9" w:rsidRDefault="00107AE4" w:rsidP="00DA09C9">
            <w:pPr>
              <w:spacing w:after="0"/>
              <w:rPr>
                <w:rFonts w:ascii="Times New Roman" w:hAnsi="Times New Roman"/>
                <w:b/>
                <w:sz w:val="24"/>
                <w:szCs w:val="24"/>
              </w:rPr>
            </w:pPr>
            <w:r w:rsidRPr="00DA09C9">
              <w:rPr>
                <w:rFonts w:ascii="Times New Roman" w:hAnsi="Times New Roman"/>
                <w:b/>
                <w:sz w:val="24"/>
                <w:szCs w:val="24"/>
              </w:rPr>
              <w:t>Госуд. (итоговая) аттестация</w:t>
            </w:r>
          </w:p>
          <w:p w:rsidR="00107AE4" w:rsidRPr="00DA09C9" w:rsidRDefault="00107AE4" w:rsidP="00DA09C9">
            <w:pPr>
              <w:spacing w:after="0"/>
              <w:jc w:val="center"/>
              <w:rPr>
                <w:rFonts w:ascii="Times New Roman" w:hAnsi="Times New Roman"/>
                <w:b/>
                <w:sz w:val="24"/>
                <w:szCs w:val="24"/>
              </w:rPr>
            </w:pPr>
          </w:p>
        </w:tc>
      </w:tr>
      <w:tr w:rsidR="00107AE4" w:rsidRPr="00DA09C9" w:rsidTr="00107AE4">
        <w:trPr>
          <w:jc w:val="center"/>
        </w:trPr>
        <w:tc>
          <w:tcPr>
            <w:tcW w:w="1020"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c>
          <w:tcPr>
            <w:tcW w:w="91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287" w:type="dxa"/>
            <w:vMerge/>
            <w:tcBorders>
              <w:top w:val="single" w:sz="4" w:space="0" w:color="auto"/>
              <w:left w:val="single" w:sz="4" w:space="0" w:color="auto"/>
              <w:bottom w:val="single" w:sz="4" w:space="0" w:color="auto"/>
              <w:right w:val="single" w:sz="4" w:space="0" w:color="auto"/>
            </w:tcBorders>
            <w:vAlign w:val="center"/>
          </w:tcPr>
          <w:p w:rsidR="00107AE4" w:rsidRPr="00DA09C9" w:rsidRDefault="00107AE4" w:rsidP="00DA09C9">
            <w:pPr>
              <w:spacing w:after="0"/>
              <w:rPr>
                <w:rFonts w:ascii="Times New Roman" w:hAnsi="Times New Roman"/>
                <w:b/>
                <w:sz w:val="24"/>
                <w:szCs w:val="24"/>
              </w:rPr>
            </w:pPr>
          </w:p>
        </w:tc>
        <w:tc>
          <w:tcPr>
            <w:tcW w:w="862"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число недель</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начало и </w:t>
            </w:r>
          </w:p>
          <w:p w:rsidR="00107AE4" w:rsidRPr="00DA09C9" w:rsidRDefault="00107AE4" w:rsidP="00DA09C9">
            <w:pPr>
              <w:spacing w:after="0"/>
              <w:jc w:val="both"/>
              <w:rPr>
                <w:rFonts w:ascii="Times New Roman" w:hAnsi="Times New Roman"/>
                <w:b/>
                <w:sz w:val="24"/>
                <w:szCs w:val="24"/>
              </w:rPr>
            </w:pPr>
            <w:r w:rsidRPr="00DA09C9">
              <w:rPr>
                <w:rFonts w:ascii="Times New Roman" w:hAnsi="Times New Roman"/>
                <w:b/>
                <w:sz w:val="24"/>
                <w:szCs w:val="24"/>
              </w:rPr>
              <w:t xml:space="preserve">конец </w:t>
            </w:r>
          </w:p>
        </w:tc>
        <w:tc>
          <w:tcPr>
            <w:tcW w:w="1476" w:type="dxa"/>
            <w:vMerge/>
            <w:tcBorders>
              <w:left w:val="single" w:sz="4" w:space="0" w:color="auto"/>
              <w:bottom w:val="single" w:sz="4" w:space="0" w:color="auto"/>
              <w:right w:val="single" w:sz="4" w:space="0" w:color="auto"/>
            </w:tcBorders>
          </w:tcPr>
          <w:p w:rsidR="00107AE4" w:rsidRPr="00DA09C9" w:rsidRDefault="00107AE4" w:rsidP="00DA09C9">
            <w:pPr>
              <w:spacing w:after="0"/>
              <w:jc w:val="both"/>
              <w:rPr>
                <w:rFonts w:ascii="Times New Roman" w:hAnsi="Times New Roman"/>
                <w:b/>
                <w:sz w:val="24"/>
                <w:szCs w:val="24"/>
              </w:rPr>
            </w:pPr>
          </w:p>
        </w:tc>
      </w:tr>
      <w:tr w:rsidR="00107AE4" w:rsidRPr="00DA09C9" w:rsidTr="00107AE4">
        <w:trPr>
          <w:jc w:val="center"/>
        </w:trPr>
        <w:tc>
          <w:tcPr>
            <w:tcW w:w="1020"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b/>
                <w:sz w:val="24"/>
                <w:szCs w:val="24"/>
              </w:rPr>
              <w:t>9/34</w:t>
            </w:r>
          </w:p>
        </w:tc>
        <w:tc>
          <w:tcPr>
            <w:tcW w:w="91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10</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11.01.2021-21.03.2021</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22.03.2021-28.03.2021</w:t>
            </w:r>
          </w:p>
        </w:tc>
        <w:tc>
          <w:tcPr>
            <w:tcW w:w="862"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8</w:t>
            </w:r>
          </w:p>
        </w:tc>
        <w:tc>
          <w:tcPr>
            <w:tcW w:w="1287"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29.03.2021-23.05.2021</w:t>
            </w:r>
          </w:p>
        </w:tc>
        <w:tc>
          <w:tcPr>
            <w:tcW w:w="1476" w:type="dxa"/>
            <w:tcBorders>
              <w:top w:val="single" w:sz="4" w:space="0" w:color="auto"/>
              <w:left w:val="single" w:sz="4" w:space="0" w:color="auto"/>
              <w:bottom w:val="single" w:sz="4" w:space="0" w:color="auto"/>
              <w:right w:val="single" w:sz="4" w:space="0" w:color="auto"/>
            </w:tcBorders>
          </w:tcPr>
          <w:p w:rsidR="00107AE4" w:rsidRPr="00DA09C9" w:rsidRDefault="00107AE4" w:rsidP="00DA09C9">
            <w:pPr>
              <w:spacing w:after="0"/>
              <w:jc w:val="center"/>
              <w:rPr>
                <w:rFonts w:ascii="Times New Roman" w:hAnsi="Times New Roman"/>
                <w:sz w:val="24"/>
                <w:szCs w:val="24"/>
              </w:rPr>
            </w:pPr>
            <w:r w:rsidRPr="00DA09C9">
              <w:rPr>
                <w:rFonts w:ascii="Times New Roman" w:hAnsi="Times New Roman"/>
                <w:sz w:val="24"/>
                <w:szCs w:val="24"/>
              </w:rPr>
              <w:t>с 24.05.2021</w:t>
            </w:r>
          </w:p>
        </w:tc>
      </w:tr>
    </w:tbl>
    <w:p w:rsidR="00421BFA" w:rsidRPr="00DA09C9" w:rsidRDefault="00421BFA" w:rsidP="00DA09C9">
      <w:pPr>
        <w:spacing w:after="0"/>
        <w:jc w:val="both"/>
        <w:rPr>
          <w:rFonts w:ascii="Times New Roman" w:hAnsi="Times New Roman"/>
          <w:sz w:val="24"/>
          <w:szCs w:val="24"/>
        </w:rPr>
      </w:pPr>
    </w:p>
    <w:sectPr w:rsidR="00421BFA" w:rsidRPr="00DA09C9" w:rsidSect="003B5ADA">
      <w:footerReference w:type="default" r:id="rId26"/>
      <w:pgSz w:w="11906" w:h="16838"/>
      <w:pgMar w:top="1134" w:right="70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517" w:rsidRDefault="00F77517" w:rsidP="00B540EE">
      <w:pPr>
        <w:spacing w:after="0" w:line="240" w:lineRule="auto"/>
      </w:pPr>
      <w:r>
        <w:separator/>
      </w:r>
    </w:p>
  </w:endnote>
  <w:endnote w:type="continuationSeparator" w:id="1">
    <w:p w:rsidR="00F77517" w:rsidRDefault="00F7751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C0" w:rsidRPr="00FC65AF" w:rsidRDefault="002E5F54" w:rsidP="00314F0F">
    <w:pPr>
      <w:pStyle w:val="af"/>
      <w:jc w:val="center"/>
      <w:rPr>
        <w:sz w:val="24"/>
        <w:szCs w:val="24"/>
      </w:rPr>
    </w:pPr>
    <w:r w:rsidRPr="00FC65AF">
      <w:rPr>
        <w:sz w:val="24"/>
        <w:szCs w:val="24"/>
      </w:rPr>
      <w:fldChar w:fldCharType="begin"/>
    </w:r>
    <w:r w:rsidR="008F1CC0" w:rsidRPr="00FC65AF">
      <w:rPr>
        <w:sz w:val="24"/>
        <w:szCs w:val="24"/>
      </w:rPr>
      <w:instrText>PAGE   \* MERGEFORMAT</w:instrText>
    </w:r>
    <w:r w:rsidRPr="00FC65AF">
      <w:rPr>
        <w:sz w:val="24"/>
        <w:szCs w:val="24"/>
      </w:rPr>
      <w:fldChar w:fldCharType="separate"/>
    </w:r>
    <w:r w:rsidR="002C704A">
      <w:rPr>
        <w:noProof/>
        <w:sz w:val="24"/>
        <w:szCs w:val="24"/>
      </w:rPr>
      <w:t>6</w:t>
    </w:r>
    <w:r w:rsidRPr="00FC65AF">
      <w:rPr>
        <w:sz w:val="24"/>
        <w:szCs w:val="24"/>
      </w:rPr>
      <w:fldChar w:fldCharType="end"/>
    </w:r>
  </w:p>
  <w:p w:rsidR="008F1CC0" w:rsidRDefault="008F1CC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517" w:rsidRDefault="00F77517" w:rsidP="00B540EE">
      <w:pPr>
        <w:spacing w:after="0" w:line="240" w:lineRule="auto"/>
      </w:pPr>
      <w:r>
        <w:separator/>
      </w:r>
    </w:p>
  </w:footnote>
  <w:footnote w:type="continuationSeparator" w:id="1">
    <w:p w:rsidR="00F77517" w:rsidRDefault="00F77517" w:rsidP="00B540EE">
      <w:pPr>
        <w:spacing w:after="0" w:line="240" w:lineRule="auto"/>
      </w:pPr>
      <w:r>
        <w:continuationSeparator/>
      </w:r>
    </w:p>
  </w:footnote>
  <w:footnote w:id="2">
    <w:p w:rsidR="008F1CC0" w:rsidRDefault="008F1CC0" w:rsidP="005C7C89">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3">
    <w:p w:rsidR="008F1CC0" w:rsidRDefault="008F1CC0" w:rsidP="005C7C89">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8F1CC0" w:rsidRDefault="008F1CC0" w:rsidP="005C7C89">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8F1CC0" w:rsidRDefault="008F1CC0" w:rsidP="005C7C89">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8F1CC0" w:rsidRDefault="008F1CC0" w:rsidP="005C7C89">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8F1CC0" w:rsidRPr="00451AC4" w:rsidRDefault="008F1CC0"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w:t>
      </w:r>
      <w:r>
        <w:rPr>
          <w:sz w:val="22"/>
          <w:szCs w:val="22"/>
        </w:rPr>
        <w:t xml:space="preserve"> </w:t>
      </w:r>
      <w:r w:rsidRPr="00451AC4">
        <w:rPr>
          <w:sz w:val="22"/>
          <w:szCs w:val="22"/>
        </w:rPr>
        <w:t xml:space="preserve">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8F1CC0" w:rsidRDefault="008F1CC0" w:rsidP="002F5340">
      <w:pPr>
        <w:pStyle w:val="af4"/>
      </w:pPr>
      <w:r>
        <w:rPr>
          <w:rStyle w:val="af3"/>
        </w:rPr>
        <w:footnoteRef/>
      </w:r>
      <w:r w:rsidRPr="00451AC4">
        <w:rPr>
          <w:sz w:val="22"/>
          <w:szCs w:val="22"/>
        </w:rPr>
        <w:t>Осуществляется в соответствии со статьей №</w:t>
      </w:r>
      <w:r>
        <w:rPr>
          <w:sz w:val="22"/>
          <w:szCs w:val="22"/>
        </w:rPr>
        <w:t xml:space="preserve"> </w:t>
      </w:r>
      <w:r w:rsidRPr="00451AC4">
        <w:rPr>
          <w:sz w:val="22"/>
          <w:szCs w:val="22"/>
        </w:rPr>
        <w:t>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8F1CC0" w:rsidRDefault="008F1CC0" w:rsidP="002F5340">
      <w:pPr>
        <w:pStyle w:val="af4"/>
      </w:pPr>
      <w:r>
        <w:rPr>
          <w:rStyle w:val="af3"/>
        </w:rPr>
        <w:footnoteRef/>
      </w:r>
      <w:r w:rsidRPr="00451AC4">
        <w:rPr>
          <w:sz w:val="22"/>
          <w:szCs w:val="22"/>
        </w:rPr>
        <w:t>Осуществляется в соответствии со статьей №</w:t>
      </w:r>
      <w:r>
        <w:rPr>
          <w:sz w:val="22"/>
          <w:szCs w:val="22"/>
        </w:rPr>
        <w:t xml:space="preserve"> </w:t>
      </w:r>
      <w:r w:rsidRPr="00451AC4">
        <w:rPr>
          <w:sz w:val="22"/>
          <w:szCs w:val="22"/>
        </w:rPr>
        <w:t>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8F1CC0" w:rsidRDefault="008F1CC0" w:rsidP="005638AF">
      <w:pPr>
        <w:pStyle w:val="afffa"/>
        <w:spacing w:line="240" w:lineRule="auto"/>
        <w:ind w:firstLine="709"/>
        <w:rPr>
          <w:sz w:val="20"/>
          <w:szCs w:val="20"/>
          <w:lang w:eastAsia="ru-RU"/>
        </w:rPr>
      </w:pPr>
      <w:r>
        <w:rPr>
          <w:rStyle w:val="af3"/>
        </w:rPr>
        <w:footnoteRef/>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8F1CC0" w:rsidRDefault="008F1CC0" w:rsidP="005638AF">
      <w:pPr>
        <w:pStyle w:val="af4"/>
      </w:pPr>
    </w:p>
  </w:footnote>
  <w:footnote w:id="11">
    <w:p w:rsidR="008F1CC0" w:rsidRDefault="008F1CC0" w:rsidP="00C066D9">
      <w:pPr>
        <w:spacing w:after="0" w:line="240" w:lineRule="auto"/>
        <w:jc w:val="both"/>
        <w:rPr>
          <w:rFonts w:ascii="Times New Roman" w:hAnsi="Times New Roman"/>
          <w:sz w:val="20"/>
          <w:szCs w:val="20"/>
        </w:rPr>
      </w:pPr>
      <w:r>
        <w:rPr>
          <w:rStyle w:val="af3"/>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8F1CC0" w:rsidRDefault="008F1CC0" w:rsidP="00C066D9">
      <w:pPr>
        <w:pStyle w:val="af4"/>
        <w:rPr>
          <w:sz w:val="22"/>
          <w:szCs w:val="22"/>
        </w:rPr>
      </w:pPr>
    </w:p>
  </w:footnote>
  <w:footnote w:id="12">
    <w:p w:rsidR="008F1CC0" w:rsidRDefault="008F1CC0" w:rsidP="00C066D9">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3">
    <w:p w:rsidR="008F1CC0" w:rsidRDefault="008F1CC0" w:rsidP="00C066D9">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D3C6F13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
    <w:nsid w:val="0000000F"/>
    <w:multiLevelType w:val="hybridMultilevel"/>
    <w:tmpl w:val="6F707DD0"/>
    <w:lvl w:ilvl="0" w:tplc="0419000F">
      <w:start w:val="1"/>
      <w:numFmt w:val="bullet"/>
      <w:lvlText w:val=""/>
      <w:lvlJc w:val="left"/>
      <w:pPr>
        <w:ind w:left="720" w:hanging="360"/>
      </w:pPr>
      <w:rPr>
        <w:rFonts w:ascii="Symbol" w:hAnsi="Symbol" w:hint="default"/>
      </w:rPr>
    </w:lvl>
    <w:lvl w:ilvl="1" w:tplc="F00208A8" w:tentative="1">
      <w:start w:val="1"/>
      <w:numFmt w:val="bullet"/>
      <w:lvlText w:val="o"/>
      <w:lvlJc w:val="left"/>
      <w:pPr>
        <w:ind w:left="1440" w:hanging="360"/>
      </w:pPr>
      <w:rPr>
        <w:rFonts w:ascii="Courier New" w:hAnsi="Courier New" w:cs="Courier New" w:hint="default"/>
      </w:rPr>
    </w:lvl>
    <w:lvl w:ilvl="2" w:tplc="639019EC" w:tentative="1">
      <w:start w:val="1"/>
      <w:numFmt w:val="bullet"/>
      <w:lvlText w:val=""/>
      <w:lvlJc w:val="left"/>
      <w:pPr>
        <w:ind w:left="2160" w:hanging="360"/>
      </w:pPr>
      <w:rPr>
        <w:rFonts w:ascii="Wingdings" w:hAnsi="Wingdings" w:hint="default"/>
      </w:rPr>
    </w:lvl>
    <w:lvl w:ilvl="3" w:tplc="CA281812" w:tentative="1">
      <w:start w:val="1"/>
      <w:numFmt w:val="bullet"/>
      <w:lvlText w:val=""/>
      <w:lvlJc w:val="left"/>
      <w:pPr>
        <w:ind w:left="2880" w:hanging="360"/>
      </w:pPr>
      <w:rPr>
        <w:rFonts w:ascii="Symbol" w:hAnsi="Symbol" w:hint="default"/>
      </w:rPr>
    </w:lvl>
    <w:lvl w:ilvl="4" w:tplc="F3909DF4" w:tentative="1">
      <w:start w:val="1"/>
      <w:numFmt w:val="bullet"/>
      <w:lvlText w:val="o"/>
      <w:lvlJc w:val="left"/>
      <w:pPr>
        <w:ind w:left="3600" w:hanging="360"/>
      </w:pPr>
      <w:rPr>
        <w:rFonts w:ascii="Courier New" w:hAnsi="Courier New" w:cs="Courier New" w:hint="default"/>
      </w:rPr>
    </w:lvl>
    <w:lvl w:ilvl="5" w:tplc="2EA4B354" w:tentative="1">
      <w:start w:val="1"/>
      <w:numFmt w:val="bullet"/>
      <w:lvlText w:val=""/>
      <w:lvlJc w:val="left"/>
      <w:pPr>
        <w:ind w:left="4320" w:hanging="360"/>
      </w:pPr>
      <w:rPr>
        <w:rFonts w:ascii="Wingdings" w:hAnsi="Wingdings" w:hint="default"/>
      </w:rPr>
    </w:lvl>
    <w:lvl w:ilvl="6" w:tplc="2316443A" w:tentative="1">
      <w:start w:val="1"/>
      <w:numFmt w:val="bullet"/>
      <w:lvlText w:val=""/>
      <w:lvlJc w:val="left"/>
      <w:pPr>
        <w:ind w:left="5040" w:hanging="360"/>
      </w:pPr>
      <w:rPr>
        <w:rFonts w:ascii="Symbol" w:hAnsi="Symbol" w:hint="default"/>
      </w:rPr>
    </w:lvl>
    <w:lvl w:ilvl="7" w:tplc="C470BA46" w:tentative="1">
      <w:start w:val="1"/>
      <w:numFmt w:val="bullet"/>
      <w:lvlText w:val="o"/>
      <w:lvlJc w:val="left"/>
      <w:pPr>
        <w:ind w:left="5760" w:hanging="360"/>
      </w:pPr>
      <w:rPr>
        <w:rFonts w:ascii="Courier New" w:hAnsi="Courier New" w:cs="Courier New" w:hint="default"/>
      </w:rPr>
    </w:lvl>
    <w:lvl w:ilvl="8" w:tplc="C0DE87A8" w:tentative="1">
      <w:start w:val="1"/>
      <w:numFmt w:val="bullet"/>
      <w:lvlText w:val=""/>
      <w:lvlJc w:val="left"/>
      <w:pPr>
        <w:ind w:left="6480" w:hanging="360"/>
      </w:pPr>
      <w:rPr>
        <w:rFonts w:ascii="Wingdings" w:hAnsi="Wingdings" w:hint="default"/>
      </w:rPr>
    </w:lvl>
  </w:abstractNum>
  <w:abstractNum w:abstractNumId="8">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5"/>
    <w:multiLevelType w:val="hybridMultilevel"/>
    <w:tmpl w:val="DEE82D42"/>
    <w:lvl w:ilvl="0" w:tplc="699268A2">
      <w:start w:val="1"/>
      <w:numFmt w:val="bullet"/>
      <w:lvlText w:val=""/>
      <w:lvlJc w:val="left"/>
      <w:pPr>
        <w:ind w:left="360" w:hanging="360"/>
      </w:pPr>
      <w:rPr>
        <w:rFonts w:ascii="Symbol" w:hAnsi="Symbol" w:hint="default"/>
      </w:rPr>
    </w:lvl>
    <w:lvl w:ilvl="1" w:tplc="A2564740">
      <w:start w:val="1"/>
      <w:numFmt w:val="bullet"/>
      <w:lvlText w:val="o"/>
      <w:lvlJc w:val="left"/>
      <w:pPr>
        <w:ind w:left="1080" w:hanging="360"/>
      </w:pPr>
      <w:rPr>
        <w:rFonts w:ascii="Courier New" w:hAnsi="Courier New" w:hint="default"/>
      </w:rPr>
    </w:lvl>
    <w:lvl w:ilvl="2" w:tplc="F0D242BA" w:tentative="1">
      <w:start w:val="1"/>
      <w:numFmt w:val="bullet"/>
      <w:lvlText w:val=""/>
      <w:lvlJc w:val="left"/>
      <w:pPr>
        <w:ind w:left="1800" w:hanging="360"/>
      </w:pPr>
      <w:rPr>
        <w:rFonts w:ascii="Wingdings" w:hAnsi="Wingdings" w:hint="default"/>
      </w:rPr>
    </w:lvl>
    <w:lvl w:ilvl="3" w:tplc="6A8E5E84" w:tentative="1">
      <w:start w:val="1"/>
      <w:numFmt w:val="bullet"/>
      <w:lvlText w:val=""/>
      <w:lvlJc w:val="left"/>
      <w:pPr>
        <w:ind w:left="2520" w:hanging="360"/>
      </w:pPr>
      <w:rPr>
        <w:rFonts w:ascii="Symbol" w:hAnsi="Symbol" w:hint="default"/>
      </w:rPr>
    </w:lvl>
    <w:lvl w:ilvl="4" w:tplc="4894C816" w:tentative="1">
      <w:start w:val="1"/>
      <w:numFmt w:val="bullet"/>
      <w:lvlText w:val="o"/>
      <w:lvlJc w:val="left"/>
      <w:pPr>
        <w:ind w:left="3240" w:hanging="360"/>
      </w:pPr>
      <w:rPr>
        <w:rFonts w:ascii="Courier New" w:hAnsi="Courier New" w:hint="default"/>
      </w:rPr>
    </w:lvl>
    <w:lvl w:ilvl="5" w:tplc="9BA215BC" w:tentative="1">
      <w:start w:val="1"/>
      <w:numFmt w:val="bullet"/>
      <w:lvlText w:val=""/>
      <w:lvlJc w:val="left"/>
      <w:pPr>
        <w:ind w:left="3960" w:hanging="360"/>
      </w:pPr>
      <w:rPr>
        <w:rFonts w:ascii="Wingdings" w:hAnsi="Wingdings" w:hint="default"/>
      </w:rPr>
    </w:lvl>
    <w:lvl w:ilvl="6" w:tplc="54F49F64" w:tentative="1">
      <w:start w:val="1"/>
      <w:numFmt w:val="bullet"/>
      <w:lvlText w:val=""/>
      <w:lvlJc w:val="left"/>
      <w:pPr>
        <w:ind w:left="4680" w:hanging="360"/>
      </w:pPr>
      <w:rPr>
        <w:rFonts w:ascii="Symbol" w:hAnsi="Symbol" w:hint="default"/>
      </w:rPr>
    </w:lvl>
    <w:lvl w:ilvl="7" w:tplc="324E33AA" w:tentative="1">
      <w:start w:val="1"/>
      <w:numFmt w:val="bullet"/>
      <w:lvlText w:val="o"/>
      <w:lvlJc w:val="left"/>
      <w:pPr>
        <w:ind w:left="5400" w:hanging="360"/>
      </w:pPr>
      <w:rPr>
        <w:rFonts w:ascii="Courier New" w:hAnsi="Courier New" w:hint="default"/>
      </w:rPr>
    </w:lvl>
    <w:lvl w:ilvl="8" w:tplc="52DAD8F4" w:tentative="1">
      <w:start w:val="1"/>
      <w:numFmt w:val="bullet"/>
      <w:lvlText w:val=""/>
      <w:lvlJc w:val="left"/>
      <w:pPr>
        <w:ind w:left="6120" w:hanging="360"/>
      </w:pPr>
      <w:rPr>
        <w:rFonts w:ascii="Wingdings" w:hAnsi="Wingdings" w:hint="default"/>
      </w:rPr>
    </w:lvl>
  </w:abstractNum>
  <w:abstractNum w:abstractNumId="13">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17"/>
    <w:multiLevelType w:val="multilevel"/>
    <w:tmpl w:val="0CBCD294"/>
    <w:lvl w:ilvl="0">
      <w:start w:val="1"/>
      <w:numFmt w:val="decimal"/>
      <w:lvlText w:val="%1."/>
      <w:lvlJc w:val="left"/>
      <w:pPr>
        <w:tabs>
          <w:tab w:val="num" w:pos="1429"/>
        </w:tabs>
        <w:ind w:left="1429" w:hanging="360"/>
      </w:pPr>
    </w:lvl>
    <w:lvl w:ilvl="1">
      <w:start w:val="2"/>
      <w:numFmt w:val="decimal"/>
      <w:isLgl/>
      <w:lvlText w:val="%1.%2."/>
      <w:lvlJc w:val="left"/>
      <w:pPr>
        <w:ind w:left="1969" w:hanging="900"/>
      </w:pPr>
      <w:rPr>
        <w:rFonts w:hint="default"/>
      </w:rPr>
    </w:lvl>
    <w:lvl w:ilvl="2">
      <w:start w:val="2"/>
      <w:numFmt w:val="decimal"/>
      <w:isLgl/>
      <w:lvlText w:val="%1.%2.%3."/>
      <w:lvlJc w:val="left"/>
      <w:pPr>
        <w:ind w:left="1969" w:hanging="900"/>
      </w:pPr>
      <w:rPr>
        <w:rFonts w:hint="default"/>
      </w:rPr>
    </w:lvl>
    <w:lvl w:ilvl="3">
      <w:start w:val="1"/>
      <w:numFmt w:val="decimal"/>
      <w:isLgl/>
      <w:lvlText w:val="%1.%2.%3.%4."/>
      <w:lvlJc w:val="left"/>
      <w:pPr>
        <w:ind w:left="1969" w:hanging="90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A"/>
    <w:multiLevelType w:val="multilevel"/>
    <w:tmpl w:val="CC988AB8"/>
    <w:name w:val="WW8Num45"/>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B"/>
    <w:multiLevelType w:val="hybridMultilevel"/>
    <w:tmpl w:val="820C7574"/>
    <w:lvl w:ilvl="0" w:tplc="D9367552">
      <w:start w:val="1"/>
      <w:numFmt w:val="bullet"/>
      <w:lvlText w:val=""/>
      <w:lvlJc w:val="left"/>
      <w:pPr>
        <w:ind w:left="720" w:hanging="360"/>
      </w:pPr>
      <w:rPr>
        <w:rFonts w:ascii="Symbol" w:hAnsi="Symbol" w:hint="default"/>
      </w:rPr>
    </w:lvl>
    <w:lvl w:ilvl="1" w:tplc="34E6D458" w:tentative="1">
      <w:start w:val="1"/>
      <w:numFmt w:val="bullet"/>
      <w:lvlText w:val="o"/>
      <w:lvlJc w:val="left"/>
      <w:pPr>
        <w:ind w:left="1440" w:hanging="360"/>
      </w:pPr>
      <w:rPr>
        <w:rFonts w:ascii="Courier New" w:hAnsi="Courier New" w:cs="Courier New" w:hint="default"/>
      </w:rPr>
    </w:lvl>
    <w:lvl w:ilvl="2" w:tplc="E98C5E10" w:tentative="1">
      <w:start w:val="1"/>
      <w:numFmt w:val="bullet"/>
      <w:lvlText w:val=""/>
      <w:lvlJc w:val="left"/>
      <w:pPr>
        <w:ind w:left="2160" w:hanging="360"/>
      </w:pPr>
      <w:rPr>
        <w:rFonts w:ascii="Wingdings" w:hAnsi="Wingdings" w:hint="default"/>
      </w:rPr>
    </w:lvl>
    <w:lvl w:ilvl="3" w:tplc="FA566A3E" w:tentative="1">
      <w:start w:val="1"/>
      <w:numFmt w:val="bullet"/>
      <w:lvlText w:val=""/>
      <w:lvlJc w:val="left"/>
      <w:pPr>
        <w:ind w:left="2880" w:hanging="360"/>
      </w:pPr>
      <w:rPr>
        <w:rFonts w:ascii="Symbol" w:hAnsi="Symbol" w:hint="default"/>
      </w:rPr>
    </w:lvl>
    <w:lvl w:ilvl="4" w:tplc="3230D0F2" w:tentative="1">
      <w:start w:val="1"/>
      <w:numFmt w:val="bullet"/>
      <w:lvlText w:val="o"/>
      <w:lvlJc w:val="left"/>
      <w:pPr>
        <w:ind w:left="3600" w:hanging="360"/>
      </w:pPr>
      <w:rPr>
        <w:rFonts w:ascii="Courier New" w:hAnsi="Courier New" w:cs="Courier New" w:hint="default"/>
      </w:rPr>
    </w:lvl>
    <w:lvl w:ilvl="5" w:tplc="49747424" w:tentative="1">
      <w:start w:val="1"/>
      <w:numFmt w:val="bullet"/>
      <w:lvlText w:val=""/>
      <w:lvlJc w:val="left"/>
      <w:pPr>
        <w:ind w:left="4320" w:hanging="360"/>
      </w:pPr>
      <w:rPr>
        <w:rFonts w:ascii="Wingdings" w:hAnsi="Wingdings" w:hint="default"/>
      </w:rPr>
    </w:lvl>
    <w:lvl w:ilvl="6" w:tplc="FE8AB596" w:tentative="1">
      <w:start w:val="1"/>
      <w:numFmt w:val="bullet"/>
      <w:lvlText w:val=""/>
      <w:lvlJc w:val="left"/>
      <w:pPr>
        <w:ind w:left="5040" w:hanging="360"/>
      </w:pPr>
      <w:rPr>
        <w:rFonts w:ascii="Symbol" w:hAnsi="Symbol" w:hint="default"/>
      </w:rPr>
    </w:lvl>
    <w:lvl w:ilvl="7" w:tplc="F0A0EA7C" w:tentative="1">
      <w:start w:val="1"/>
      <w:numFmt w:val="bullet"/>
      <w:lvlText w:val="o"/>
      <w:lvlJc w:val="left"/>
      <w:pPr>
        <w:ind w:left="5760" w:hanging="360"/>
      </w:pPr>
      <w:rPr>
        <w:rFonts w:ascii="Courier New" w:hAnsi="Courier New" w:cs="Courier New" w:hint="default"/>
      </w:rPr>
    </w:lvl>
    <w:lvl w:ilvl="8" w:tplc="3252D20A" w:tentative="1">
      <w:start w:val="1"/>
      <w:numFmt w:val="bullet"/>
      <w:lvlText w:val=""/>
      <w:lvlJc w:val="left"/>
      <w:pPr>
        <w:ind w:left="6480" w:hanging="360"/>
      </w:pPr>
      <w:rPr>
        <w:rFonts w:ascii="Wingdings" w:hAnsi="Wingdings" w:hint="default"/>
      </w:rPr>
    </w:lvl>
  </w:abstractNum>
  <w:abstractNum w:abstractNumId="18">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E"/>
    <w:multiLevelType w:val="hybridMultilevel"/>
    <w:tmpl w:val="EE0CE6E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1">
    <w:nsid w:val="00000020"/>
    <w:multiLevelType w:val="hybridMultilevel"/>
    <w:tmpl w:val="7A8E4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21"/>
    <w:multiLevelType w:val="hybridMultilevel"/>
    <w:tmpl w:val="472E3D00"/>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00000022"/>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5">
    <w:nsid w:val="00000025"/>
    <w:multiLevelType w:val="hybridMultilevel"/>
    <w:tmpl w:val="2FB0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000002D"/>
    <w:multiLevelType w:val="hybridMultilevel"/>
    <w:tmpl w:val="C7BAE0E8"/>
    <w:lvl w:ilvl="0" w:tplc="510A5154">
      <w:start w:val="1"/>
      <w:numFmt w:val="bullet"/>
      <w:lvlText w:val=""/>
      <w:lvlJc w:val="left"/>
      <w:pPr>
        <w:ind w:left="1495" w:hanging="360"/>
      </w:pPr>
      <w:rPr>
        <w:rFonts w:ascii="Symbol" w:hAnsi="Symbol" w:hint="default"/>
      </w:rPr>
    </w:lvl>
    <w:lvl w:ilvl="1" w:tplc="7BBA146C" w:tentative="1">
      <w:start w:val="1"/>
      <w:numFmt w:val="bullet"/>
      <w:lvlText w:val="o"/>
      <w:lvlJc w:val="left"/>
      <w:pPr>
        <w:ind w:left="2215" w:hanging="360"/>
      </w:pPr>
      <w:rPr>
        <w:rFonts w:ascii="Courier New" w:hAnsi="Courier New" w:cs="Courier New" w:hint="default"/>
      </w:rPr>
    </w:lvl>
    <w:lvl w:ilvl="2" w:tplc="E8583330" w:tentative="1">
      <w:start w:val="1"/>
      <w:numFmt w:val="bullet"/>
      <w:lvlText w:val=""/>
      <w:lvlJc w:val="left"/>
      <w:pPr>
        <w:ind w:left="2935" w:hanging="360"/>
      </w:pPr>
      <w:rPr>
        <w:rFonts w:ascii="Wingdings" w:hAnsi="Wingdings" w:hint="default"/>
      </w:rPr>
    </w:lvl>
    <w:lvl w:ilvl="3" w:tplc="1BE211EA" w:tentative="1">
      <w:start w:val="1"/>
      <w:numFmt w:val="bullet"/>
      <w:lvlText w:val=""/>
      <w:lvlJc w:val="left"/>
      <w:pPr>
        <w:ind w:left="3655" w:hanging="360"/>
      </w:pPr>
      <w:rPr>
        <w:rFonts w:ascii="Symbol" w:hAnsi="Symbol" w:hint="default"/>
      </w:rPr>
    </w:lvl>
    <w:lvl w:ilvl="4" w:tplc="A4D63544" w:tentative="1">
      <w:start w:val="1"/>
      <w:numFmt w:val="bullet"/>
      <w:lvlText w:val="o"/>
      <w:lvlJc w:val="left"/>
      <w:pPr>
        <w:ind w:left="4375" w:hanging="360"/>
      </w:pPr>
      <w:rPr>
        <w:rFonts w:ascii="Courier New" w:hAnsi="Courier New" w:cs="Courier New" w:hint="default"/>
      </w:rPr>
    </w:lvl>
    <w:lvl w:ilvl="5" w:tplc="F9C462A8" w:tentative="1">
      <w:start w:val="1"/>
      <w:numFmt w:val="bullet"/>
      <w:lvlText w:val=""/>
      <w:lvlJc w:val="left"/>
      <w:pPr>
        <w:ind w:left="5095" w:hanging="360"/>
      </w:pPr>
      <w:rPr>
        <w:rFonts w:ascii="Wingdings" w:hAnsi="Wingdings" w:hint="default"/>
      </w:rPr>
    </w:lvl>
    <w:lvl w:ilvl="6" w:tplc="204EA650" w:tentative="1">
      <w:start w:val="1"/>
      <w:numFmt w:val="bullet"/>
      <w:lvlText w:val=""/>
      <w:lvlJc w:val="left"/>
      <w:pPr>
        <w:ind w:left="5815" w:hanging="360"/>
      </w:pPr>
      <w:rPr>
        <w:rFonts w:ascii="Symbol" w:hAnsi="Symbol" w:hint="default"/>
      </w:rPr>
    </w:lvl>
    <w:lvl w:ilvl="7" w:tplc="F188A304" w:tentative="1">
      <w:start w:val="1"/>
      <w:numFmt w:val="bullet"/>
      <w:lvlText w:val="o"/>
      <w:lvlJc w:val="left"/>
      <w:pPr>
        <w:ind w:left="6535" w:hanging="360"/>
      </w:pPr>
      <w:rPr>
        <w:rFonts w:ascii="Courier New" w:hAnsi="Courier New" w:cs="Courier New" w:hint="default"/>
      </w:rPr>
    </w:lvl>
    <w:lvl w:ilvl="8" w:tplc="7BA4DD4E" w:tentative="1">
      <w:start w:val="1"/>
      <w:numFmt w:val="bullet"/>
      <w:lvlText w:val=""/>
      <w:lvlJc w:val="left"/>
      <w:pPr>
        <w:ind w:left="7255" w:hanging="360"/>
      </w:pPr>
      <w:rPr>
        <w:rFonts w:ascii="Wingdings" w:hAnsi="Wingdings" w:hint="default"/>
      </w:rPr>
    </w:lvl>
  </w:abstractNum>
  <w:abstractNum w:abstractNumId="32">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0000030"/>
    <w:multiLevelType w:val="hybridMultilevel"/>
    <w:tmpl w:val="A1222D02"/>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42">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3">
    <w:nsid w:val="00000041"/>
    <w:multiLevelType w:val="hybridMultilevel"/>
    <w:tmpl w:val="193092E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00000044"/>
    <w:multiLevelType w:val="hybridMultilevel"/>
    <w:tmpl w:val="1ED4235E"/>
    <w:lvl w:ilvl="0" w:tplc="E552280C">
      <w:start w:val="1"/>
      <w:numFmt w:val="bullet"/>
      <w:lvlText w:val=""/>
      <w:lvlJc w:val="left"/>
      <w:pPr>
        <w:ind w:left="720" w:hanging="360"/>
      </w:pPr>
      <w:rPr>
        <w:rFonts w:ascii="Symbol" w:hAnsi="Symbol" w:hint="default"/>
      </w:rPr>
    </w:lvl>
    <w:lvl w:ilvl="1" w:tplc="98F0DAD2" w:tentative="1">
      <w:start w:val="1"/>
      <w:numFmt w:val="bullet"/>
      <w:lvlText w:val="o"/>
      <w:lvlJc w:val="left"/>
      <w:pPr>
        <w:ind w:left="1440" w:hanging="360"/>
      </w:pPr>
      <w:rPr>
        <w:rFonts w:ascii="Courier New" w:hAnsi="Courier New" w:cs="Courier New" w:hint="default"/>
      </w:rPr>
    </w:lvl>
    <w:lvl w:ilvl="2" w:tplc="62C69D1C" w:tentative="1">
      <w:start w:val="1"/>
      <w:numFmt w:val="bullet"/>
      <w:lvlText w:val=""/>
      <w:lvlJc w:val="left"/>
      <w:pPr>
        <w:ind w:left="2160" w:hanging="360"/>
      </w:pPr>
      <w:rPr>
        <w:rFonts w:ascii="Wingdings" w:hAnsi="Wingdings" w:hint="default"/>
      </w:rPr>
    </w:lvl>
    <w:lvl w:ilvl="3" w:tplc="E30CE7DE" w:tentative="1">
      <w:start w:val="1"/>
      <w:numFmt w:val="bullet"/>
      <w:lvlText w:val=""/>
      <w:lvlJc w:val="left"/>
      <w:pPr>
        <w:ind w:left="2880" w:hanging="360"/>
      </w:pPr>
      <w:rPr>
        <w:rFonts w:ascii="Symbol" w:hAnsi="Symbol" w:hint="default"/>
      </w:rPr>
    </w:lvl>
    <w:lvl w:ilvl="4" w:tplc="CC1CFAC4" w:tentative="1">
      <w:start w:val="1"/>
      <w:numFmt w:val="bullet"/>
      <w:lvlText w:val="o"/>
      <w:lvlJc w:val="left"/>
      <w:pPr>
        <w:ind w:left="3600" w:hanging="360"/>
      </w:pPr>
      <w:rPr>
        <w:rFonts w:ascii="Courier New" w:hAnsi="Courier New" w:cs="Courier New" w:hint="default"/>
      </w:rPr>
    </w:lvl>
    <w:lvl w:ilvl="5" w:tplc="D7124ACE" w:tentative="1">
      <w:start w:val="1"/>
      <w:numFmt w:val="bullet"/>
      <w:lvlText w:val=""/>
      <w:lvlJc w:val="left"/>
      <w:pPr>
        <w:ind w:left="4320" w:hanging="360"/>
      </w:pPr>
      <w:rPr>
        <w:rFonts w:ascii="Wingdings" w:hAnsi="Wingdings" w:hint="default"/>
      </w:rPr>
    </w:lvl>
    <w:lvl w:ilvl="6" w:tplc="21041F0A" w:tentative="1">
      <w:start w:val="1"/>
      <w:numFmt w:val="bullet"/>
      <w:lvlText w:val=""/>
      <w:lvlJc w:val="left"/>
      <w:pPr>
        <w:ind w:left="5040" w:hanging="360"/>
      </w:pPr>
      <w:rPr>
        <w:rFonts w:ascii="Symbol" w:hAnsi="Symbol" w:hint="default"/>
      </w:rPr>
    </w:lvl>
    <w:lvl w:ilvl="7" w:tplc="22AA1BF8" w:tentative="1">
      <w:start w:val="1"/>
      <w:numFmt w:val="bullet"/>
      <w:lvlText w:val="o"/>
      <w:lvlJc w:val="left"/>
      <w:pPr>
        <w:ind w:left="5760" w:hanging="360"/>
      </w:pPr>
      <w:rPr>
        <w:rFonts w:ascii="Courier New" w:hAnsi="Courier New" w:cs="Courier New" w:hint="default"/>
      </w:rPr>
    </w:lvl>
    <w:lvl w:ilvl="8" w:tplc="5882057C" w:tentative="1">
      <w:start w:val="1"/>
      <w:numFmt w:val="bullet"/>
      <w:lvlText w:val=""/>
      <w:lvlJc w:val="left"/>
      <w:pPr>
        <w:ind w:left="6480" w:hanging="360"/>
      </w:pPr>
      <w:rPr>
        <w:rFonts w:ascii="Wingdings" w:hAnsi="Wingdings" w:hint="default"/>
      </w:rPr>
    </w:lvl>
  </w:abstractNum>
  <w:abstractNum w:abstractNumId="4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46"/>
    <w:multiLevelType w:val="hybridMultilevel"/>
    <w:tmpl w:val="1EC02C12"/>
    <w:lvl w:ilvl="0" w:tplc="04090001">
      <w:start w:val="1"/>
      <w:numFmt w:val="bullet"/>
      <w:lvlText w:val=""/>
      <w:lvlJc w:val="left"/>
      <w:pPr>
        <w:ind w:left="793" w:hanging="360"/>
      </w:pPr>
      <w:rPr>
        <w:rFonts w:ascii="Symbol" w:hAnsi="Symbol" w:hint="default"/>
      </w:rPr>
    </w:lvl>
    <w:lvl w:ilvl="1" w:tplc="04090003">
      <w:start w:val="1"/>
      <w:numFmt w:val="bullet"/>
      <w:lvlText w:val="-"/>
      <w:lvlJc w:val="left"/>
      <w:pPr>
        <w:ind w:left="1513" w:hanging="360"/>
      </w:pPr>
      <w:rPr>
        <w:rFonts w:ascii="Times New Roman" w:eastAsia="Times New Roman" w:hAnsi="Times New Roman" w:cs="Times New Roman"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4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134472E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4A"/>
    <w:multiLevelType w:val="hybridMultilevel"/>
    <w:tmpl w:val="53DC7160"/>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5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nsid w:val="0000004E"/>
    <w:multiLevelType w:val="hybridMultilevel"/>
    <w:tmpl w:val="C06C7774"/>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51"/>
    <w:multiLevelType w:val="hybridMultilevel"/>
    <w:tmpl w:val="56D80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0000053"/>
    <w:multiLevelType w:val="hybridMultilevel"/>
    <w:tmpl w:val="1B3ADAEE"/>
    <w:lvl w:ilvl="0" w:tplc="99F0385E">
      <w:start w:val="1"/>
      <w:numFmt w:val="bullet"/>
      <w:lvlText w:val=""/>
      <w:lvlJc w:val="left"/>
      <w:pPr>
        <w:ind w:left="829" w:hanging="360"/>
      </w:pPr>
      <w:rPr>
        <w:rFonts w:ascii="Symbol" w:hAnsi="Symbol" w:hint="default"/>
      </w:rPr>
    </w:lvl>
    <w:lvl w:ilvl="1" w:tplc="ED56A75E" w:tentative="1">
      <w:start w:val="1"/>
      <w:numFmt w:val="bullet"/>
      <w:lvlText w:val="o"/>
      <w:lvlJc w:val="left"/>
      <w:pPr>
        <w:ind w:left="1549" w:hanging="360"/>
      </w:pPr>
      <w:rPr>
        <w:rFonts w:ascii="Courier New" w:hAnsi="Courier New" w:cs="Courier New" w:hint="default"/>
      </w:rPr>
    </w:lvl>
    <w:lvl w:ilvl="2" w:tplc="50F0833A" w:tentative="1">
      <w:start w:val="1"/>
      <w:numFmt w:val="bullet"/>
      <w:lvlText w:val=""/>
      <w:lvlJc w:val="left"/>
      <w:pPr>
        <w:ind w:left="2269" w:hanging="360"/>
      </w:pPr>
      <w:rPr>
        <w:rFonts w:ascii="Wingdings" w:hAnsi="Wingdings" w:hint="default"/>
      </w:rPr>
    </w:lvl>
    <w:lvl w:ilvl="3" w:tplc="D3924110" w:tentative="1">
      <w:start w:val="1"/>
      <w:numFmt w:val="bullet"/>
      <w:lvlText w:val=""/>
      <w:lvlJc w:val="left"/>
      <w:pPr>
        <w:ind w:left="2989" w:hanging="360"/>
      </w:pPr>
      <w:rPr>
        <w:rFonts w:ascii="Symbol" w:hAnsi="Symbol" w:hint="default"/>
      </w:rPr>
    </w:lvl>
    <w:lvl w:ilvl="4" w:tplc="8A72DAC4" w:tentative="1">
      <w:start w:val="1"/>
      <w:numFmt w:val="bullet"/>
      <w:lvlText w:val="o"/>
      <w:lvlJc w:val="left"/>
      <w:pPr>
        <w:ind w:left="3709" w:hanging="360"/>
      </w:pPr>
      <w:rPr>
        <w:rFonts w:ascii="Courier New" w:hAnsi="Courier New" w:cs="Courier New" w:hint="default"/>
      </w:rPr>
    </w:lvl>
    <w:lvl w:ilvl="5" w:tplc="474481A4" w:tentative="1">
      <w:start w:val="1"/>
      <w:numFmt w:val="bullet"/>
      <w:lvlText w:val=""/>
      <w:lvlJc w:val="left"/>
      <w:pPr>
        <w:ind w:left="4429" w:hanging="360"/>
      </w:pPr>
      <w:rPr>
        <w:rFonts w:ascii="Wingdings" w:hAnsi="Wingdings" w:hint="default"/>
      </w:rPr>
    </w:lvl>
    <w:lvl w:ilvl="6" w:tplc="18FA7F6E" w:tentative="1">
      <w:start w:val="1"/>
      <w:numFmt w:val="bullet"/>
      <w:lvlText w:val=""/>
      <w:lvlJc w:val="left"/>
      <w:pPr>
        <w:ind w:left="5149" w:hanging="360"/>
      </w:pPr>
      <w:rPr>
        <w:rFonts w:ascii="Symbol" w:hAnsi="Symbol" w:hint="default"/>
      </w:rPr>
    </w:lvl>
    <w:lvl w:ilvl="7" w:tplc="01903F2C" w:tentative="1">
      <w:start w:val="1"/>
      <w:numFmt w:val="bullet"/>
      <w:lvlText w:val="o"/>
      <w:lvlJc w:val="left"/>
      <w:pPr>
        <w:ind w:left="5869" w:hanging="360"/>
      </w:pPr>
      <w:rPr>
        <w:rFonts w:ascii="Courier New" w:hAnsi="Courier New" w:cs="Courier New" w:hint="default"/>
      </w:rPr>
    </w:lvl>
    <w:lvl w:ilvl="8" w:tplc="D26271D4" w:tentative="1">
      <w:start w:val="1"/>
      <w:numFmt w:val="bullet"/>
      <w:lvlText w:val=""/>
      <w:lvlJc w:val="left"/>
      <w:pPr>
        <w:ind w:left="6589" w:hanging="360"/>
      </w:pPr>
      <w:rPr>
        <w:rFonts w:ascii="Wingdings" w:hAnsi="Wingdings" w:hint="default"/>
      </w:rPr>
    </w:lvl>
  </w:abstractNum>
  <w:abstractNum w:abstractNumId="55">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00000056"/>
    <w:multiLevelType w:val="hybridMultilevel"/>
    <w:tmpl w:val="5422F4FE"/>
    <w:lvl w:ilvl="0" w:tplc="9B50C9FC">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4726EEE4" w:tentative="1">
      <w:start w:val="1"/>
      <w:numFmt w:val="bullet"/>
      <w:lvlText w:val="o"/>
      <w:lvlJc w:val="left"/>
      <w:pPr>
        <w:ind w:left="2149" w:hanging="360"/>
      </w:pPr>
      <w:rPr>
        <w:rFonts w:ascii="Courier New" w:hAnsi="Courier New" w:cs="Courier New" w:hint="default"/>
      </w:rPr>
    </w:lvl>
    <w:lvl w:ilvl="2" w:tplc="25B60234" w:tentative="1">
      <w:start w:val="1"/>
      <w:numFmt w:val="bullet"/>
      <w:lvlText w:val=""/>
      <w:lvlJc w:val="left"/>
      <w:pPr>
        <w:ind w:left="2869" w:hanging="360"/>
      </w:pPr>
      <w:rPr>
        <w:rFonts w:ascii="Wingdings" w:hAnsi="Wingdings" w:hint="default"/>
      </w:rPr>
    </w:lvl>
    <w:lvl w:ilvl="3" w:tplc="043483C2" w:tentative="1">
      <w:start w:val="1"/>
      <w:numFmt w:val="bullet"/>
      <w:lvlText w:val=""/>
      <w:lvlJc w:val="left"/>
      <w:pPr>
        <w:ind w:left="3589" w:hanging="360"/>
      </w:pPr>
      <w:rPr>
        <w:rFonts w:ascii="Symbol" w:hAnsi="Symbol" w:hint="default"/>
      </w:rPr>
    </w:lvl>
    <w:lvl w:ilvl="4" w:tplc="210E9D04" w:tentative="1">
      <w:start w:val="1"/>
      <w:numFmt w:val="bullet"/>
      <w:lvlText w:val="o"/>
      <w:lvlJc w:val="left"/>
      <w:pPr>
        <w:ind w:left="4309" w:hanging="360"/>
      </w:pPr>
      <w:rPr>
        <w:rFonts w:ascii="Courier New" w:hAnsi="Courier New" w:cs="Courier New" w:hint="default"/>
      </w:rPr>
    </w:lvl>
    <w:lvl w:ilvl="5" w:tplc="2B129998" w:tentative="1">
      <w:start w:val="1"/>
      <w:numFmt w:val="bullet"/>
      <w:lvlText w:val=""/>
      <w:lvlJc w:val="left"/>
      <w:pPr>
        <w:ind w:left="5029" w:hanging="360"/>
      </w:pPr>
      <w:rPr>
        <w:rFonts w:ascii="Wingdings" w:hAnsi="Wingdings" w:hint="default"/>
      </w:rPr>
    </w:lvl>
    <w:lvl w:ilvl="6" w:tplc="DEC23602" w:tentative="1">
      <w:start w:val="1"/>
      <w:numFmt w:val="bullet"/>
      <w:lvlText w:val=""/>
      <w:lvlJc w:val="left"/>
      <w:pPr>
        <w:ind w:left="5749" w:hanging="360"/>
      </w:pPr>
      <w:rPr>
        <w:rFonts w:ascii="Symbol" w:hAnsi="Symbol" w:hint="default"/>
      </w:rPr>
    </w:lvl>
    <w:lvl w:ilvl="7" w:tplc="3D0C44A8" w:tentative="1">
      <w:start w:val="1"/>
      <w:numFmt w:val="bullet"/>
      <w:lvlText w:val="o"/>
      <w:lvlJc w:val="left"/>
      <w:pPr>
        <w:ind w:left="6469" w:hanging="360"/>
      </w:pPr>
      <w:rPr>
        <w:rFonts w:ascii="Courier New" w:hAnsi="Courier New" w:cs="Courier New" w:hint="default"/>
      </w:rPr>
    </w:lvl>
    <w:lvl w:ilvl="8" w:tplc="50BEEDAE" w:tentative="1">
      <w:start w:val="1"/>
      <w:numFmt w:val="bullet"/>
      <w:lvlText w:val=""/>
      <w:lvlJc w:val="left"/>
      <w:pPr>
        <w:ind w:left="7189" w:hanging="360"/>
      </w:pPr>
      <w:rPr>
        <w:rFonts w:ascii="Wingdings" w:hAnsi="Wingdings" w:hint="default"/>
      </w:rPr>
    </w:lvl>
  </w:abstractNum>
  <w:abstractNum w:abstractNumId="5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000005B"/>
    <w:multiLevelType w:val="hybridMultilevel"/>
    <w:tmpl w:val="C9EACBB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0000060"/>
    <w:multiLevelType w:val="hybridMultilevel"/>
    <w:tmpl w:val="D262AA5C"/>
    <w:lvl w:ilvl="0" w:tplc="04190001">
      <w:start w:val="1"/>
      <w:numFmt w:val="decimal"/>
      <w:lvlText w:val="%1."/>
      <w:lvlJc w:val="righ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63">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65"/>
    <w:multiLevelType w:val="hybridMultilevel"/>
    <w:tmpl w:val="3C1A195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5">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000006F"/>
    <w:multiLevelType w:val="hybridMultilevel"/>
    <w:tmpl w:val="831662F2"/>
    <w:lvl w:ilvl="0" w:tplc="041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70"/>
    <w:multiLevelType w:val="hybridMultilevel"/>
    <w:tmpl w:val="76CE17D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0000071"/>
    <w:multiLevelType w:val="hybridMultilevel"/>
    <w:tmpl w:val="0D7494A8"/>
    <w:lvl w:ilvl="0" w:tplc="040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0000007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5">
    <w:nsid w:val="00000075"/>
    <w:multiLevelType w:val="hybridMultilevel"/>
    <w:tmpl w:val="6F300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78">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3">
    <w:nsid w:val="00000083"/>
    <w:multiLevelType w:val="hybridMultilevel"/>
    <w:tmpl w:val="13AC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85"/>
    <w:multiLevelType w:val="hybridMultilevel"/>
    <w:tmpl w:val="F5ECEF62"/>
    <w:lvl w:ilvl="0" w:tplc="04190001">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8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8B"/>
    <w:multiLevelType w:val="hybridMultilevel"/>
    <w:tmpl w:val="CCBE4670"/>
    <w:lvl w:ilvl="0" w:tplc="CDEC91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00000093"/>
    <w:multiLevelType w:val="hybridMultilevel"/>
    <w:tmpl w:val="AA1A5BB0"/>
    <w:lvl w:ilvl="0" w:tplc="00004DB7">
      <w:start w:val="1"/>
      <w:numFmt w:val="bullet"/>
      <w:lvlText w:val=""/>
      <w:lvlJc w:val="left"/>
      <w:pPr>
        <w:ind w:left="360" w:hanging="360"/>
      </w:pPr>
      <w:rPr>
        <w:rFonts w:ascii="Symbol" w:hAnsi="Symbol" w:hint="default"/>
      </w:rPr>
    </w:lvl>
    <w:lvl w:ilvl="1" w:tplc="D018DCFC" w:tentative="1">
      <w:start w:val="1"/>
      <w:numFmt w:val="bullet"/>
      <w:lvlText w:val="o"/>
      <w:lvlJc w:val="left"/>
      <w:pPr>
        <w:ind w:left="1080" w:hanging="360"/>
      </w:pPr>
      <w:rPr>
        <w:rFonts w:ascii="Courier New" w:hAnsi="Courier New" w:hint="default"/>
      </w:rPr>
    </w:lvl>
    <w:lvl w:ilvl="2" w:tplc="648497E6" w:tentative="1">
      <w:start w:val="1"/>
      <w:numFmt w:val="bullet"/>
      <w:lvlText w:val=""/>
      <w:lvlJc w:val="left"/>
      <w:pPr>
        <w:ind w:left="1800" w:hanging="360"/>
      </w:pPr>
      <w:rPr>
        <w:rFonts w:ascii="Wingdings" w:hAnsi="Wingdings" w:hint="default"/>
      </w:rPr>
    </w:lvl>
    <w:lvl w:ilvl="3" w:tplc="FA16D3AA" w:tentative="1">
      <w:start w:val="1"/>
      <w:numFmt w:val="bullet"/>
      <w:lvlText w:val=""/>
      <w:lvlJc w:val="left"/>
      <w:pPr>
        <w:ind w:left="2520" w:hanging="360"/>
      </w:pPr>
      <w:rPr>
        <w:rFonts w:ascii="Symbol" w:hAnsi="Symbol" w:hint="default"/>
      </w:rPr>
    </w:lvl>
    <w:lvl w:ilvl="4" w:tplc="D4D238CC" w:tentative="1">
      <w:start w:val="1"/>
      <w:numFmt w:val="bullet"/>
      <w:lvlText w:val="o"/>
      <w:lvlJc w:val="left"/>
      <w:pPr>
        <w:ind w:left="3240" w:hanging="360"/>
      </w:pPr>
      <w:rPr>
        <w:rFonts w:ascii="Courier New" w:hAnsi="Courier New" w:hint="default"/>
      </w:rPr>
    </w:lvl>
    <w:lvl w:ilvl="5" w:tplc="4F886930" w:tentative="1">
      <w:start w:val="1"/>
      <w:numFmt w:val="bullet"/>
      <w:lvlText w:val=""/>
      <w:lvlJc w:val="left"/>
      <w:pPr>
        <w:ind w:left="3960" w:hanging="360"/>
      </w:pPr>
      <w:rPr>
        <w:rFonts w:ascii="Wingdings" w:hAnsi="Wingdings" w:hint="default"/>
      </w:rPr>
    </w:lvl>
    <w:lvl w:ilvl="6" w:tplc="B830A124" w:tentative="1">
      <w:start w:val="1"/>
      <w:numFmt w:val="bullet"/>
      <w:lvlText w:val=""/>
      <w:lvlJc w:val="left"/>
      <w:pPr>
        <w:ind w:left="4680" w:hanging="360"/>
      </w:pPr>
      <w:rPr>
        <w:rFonts w:ascii="Symbol" w:hAnsi="Symbol" w:hint="default"/>
      </w:rPr>
    </w:lvl>
    <w:lvl w:ilvl="7" w:tplc="674C6C2A" w:tentative="1">
      <w:start w:val="1"/>
      <w:numFmt w:val="bullet"/>
      <w:lvlText w:val="o"/>
      <w:lvlJc w:val="left"/>
      <w:pPr>
        <w:ind w:left="5400" w:hanging="360"/>
      </w:pPr>
      <w:rPr>
        <w:rFonts w:ascii="Courier New" w:hAnsi="Courier New" w:hint="default"/>
      </w:rPr>
    </w:lvl>
    <w:lvl w:ilvl="8" w:tplc="EDC4FC76" w:tentative="1">
      <w:start w:val="1"/>
      <w:numFmt w:val="bullet"/>
      <w:lvlText w:val=""/>
      <w:lvlJc w:val="left"/>
      <w:pPr>
        <w:ind w:left="6120" w:hanging="360"/>
      </w:pPr>
      <w:rPr>
        <w:rFonts w:ascii="Wingdings" w:hAnsi="Wingdings" w:hint="default"/>
      </w:rPr>
    </w:lvl>
  </w:abstractNum>
  <w:abstractNum w:abstractNumId="9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95"/>
    <w:multiLevelType w:val="hybridMultilevel"/>
    <w:tmpl w:val="16040F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00000098"/>
    <w:multiLevelType w:val="hybridMultilevel"/>
    <w:tmpl w:val="42F6218E"/>
    <w:lvl w:ilvl="0" w:tplc="137CF6B0">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99">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1">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2">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A1"/>
    <w:multiLevelType w:val="multilevel"/>
    <w:tmpl w:val="83E8DB9C"/>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hint="default"/>
        <w:b/>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07">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00000A3"/>
    <w:multiLevelType w:val="hybridMultilevel"/>
    <w:tmpl w:val="69926B48"/>
    <w:lvl w:ilvl="0" w:tplc="0846BA74">
      <w:start w:val="1"/>
      <w:numFmt w:val="bullet"/>
      <w:lvlText w:val=""/>
      <w:lvlJc w:val="left"/>
      <w:pPr>
        <w:ind w:left="720" w:hanging="360"/>
      </w:pPr>
      <w:rPr>
        <w:rFonts w:ascii="Symbol" w:hAnsi="Symbol" w:hint="default"/>
      </w:rPr>
    </w:lvl>
    <w:lvl w:ilvl="1" w:tplc="880008AE" w:tentative="1">
      <w:start w:val="1"/>
      <w:numFmt w:val="bullet"/>
      <w:lvlText w:val="o"/>
      <w:lvlJc w:val="left"/>
      <w:pPr>
        <w:ind w:left="1440" w:hanging="360"/>
      </w:pPr>
      <w:rPr>
        <w:rFonts w:ascii="Courier New" w:hAnsi="Courier New" w:cs="Courier New" w:hint="default"/>
      </w:rPr>
    </w:lvl>
    <w:lvl w:ilvl="2" w:tplc="34CE295C" w:tentative="1">
      <w:start w:val="1"/>
      <w:numFmt w:val="bullet"/>
      <w:lvlText w:val=""/>
      <w:lvlJc w:val="left"/>
      <w:pPr>
        <w:ind w:left="2160" w:hanging="360"/>
      </w:pPr>
      <w:rPr>
        <w:rFonts w:ascii="Wingdings" w:hAnsi="Wingdings" w:hint="default"/>
      </w:rPr>
    </w:lvl>
    <w:lvl w:ilvl="3" w:tplc="F7FACE0A" w:tentative="1">
      <w:start w:val="1"/>
      <w:numFmt w:val="bullet"/>
      <w:lvlText w:val=""/>
      <w:lvlJc w:val="left"/>
      <w:pPr>
        <w:ind w:left="2880" w:hanging="360"/>
      </w:pPr>
      <w:rPr>
        <w:rFonts w:ascii="Symbol" w:hAnsi="Symbol" w:hint="default"/>
      </w:rPr>
    </w:lvl>
    <w:lvl w:ilvl="4" w:tplc="0580836C" w:tentative="1">
      <w:start w:val="1"/>
      <w:numFmt w:val="bullet"/>
      <w:lvlText w:val="o"/>
      <w:lvlJc w:val="left"/>
      <w:pPr>
        <w:ind w:left="3600" w:hanging="360"/>
      </w:pPr>
      <w:rPr>
        <w:rFonts w:ascii="Courier New" w:hAnsi="Courier New" w:cs="Courier New" w:hint="default"/>
      </w:rPr>
    </w:lvl>
    <w:lvl w:ilvl="5" w:tplc="48FE8B12" w:tentative="1">
      <w:start w:val="1"/>
      <w:numFmt w:val="bullet"/>
      <w:lvlText w:val=""/>
      <w:lvlJc w:val="left"/>
      <w:pPr>
        <w:ind w:left="4320" w:hanging="360"/>
      </w:pPr>
      <w:rPr>
        <w:rFonts w:ascii="Wingdings" w:hAnsi="Wingdings" w:hint="default"/>
      </w:rPr>
    </w:lvl>
    <w:lvl w:ilvl="6" w:tplc="A82ADC40" w:tentative="1">
      <w:start w:val="1"/>
      <w:numFmt w:val="bullet"/>
      <w:lvlText w:val=""/>
      <w:lvlJc w:val="left"/>
      <w:pPr>
        <w:ind w:left="5040" w:hanging="360"/>
      </w:pPr>
      <w:rPr>
        <w:rFonts w:ascii="Symbol" w:hAnsi="Symbol" w:hint="default"/>
      </w:rPr>
    </w:lvl>
    <w:lvl w:ilvl="7" w:tplc="FCB09800" w:tentative="1">
      <w:start w:val="1"/>
      <w:numFmt w:val="bullet"/>
      <w:lvlText w:val="o"/>
      <w:lvlJc w:val="left"/>
      <w:pPr>
        <w:ind w:left="5760" w:hanging="360"/>
      </w:pPr>
      <w:rPr>
        <w:rFonts w:ascii="Courier New" w:hAnsi="Courier New" w:cs="Courier New" w:hint="default"/>
      </w:rPr>
    </w:lvl>
    <w:lvl w:ilvl="8" w:tplc="DFAEAC92" w:tentative="1">
      <w:start w:val="1"/>
      <w:numFmt w:val="bullet"/>
      <w:lvlText w:val=""/>
      <w:lvlJc w:val="left"/>
      <w:pPr>
        <w:ind w:left="6480" w:hanging="360"/>
      </w:pPr>
      <w:rPr>
        <w:rFonts w:ascii="Wingdings" w:hAnsi="Wingdings" w:hint="default"/>
      </w:rPr>
    </w:lvl>
  </w:abstractNum>
  <w:abstractNum w:abstractNumId="109">
    <w:nsid w:val="000000A6"/>
    <w:multiLevelType w:val="hybridMultilevel"/>
    <w:tmpl w:val="8D9AC68A"/>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A7"/>
    <w:multiLevelType w:val="hybridMultilevel"/>
    <w:tmpl w:val="6EF2DB1A"/>
    <w:lvl w:ilvl="0" w:tplc="04190001">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11">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nsid w:val="000000A9"/>
    <w:multiLevelType w:val="hybridMultilevel"/>
    <w:tmpl w:val="A7EA326A"/>
    <w:lvl w:ilvl="0" w:tplc="CDEC9144">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3">
    <w:nsid w:val="000000AC"/>
    <w:multiLevelType w:val="hybridMultilevel"/>
    <w:tmpl w:val="2C844662"/>
    <w:lvl w:ilvl="0" w:tplc="663ECDC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4">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17">
    <w:nsid w:val="000000B1"/>
    <w:multiLevelType w:val="hybridMultilevel"/>
    <w:tmpl w:val="DACC8378"/>
    <w:lvl w:ilvl="0" w:tplc="4AB8ED26">
      <w:start w:val="1"/>
      <w:numFmt w:val="bullet"/>
      <w:lvlText w:val=""/>
      <w:lvlJc w:val="left"/>
      <w:pPr>
        <w:ind w:left="720" w:hanging="360"/>
      </w:pPr>
      <w:rPr>
        <w:rFonts w:ascii="Symbol" w:hAnsi="Symbol" w:hint="default"/>
      </w:rPr>
    </w:lvl>
    <w:lvl w:ilvl="1" w:tplc="78DAA5D0" w:tentative="1">
      <w:start w:val="1"/>
      <w:numFmt w:val="bullet"/>
      <w:lvlText w:val="o"/>
      <w:lvlJc w:val="left"/>
      <w:pPr>
        <w:ind w:left="1440" w:hanging="360"/>
      </w:pPr>
      <w:rPr>
        <w:rFonts w:ascii="Courier New" w:hAnsi="Courier New" w:cs="Courier New" w:hint="default"/>
      </w:rPr>
    </w:lvl>
    <w:lvl w:ilvl="2" w:tplc="8E8630F2" w:tentative="1">
      <w:start w:val="1"/>
      <w:numFmt w:val="bullet"/>
      <w:lvlText w:val=""/>
      <w:lvlJc w:val="left"/>
      <w:pPr>
        <w:ind w:left="2160" w:hanging="360"/>
      </w:pPr>
      <w:rPr>
        <w:rFonts w:ascii="Wingdings" w:hAnsi="Wingdings" w:hint="default"/>
      </w:rPr>
    </w:lvl>
    <w:lvl w:ilvl="3" w:tplc="0582C030" w:tentative="1">
      <w:start w:val="1"/>
      <w:numFmt w:val="bullet"/>
      <w:lvlText w:val=""/>
      <w:lvlJc w:val="left"/>
      <w:pPr>
        <w:ind w:left="2880" w:hanging="360"/>
      </w:pPr>
      <w:rPr>
        <w:rFonts w:ascii="Symbol" w:hAnsi="Symbol" w:hint="default"/>
      </w:rPr>
    </w:lvl>
    <w:lvl w:ilvl="4" w:tplc="8CB45102" w:tentative="1">
      <w:start w:val="1"/>
      <w:numFmt w:val="bullet"/>
      <w:lvlText w:val="o"/>
      <w:lvlJc w:val="left"/>
      <w:pPr>
        <w:ind w:left="3600" w:hanging="360"/>
      </w:pPr>
      <w:rPr>
        <w:rFonts w:ascii="Courier New" w:hAnsi="Courier New" w:cs="Courier New" w:hint="default"/>
      </w:rPr>
    </w:lvl>
    <w:lvl w:ilvl="5" w:tplc="31143172" w:tentative="1">
      <w:start w:val="1"/>
      <w:numFmt w:val="bullet"/>
      <w:lvlText w:val=""/>
      <w:lvlJc w:val="left"/>
      <w:pPr>
        <w:ind w:left="4320" w:hanging="360"/>
      </w:pPr>
      <w:rPr>
        <w:rFonts w:ascii="Wingdings" w:hAnsi="Wingdings" w:hint="default"/>
      </w:rPr>
    </w:lvl>
    <w:lvl w:ilvl="6" w:tplc="4202C636" w:tentative="1">
      <w:start w:val="1"/>
      <w:numFmt w:val="bullet"/>
      <w:lvlText w:val=""/>
      <w:lvlJc w:val="left"/>
      <w:pPr>
        <w:ind w:left="5040" w:hanging="360"/>
      </w:pPr>
      <w:rPr>
        <w:rFonts w:ascii="Symbol" w:hAnsi="Symbol" w:hint="default"/>
      </w:rPr>
    </w:lvl>
    <w:lvl w:ilvl="7" w:tplc="AB0671BE" w:tentative="1">
      <w:start w:val="1"/>
      <w:numFmt w:val="bullet"/>
      <w:lvlText w:val="o"/>
      <w:lvlJc w:val="left"/>
      <w:pPr>
        <w:ind w:left="5760" w:hanging="360"/>
      </w:pPr>
      <w:rPr>
        <w:rFonts w:ascii="Courier New" w:hAnsi="Courier New" w:cs="Courier New" w:hint="default"/>
      </w:rPr>
    </w:lvl>
    <w:lvl w:ilvl="8" w:tplc="13003980" w:tentative="1">
      <w:start w:val="1"/>
      <w:numFmt w:val="bullet"/>
      <w:lvlText w:val=""/>
      <w:lvlJc w:val="left"/>
      <w:pPr>
        <w:ind w:left="6480" w:hanging="360"/>
      </w:pPr>
      <w:rPr>
        <w:rFonts w:ascii="Wingdings" w:hAnsi="Wingdings" w:hint="default"/>
      </w:rPr>
    </w:lvl>
  </w:abstractNum>
  <w:abstractNum w:abstractNumId="11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B8"/>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1">
    <w:nsid w:val="000000B9"/>
    <w:multiLevelType w:val="hybridMultilevel"/>
    <w:tmpl w:val="E45A032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BB"/>
    <w:multiLevelType w:val="hybridMultilevel"/>
    <w:tmpl w:val="9DE6EA2A"/>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24">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8">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9">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7">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D4"/>
    <w:multiLevelType w:val="hybridMultilevel"/>
    <w:tmpl w:val="F2F2CDD2"/>
    <w:lvl w:ilvl="0" w:tplc="43CEA528">
      <w:start w:val="1"/>
      <w:numFmt w:val="bullet"/>
      <w:lvlText w:val=""/>
      <w:lvlJc w:val="left"/>
      <w:pPr>
        <w:ind w:left="720" w:hanging="360"/>
      </w:pPr>
      <w:rPr>
        <w:rFonts w:ascii="Symbol" w:hAnsi="Symbol" w:hint="default"/>
      </w:rPr>
    </w:lvl>
    <w:lvl w:ilvl="1" w:tplc="9FC2828C" w:tentative="1">
      <w:start w:val="1"/>
      <w:numFmt w:val="bullet"/>
      <w:lvlText w:val="o"/>
      <w:lvlJc w:val="left"/>
      <w:pPr>
        <w:ind w:left="1440" w:hanging="360"/>
      </w:pPr>
      <w:rPr>
        <w:rFonts w:ascii="Courier New" w:hAnsi="Courier New" w:cs="Courier New" w:hint="default"/>
      </w:rPr>
    </w:lvl>
    <w:lvl w:ilvl="2" w:tplc="C54EFD96" w:tentative="1">
      <w:start w:val="1"/>
      <w:numFmt w:val="bullet"/>
      <w:lvlText w:val=""/>
      <w:lvlJc w:val="left"/>
      <w:pPr>
        <w:ind w:left="2160" w:hanging="360"/>
      </w:pPr>
      <w:rPr>
        <w:rFonts w:ascii="Wingdings" w:hAnsi="Wingdings" w:hint="default"/>
      </w:rPr>
    </w:lvl>
    <w:lvl w:ilvl="3" w:tplc="2E0E31E0" w:tentative="1">
      <w:start w:val="1"/>
      <w:numFmt w:val="bullet"/>
      <w:lvlText w:val=""/>
      <w:lvlJc w:val="left"/>
      <w:pPr>
        <w:ind w:left="2880" w:hanging="360"/>
      </w:pPr>
      <w:rPr>
        <w:rFonts w:ascii="Symbol" w:hAnsi="Symbol" w:hint="default"/>
      </w:rPr>
    </w:lvl>
    <w:lvl w:ilvl="4" w:tplc="E2A2F00C" w:tentative="1">
      <w:start w:val="1"/>
      <w:numFmt w:val="bullet"/>
      <w:lvlText w:val="o"/>
      <w:lvlJc w:val="left"/>
      <w:pPr>
        <w:ind w:left="3600" w:hanging="360"/>
      </w:pPr>
      <w:rPr>
        <w:rFonts w:ascii="Courier New" w:hAnsi="Courier New" w:cs="Courier New" w:hint="default"/>
      </w:rPr>
    </w:lvl>
    <w:lvl w:ilvl="5" w:tplc="9C0E33BC" w:tentative="1">
      <w:start w:val="1"/>
      <w:numFmt w:val="bullet"/>
      <w:lvlText w:val=""/>
      <w:lvlJc w:val="left"/>
      <w:pPr>
        <w:ind w:left="4320" w:hanging="360"/>
      </w:pPr>
      <w:rPr>
        <w:rFonts w:ascii="Wingdings" w:hAnsi="Wingdings" w:hint="default"/>
      </w:rPr>
    </w:lvl>
    <w:lvl w:ilvl="6" w:tplc="390E42DA" w:tentative="1">
      <w:start w:val="1"/>
      <w:numFmt w:val="bullet"/>
      <w:lvlText w:val=""/>
      <w:lvlJc w:val="left"/>
      <w:pPr>
        <w:ind w:left="5040" w:hanging="360"/>
      </w:pPr>
      <w:rPr>
        <w:rFonts w:ascii="Symbol" w:hAnsi="Symbol" w:hint="default"/>
      </w:rPr>
    </w:lvl>
    <w:lvl w:ilvl="7" w:tplc="F49A5478" w:tentative="1">
      <w:start w:val="1"/>
      <w:numFmt w:val="bullet"/>
      <w:lvlText w:val="o"/>
      <w:lvlJc w:val="left"/>
      <w:pPr>
        <w:ind w:left="5760" w:hanging="360"/>
      </w:pPr>
      <w:rPr>
        <w:rFonts w:ascii="Courier New" w:hAnsi="Courier New" w:cs="Courier New" w:hint="default"/>
      </w:rPr>
    </w:lvl>
    <w:lvl w:ilvl="8" w:tplc="FD6A70EE" w:tentative="1">
      <w:start w:val="1"/>
      <w:numFmt w:val="bullet"/>
      <w:lvlText w:val=""/>
      <w:lvlJc w:val="left"/>
      <w:pPr>
        <w:ind w:left="6480" w:hanging="360"/>
      </w:pPr>
      <w:rPr>
        <w:rFonts w:ascii="Wingdings" w:hAnsi="Wingdings" w:hint="default"/>
      </w:rPr>
    </w:lvl>
  </w:abstractNum>
  <w:abstractNum w:abstractNumId="139">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DC"/>
    <w:multiLevelType w:val="hybridMultilevel"/>
    <w:tmpl w:val="5F28F404"/>
    <w:lvl w:ilvl="0" w:tplc="723283F0">
      <w:start w:val="1"/>
      <w:numFmt w:val="bullet"/>
      <w:lvlText w:val=""/>
      <w:lvlJc w:val="left"/>
      <w:pPr>
        <w:ind w:left="360" w:hanging="360"/>
      </w:pPr>
      <w:rPr>
        <w:rFonts w:ascii="Symbol" w:hAnsi="Symbol" w:hint="default"/>
      </w:rPr>
    </w:lvl>
    <w:lvl w:ilvl="1" w:tplc="EC7E4570" w:tentative="1">
      <w:start w:val="1"/>
      <w:numFmt w:val="bullet"/>
      <w:lvlText w:val="o"/>
      <w:lvlJc w:val="left"/>
      <w:pPr>
        <w:ind w:left="1440" w:hanging="360"/>
      </w:pPr>
      <w:rPr>
        <w:rFonts w:ascii="Courier New" w:hAnsi="Courier New" w:hint="default"/>
      </w:rPr>
    </w:lvl>
    <w:lvl w:ilvl="2" w:tplc="631E0F6C" w:tentative="1">
      <w:start w:val="1"/>
      <w:numFmt w:val="bullet"/>
      <w:lvlText w:val=""/>
      <w:lvlJc w:val="left"/>
      <w:pPr>
        <w:ind w:left="2160" w:hanging="360"/>
      </w:pPr>
      <w:rPr>
        <w:rFonts w:ascii="Wingdings" w:hAnsi="Wingdings" w:hint="default"/>
      </w:rPr>
    </w:lvl>
    <w:lvl w:ilvl="3" w:tplc="F7CE1DB0" w:tentative="1">
      <w:start w:val="1"/>
      <w:numFmt w:val="bullet"/>
      <w:lvlText w:val=""/>
      <w:lvlJc w:val="left"/>
      <w:pPr>
        <w:ind w:left="2880" w:hanging="360"/>
      </w:pPr>
      <w:rPr>
        <w:rFonts w:ascii="Symbol" w:hAnsi="Symbol" w:hint="default"/>
      </w:rPr>
    </w:lvl>
    <w:lvl w:ilvl="4" w:tplc="5CC44D8C" w:tentative="1">
      <w:start w:val="1"/>
      <w:numFmt w:val="bullet"/>
      <w:lvlText w:val="o"/>
      <w:lvlJc w:val="left"/>
      <w:pPr>
        <w:ind w:left="3600" w:hanging="360"/>
      </w:pPr>
      <w:rPr>
        <w:rFonts w:ascii="Courier New" w:hAnsi="Courier New" w:hint="default"/>
      </w:rPr>
    </w:lvl>
    <w:lvl w:ilvl="5" w:tplc="68003F9C" w:tentative="1">
      <w:start w:val="1"/>
      <w:numFmt w:val="bullet"/>
      <w:lvlText w:val=""/>
      <w:lvlJc w:val="left"/>
      <w:pPr>
        <w:ind w:left="4320" w:hanging="360"/>
      </w:pPr>
      <w:rPr>
        <w:rFonts w:ascii="Wingdings" w:hAnsi="Wingdings" w:hint="default"/>
      </w:rPr>
    </w:lvl>
    <w:lvl w:ilvl="6" w:tplc="B41ADBFA" w:tentative="1">
      <w:start w:val="1"/>
      <w:numFmt w:val="bullet"/>
      <w:lvlText w:val=""/>
      <w:lvlJc w:val="left"/>
      <w:pPr>
        <w:ind w:left="5040" w:hanging="360"/>
      </w:pPr>
      <w:rPr>
        <w:rFonts w:ascii="Symbol" w:hAnsi="Symbol" w:hint="default"/>
      </w:rPr>
    </w:lvl>
    <w:lvl w:ilvl="7" w:tplc="C25CE9C0" w:tentative="1">
      <w:start w:val="1"/>
      <w:numFmt w:val="bullet"/>
      <w:lvlText w:val="o"/>
      <w:lvlJc w:val="left"/>
      <w:pPr>
        <w:ind w:left="5760" w:hanging="360"/>
      </w:pPr>
      <w:rPr>
        <w:rFonts w:ascii="Courier New" w:hAnsi="Courier New" w:hint="default"/>
      </w:rPr>
    </w:lvl>
    <w:lvl w:ilvl="8" w:tplc="0D1A21A4" w:tentative="1">
      <w:start w:val="1"/>
      <w:numFmt w:val="bullet"/>
      <w:lvlText w:val=""/>
      <w:lvlJc w:val="left"/>
      <w:pPr>
        <w:ind w:left="6480" w:hanging="360"/>
      </w:pPr>
      <w:rPr>
        <w:rFonts w:ascii="Wingdings" w:hAnsi="Wingdings" w:hint="default"/>
      </w:rPr>
    </w:lvl>
  </w:abstractNum>
  <w:abstractNum w:abstractNumId="144">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000000DE"/>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46">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47">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000000E1"/>
    <w:multiLevelType w:val="hybridMultilevel"/>
    <w:tmpl w:val="407C5490"/>
    <w:lvl w:ilvl="0" w:tplc="4178EE56">
      <w:start w:val="1"/>
      <w:numFmt w:val="bullet"/>
      <w:lvlText w:val="‒"/>
      <w:lvlJc w:val="left"/>
      <w:pPr>
        <w:ind w:left="1429" w:hanging="360"/>
      </w:pPr>
      <w:rPr>
        <w:rFonts w:ascii="Times New Roman" w:hAnsi="Times New Roman" w:cs="Times New Roman" w:hint="default"/>
      </w:rPr>
    </w:lvl>
    <w:lvl w:ilvl="1" w:tplc="D7124454" w:tentative="1">
      <w:start w:val="1"/>
      <w:numFmt w:val="bullet"/>
      <w:lvlText w:val="o"/>
      <w:lvlJc w:val="left"/>
      <w:pPr>
        <w:ind w:left="2149" w:hanging="360"/>
      </w:pPr>
      <w:rPr>
        <w:rFonts w:ascii="Courier New" w:hAnsi="Courier New" w:cs="Courier New" w:hint="default"/>
      </w:rPr>
    </w:lvl>
    <w:lvl w:ilvl="2" w:tplc="D0C6D732" w:tentative="1">
      <w:start w:val="1"/>
      <w:numFmt w:val="bullet"/>
      <w:lvlText w:val=""/>
      <w:lvlJc w:val="left"/>
      <w:pPr>
        <w:ind w:left="2869" w:hanging="360"/>
      </w:pPr>
      <w:rPr>
        <w:rFonts w:ascii="Wingdings" w:hAnsi="Wingdings" w:hint="default"/>
      </w:rPr>
    </w:lvl>
    <w:lvl w:ilvl="3" w:tplc="12665ACC" w:tentative="1">
      <w:start w:val="1"/>
      <w:numFmt w:val="bullet"/>
      <w:lvlText w:val=""/>
      <w:lvlJc w:val="left"/>
      <w:pPr>
        <w:ind w:left="3589" w:hanging="360"/>
      </w:pPr>
      <w:rPr>
        <w:rFonts w:ascii="Symbol" w:hAnsi="Symbol" w:hint="default"/>
      </w:rPr>
    </w:lvl>
    <w:lvl w:ilvl="4" w:tplc="DDD83B32" w:tentative="1">
      <w:start w:val="1"/>
      <w:numFmt w:val="bullet"/>
      <w:lvlText w:val="o"/>
      <w:lvlJc w:val="left"/>
      <w:pPr>
        <w:ind w:left="4309" w:hanging="360"/>
      </w:pPr>
      <w:rPr>
        <w:rFonts w:ascii="Courier New" w:hAnsi="Courier New" w:cs="Courier New" w:hint="default"/>
      </w:rPr>
    </w:lvl>
    <w:lvl w:ilvl="5" w:tplc="7102CC26" w:tentative="1">
      <w:start w:val="1"/>
      <w:numFmt w:val="bullet"/>
      <w:lvlText w:val=""/>
      <w:lvlJc w:val="left"/>
      <w:pPr>
        <w:ind w:left="5029" w:hanging="360"/>
      </w:pPr>
      <w:rPr>
        <w:rFonts w:ascii="Wingdings" w:hAnsi="Wingdings" w:hint="default"/>
      </w:rPr>
    </w:lvl>
    <w:lvl w:ilvl="6" w:tplc="80AE0478" w:tentative="1">
      <w:start w:val="1"/>
      <w:numFmt w:val="bullet"/>
      <w:lvlText w:val=""/>
      <w:lvlJc w:val="left"/>
      <w:pPr>
        <w:ind w:left="5749" w:hanging="360"/>
      </w:pPr>
      <w:rPr>
        <w:rFonts w:ascii="Symbol" w:hAnsi="Symbol" w:hint="default"/>
      </w:rPr>
    </w:lvl>
    <w:lvl w:ilvl="7" w:tplc="EB92BD70" w:tentative="1">
      <w:start w:val="1"/>
      <w:numFmt w:val="bullet"/>
      <w:lvlText w:val="o"/>
      <w:lvlJc w:val="left"/>
      <w:pPr>
        <w:ind w:left="6469" w:hanging="360"/>
      </w:pPr>
      <w:rPr>
        <w:rFonts w:ascii="Courier New" w:hAnsi="Courier New" w:cs="Courier New" w:hint="default"/>
      </w:rPr>
    </w:lvl>
    <w:lvl w:ilvl="8" w:tplc="F130671E" w:tentative="1">
      <w:start w:val="1"/>
      <w:numFmt w:val="bullet"/>
      <w:lvlText w:val=""/>
      <w:lvlJc w:val="left"/>
      <w:pPr>
        <w:ind w:left="7189" w:hanging="360"/>
      </w:pPr>
      <w:rPr>
        <w:rFonts w:ascii="Wingdings" w:hAnsi="Wingdings" w:hint="default"/>
      </w:rPr>
    </w:lvl>
  </w:abstractNum>
  <w:abstractNum w:abstractNumId="1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E4"/>
    <w:multiLevelType w:val="hybridMultilevel"/>
    <w:tmpl w:val="A1E8C01C"/>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A25F1"/>
    <w:multiLevelType w:val="hybridMultilevel"/>
    <w:tmpl w:val="8814CF4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53">
    <w:nsid w:val="004165E3"/>
    <w:multiLevelType w:val="hybridMultilevel"/>
    <w:tmpl w:val="07E41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2CB5D06"/>
    <w:multiLevelType w:val="hybridMultilevel"/>
    <w:tmpl w:val="FF16A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7">
    <w:nsid w:val="07934D0B"/>
    <w:multiLevelType w:val="hybridMultilevel"/>
    <w:tmpl w:val="A8E0168A"/>
    <w:lvl w:ilvl="0" w:tplc="8416D496">
      <w:start w:val="1"/>
      <w:numFmt w:val="bullet"/>
      <w:lvlText w:val=""/>
      <w:lvlJc w:val="left"/>
      <w:pPr>
        <w:ind w:left="720" w:hanging="360"/>
      </w:pPr>
      <w:rPr>
        <w:rFonts w:ascii="Symbol" w:hAnsi="Symbol" w:hint="default"/>
      </w:rPr>
    </w:lvl>
    <w:lvl w:ilvl="1" w:tplc="2F484828" w:tentative="1">
      <w:start w:val="1"/>
      <w:numFmt w:val="bullet"/>
      <w:lvlText w:val="o"/>
      <w:lvlJc w:val="left"/>
      <w:pPr>
        <w:ind w:left="1440" w:hanging="360"/>
      </w:pPr>
      <w:rPr>
        <w:rFonts w:ascii="Courier New" w:hAnsi="Courier New" w:cs="Courier New" w:hint="default"/>
      </w:rPr>
    </w:lvl>
    <w:lvl w:ilvl="2" w:tplc="97809202" w:tentative="1">
      <w:start w:val="1"/>
      <w:numFmt w:val="bullet"/>
      <w:lvlText w:val=""/>
      <w:lvlJc w:val="left"/>
      <w:pPr>
        <w:ind w:left="2160" w:hanging="360"/>
      </w:pPr>
      <w:rPr>
        <w:rFonts w:ascii="Wingdings" w:hAnsi="Wingdings" w:hint="default"/>
      </w:rPr>
    </w:lvl>
    <w:lvl w:ilvl="3" w:tplc="009E06C0" w:tentative="1">
      <w:start w:val="1"/>
      <w:numFmt w:val="bullet"/>
      <w:lvlText w:val=""/>
      <w:lvlJc w:val="left"/>
      <w:pPr>
        <w:ind w:left="2880" w:hanging="360"/>
      </w:pPr>
      <w:rPr>
        <w:rFonts w:ascii="Symbol" w:hAnsi="Symbol" w:hint="default"/>
      </w:rPr>
    </w:lvl>
    <w:lvl w:ilvl="4" w:tplc="60F4DB16" w:tentative="1">
      <w:start w:val="1"/>
      <w:numFmt w:val="bullet"/>
      <w:lvlText w:val="o"/>
      <w:lvlJc w:val="left"/>
      <w:pPr>
        <w:ind w:left="3600" w:hanging="360"/>
      </w:pPr>
      <w:rPr>
        <w:rFonts w:ascii="Courier New" w:hAnsi="Courier New" w:cs="Courier New" w:hint="default"/>
      </w:rPr>
    </w:lvl>
    <w:lvl w:ilvl="5" w:tplc="91526802" w:tentative="1">
      <w:start w:val="1"/>
      <w:numFmt w:val="bullet"/>
      <w:lvlText w:val=""/>
      <w:lvlJc w:val="left"/>
      <w:pPr>
        <w:ind w:left="4320" w:hanging="360"/>
      </w:pPr>
      <w:rPr>
        <w:rFonts w:ascii="Wingdings" w:hAnsi="Wingdings" w:hint="default"/>
      </w:rPr>
    </w:lvl>
    <w:lvl w:ilvl="6" w:tplc="77B00A5A" w:tentative="1">
      <w:start w:val="1"/>
      <w:numFmt w:val="bullet"/>
      <w:lvlText w:val=""/>
      <w:lvlJc w:val="left"/>
      <w:pPr>
        <w:ind w:left="5040" w:hanging="360"/>
      </w:pPr>
      <w:rPr>
        <w:rFonts w:ascii="Symbol" w:hAnsi="Symbol" w:hint="default"/>
      </w:rPr>
    </w:lvl>
    <w:lvl w:ilvl="7" w:tplc="A412EA2C" w:tentative="1">
      <w:start w:val="1"/>
      <w:numFmt w:val="bullet"/>
      <w:lvlText w:val="o"/>
      <w:lvlJc w:val="left"/>
      <w:pPr>
        <w:ind w:left="5760" w:hanging="360"/>
      </w:pPr>
      <w:rPr>
        <w:rFonts w:ascii="Courier New" w:hAnsi="Courier New" w:cs="Courier New" w:hint="default"/>
      </w:rPr>
    </w:lvl>
    <w:lvl w:ilvl="8" w:tplc="4AC84280" w:tentative="1">
      <w:start w:val="1"/>
      <w:numFmt w:val="bullet"/>
      <w:lvlText w:val=""/>
      <w:lvlJc w:val="left"/>
      <w:pPr>
        <w:ind w:left="6480" w:hanging="360"/>
      </w:pPr>
      <w:rPr>
        <w:rFonts w:ascii="Wingdings" w:hAnsi="Wingdings" w:hint="default"/>
      </w:rPr>
    </w:lvl>
  </w:abstractNum>
  <w:abstractNum w:abstractNumId="15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0C4328EB"/>
    <w:multiLevelType w:val="hybridMultilevel"/>
    <w:tmpl w:val="D3A4C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F9A4771"/>
    <w:multiLevelType w:val="hybridMultilevel"/>
    <w:tmpl w:val="F5BCB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1F5217D"/>
    <w:multiLevelType w:val="hybridMultilevel"/>
    <w:tmpl w:val="D3B44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4720E4D"/>
    <w:multiLevelType w:val="hybridMultilevel"/>
    <w:tmpl w:val="C6F8C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6EB6BB1"/>
    <w:multiLevelType w:val="hybridMultilevel"/>
    <w:tmpl w:val="72E2B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9143C06"/>
    <w:multiLevelType w:val="hybridMultilevel"/>
    <w:tmpl w:val="F2A2C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94E0343"/>
    <w:multiLevelType w:val="hybridMultilevel"/>
    <w:tmpl w:val="7C7E78F0"/>
    <w:lvl w:ilvl="0" w:tplc="89AC30E8">
      <w:start w:val="1"/>
      <w:numFmt w:val="bullet"/>
      <w:lvlText w:val=""/>
      <w:lvlJc w:val="left"/>
      <w:pPr>
        <w:ind w:left="720" w:hanging="360"/>
      </w:pPr>
      <w:rPr>
        <w:rFonts w:ascii="Symbol" w:hAnsi="Symbol" w:hint="default"/>
      </w:rPr>
    </w:lvl>
    <w:lvl w:ilvl="1" w:tplc="93A82844" w:tentative="1">
      <w:start w:val="1"/>
      <w:numFmt w:val="bullet"/>
      <w:lvlText w:val="o"/>
      <w:lvlJc w:val="left"/>
      <w:pPr>
        <w:ind w:left="1440" w:hanging="360"/>
      </w:pPr>
      <w:rPr>
        <w:rFonts w:ascii="Courier New" w:hAnsi="Courier New" w:cs="Courier New" w:hint="default"/>
      </w:rPr>
    </w:lvl>
    <w:lvl w:ilvl="2" w:tplc="36B058BA" w:tentative="1">
      <w:start w:val="1"/>
      <w:numFmt w:val="bullet"/>
      <w:lvlText w:val=""/>
      <w:lvlJc w:val="left"/>
      <w:pPr>
        <w:ind w:left="2160" w:hanging="360"/>
      </w:pPr>
      <w:rPr>
        <w:rFonts w:ascii="Wingdings" w:hAnsi="Wingdings" w:hint="default"/>
      </w:rPr>
    </w:lvl>
    <w:lvl w:ilvl="3" w:tplc="364C91D8" w:tentative="1">
      <w:start w:val="1"/>
      <w:numFmt w:val="bullet"/>
      <w:lvlText w:val=""/>
      <w:lvlJc w:val="left"/>
      <w:pPr>
        <w:ind w:left="2880" w:hanging="360"/>
      </w:pPr>
      <w:rPr>
        <w:rFonts w:ascii="Symbol" w:hAnsi="Symbol" w:hint="default"/>
      </w:rPr>
    </w:lvl>
    <w:lvl w:ilvl="4" w:tplc="7DC2FA86" w:tentative="1">
      <w:start w:val="1"/>
      <w:numFmt w:val="bullet"/>
      <w:lvlText w:val="o"/>
      <w:lvlJc w:val="left"/>
      <w:pPr>
        <w:ind w:left="3600" w:hanging="360"/>
      </w:pPr>
      <w:rPr>
        <w:rFonts w:ascii="Courier New" w:hAnsi="Courier New" w:cs="Courier New" w:hint="default"/>
      </w:rPr>
    </w:lvl>
    <w:lvl w:ilvl="5" w:tplc="6BB8CBE8" w:tentative="1">
      <w:start w:val="1"/>
      <w:numFmt w:val="bullet"/>
      <w:lvlText w:val=""/>
      <w:lvlJc w:val="left"/>
      <w:pPr>
        <w:ind w:left="4320" w:hanging="360"/>
      </w:pPr>
      <w:rPr>
        <w:rFonts w:ascii="Wingdings" w:hAnsi="Wingdings" w:hint="default"/>
      </w:rPr>
    </w:lvl>
    <w:lvl w:ilvl="6" w:tplc="17242F82" w:tentative="1">
      <w:start w:val="1"/>
      <w:numFmt w:val="bullet"/>
      <w:lvlText w:val=""/>
      <w:lvlJc w:val="left"/>
      <w:pPr>
        <w:ind w:left="5040" w:hanging="360"/>
      </w:pPr>
      <w:rPr>
        <w:rFonts w:ascii="Symbol" w:hAnsi="Symbol" w:hint="default"/>
      </w:rPr>
    </w:lvl>
    <w:lvl w:ilvl="7" w:tplc="D9AE9398" w:tentative="1">
      <w:start w:val="1"/>
      <w:numFmt w:val="bullet"/>
      <w:lvlText w:val="o"/>
      <w:lvlJc w:val="left"/>
      <w:pPr>
        <w:ind w:left="5760" w:hanging="360"/>
      </w:pPr>
      <w:rPr>
        <w:rFonts w:ascii="Courier New" w:hAnsi="Courier New" w:cs="Courier New" w:hint="default"/>
      </w:rPr>
    </w:lvl>
    <w:lvl w:ilvl="8" w:tplc="C0B45A5E" w:tentative="1">
      <w:start w:val="1"/>
      <w:numFmt w:val="bullet"/>
      <w:lvlText w:val=""/>
      <w:lvlJc w:val="left"/>
      <w:pPr>
        <w:ind w:left="6480" w:hanging="360"/>
      </w:pPr>
      <w:rPr>
        <w:rFonts w:ascii="Wingdings" w:hAnsi="Wingdings" w:hint="default"/>
      </w:rPr>
    </w:lvl>
  </w:abstractNum>
  <w:abstractNum w:abstractNumId="168">
    <w:nsid w:val="1B9A27A6"/>
    <w:multiLevelType w:val="hybridMultilevel"/>
    <w:tmpl w:val="7E16B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1D39531F"/>
    <w:multiLevelType w:val="hybridMultilevel"/>
    <w:tmpl w:val="C06C7774"/>
    <w:lvl w:ilvl="0" w:tplc="9B30F77A">
      <w:start w:val="1"/>
      <w:numFmt w:val="bullet"/>
      <w:lvlText w:val=""/>
      <w:lvlJc w:val="left"/>
      <w:pPr>
        <w:ind w:left="720" w:hanging="360"/>
      </w:pPr>
      <w:rPr>
        <w:rFonts w:ascii="Symbol" w:hAnsi="Symbol" w:hint="default"/>
      </w:rPr>
    </w:lvl>
    <w:lvl w:ilvl="1" w:tplc="C0F4E404" w:tentative="1">
      <w:start w:val="1"/>
      <w:numFmt w:val="bullet"/>
      <w:lvlText w:val="o"/>
      <w:lvlJc w:val="left"/>
      <w:pPr>
        <w:ind w:left="1440" w:hanging="360"/>
      </w:pPr>
      <w:rPr>
        <w:rFonts w:ascii="Courier New" w:hAnsi="Courier New" w:cs="Courier New" w:hint="default"/>
      </w:rPr>
    </w:lvl>
    <w:lvl w:ilvl="2" w:tplc="FF760592" w:tentative="1">
      <w:start w:val="1"/>
      <w:numFmt w:val="bullet"/>
      <w:lvlText w:val=""/>
      <w:lvlJc w:val="left"/>
      <w:pPr>
        <w:ind w:left="2160" w:hanging="360"/>
      </w:pPr>
      <w:rPr>
        <w:rFonts w:ascii="Wingdings" w:hAnsi="Wingdings" w:hint="default"/>
      </w:rPr>
    </w:lvl>
    <w:lvl w:ilvl="3" w:tplc="129AED74" w:tentative="1">
      <w:start w:val="1"/>
      <w:numFmt w:val="bullet"/>
      <w:lvlText w:val=""/>
      <w:lvlJc w:val="left"/>
      <w:pPr>
        <w:ind w:left="2880" w:hanging="360"/>
      </w:pPr>
      <w:rPr>
        <w:rFonts w:ascii="Symbol" w:hAnsi="Symbol" w:hint="default"/>
      </w:rPr>
    </w:lvl>
    <w:lvl w:ilvl="4" w:tplc="11A8A12A" w:tentative="1">
      <w:start w:val="1"/>
      <w:numFmt w:val="bullet"/>
      <w:lvlText w:val="o"/>
      <w:lvlJc w:val="left"/>
      <w:pPr>
        <w:ind w:left="3600" w:hanging="360"/>
      </w:pPr>
      <w:rPr>
        <w:rFonts w:ascii="Courier New" w:hAnsi="Courier New" w:cs="Courier New" w:hint="default"/>
      </w:rPr>
    </w:lvl>
    <w:lvl w:ilvl="5" w:tplc="36F2383E" w:tentative="1">
      <w:start w:val="1"/>
      <w:numFmt w:val="bullet"/>
      <w:lvlText w:val=""/>
      <w:lvlJc w:val="left"/>
      <w:pPr>
        <w:ind w:left="4320" w:hanging="360"/>
      </w:pPr>
      <w:rPr>
        <w:rFonts w:ascii="Wingdings" w:hAnsi="Wingdings" w:hint="default"/>
      </w:rPr>
    </w:lvl>
    <w:lvl w:ilvl="6" w:tplc="1C0A2424" w:tentative="1">
      <w:start w:val="1"/>
      <w:numFmt w:val="bullet"/>
      <w:lvlText w:val=""/>
      <w:lvlJc w:val="left"/>
      <w:pPr>
        <w:ind w:left="5040" w:hanging="360"/>
      </w:pPr>
      <w:rPr>
        <w:rFonts w:ascii="Symbol" w:hAnsi="Symbol" w:hint="default"/>
      </w:rPr>
    </w:lvl>
    <w:lvl w:ilvl="7" w:tplc="DF8825BE" w:tentative="1">
      <w:start w:val="1"/>
      <w:numFmt w:val="bullet"/>
      <w:lvlText w:val="o"/>
      <w:lvlJc w:val="left"/>
      <w:pPr>
        <w:ind w:left="5760" w:hanging="360"/>
      </w:pPr>
      <w:rPr>
        <w:rFonts w:ascii="Courier New" w:hAnsi="Courier New" w:cs="Courier New" w:hint="default"/>
      </w:rPr>
    </w:lvl>
    <w:lvl w:ilvl="8" w:tplc="2D3823C8" w:tentative="1">
      <w:start w:val="1"/>
      <w:numFmt w:val="bullet"/>
      <w:lvlText w:val=""/>
      <w:lvlJc w:val="left"/>
      <w:pPr>
        <w:ind w:left="6480" w:hanging="360"/>
      </w:pPr>
      <w:rPr>
        <w:rFonts w:ascii="Wingdings" w:hAnsi="Wingdings" w:hint="default"/>
      </w:rPr>
    </w:lvl>
  </w:abstractNum>
  <w:abstractNum w:abstractNumId="170">
    <w:nsid w:val="1E2B01F2"/>
    <w:multiLevelType w:val="hybridMultilevel"/>
    <w:tmpl w:val="7E482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1F4D10F7"/>
    <w:multiLevelType w:val="multilevel"/>
    <w:tmpl w:val="C122D456"/>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b/>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3302226"/>
    <w:multiLevelType w:val="hybridMultilevel"/>
    <w:tmpl w:val="6AD27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4062256"/>
    <w:multiLevelType w:val="hybridMultilevel"/>
    <w:tmpl w:val="EAA41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8">
    <w:nsid w:val="24B97696"/>
    <w:multiLevelType w:val="hybridMultilevel"/>
    <w:tmpl w:val="32D2F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8446D08"/>
    <w:multiLevelType w:val="hybridMultilevel"/>
    <w:tmpl w:val="52502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28767C58"/>
    <w:multiLevelType w:val="hybridMultilevel"/>
    <w:tmpl w:val="1FE03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B796A5E"/>
    <w:multiLevelType w:val="hybridMultilevel"/>
    <w:tmpl w:val="D4566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BB164F7"/>
    <w:multiLevelType w:val="multilevel"/>
    <w:tmpl w:val="C1206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4">
    <w:nsid w:val="2CC00F93"/>
    <w:multiLevelType w:val="hybridMultilevel"/>
    <w:tmpl w:val="805A64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D31710E"/>
    <w:multiLevelType w:val="hybridMultilevel"/>
    <w:tmpl w:val="A1E8C01C"/>
    <w:lvl w:ilvl="0" w:tplc="C69263EA">
      <w:start w:val="1"/>
      <w:numFmt w:val="bullet"/>
      <w:lvlText w:val=""/>
      <w:lvlJc w:val="left"/>
      <w:pPr>
        <w:ind w:left="720" w:hanging="360"/>
      </w:pPr>
      <w:rPr>
        <w:rFonts w:ascii="Symbol" w:hAnsi="Symbol" w:hint="default"/>
      </w:rPr>
    </w:lvl>
    <w:lvl w:ilvl="1" w:tplc="8C40E72A" w:tentative="1">
      <w:start w:val="1"/>
      <w:numFmt w:val="bullet"/>
      <w:lvlText w:val="o"/>
      <w:lvlJc w:val="left"/>
      <w:pPr>
        <w:ind w:left="1440" w:hanging="360"/>
      </w:pPr>
      <w:rPr>
        <w:rFonts w:ascii="Courier New" w:hAnsi="Courier New" w:cs="Courier New" w:hint="default"/>
      </w:rPr>
    </w:lvl>
    <w:lvl w:ilvl="2" w:tplc="DAFCB5AE" w:tentative="1">
      <w:start w:val="1"/>
      <w:numFmt w:val="bullet"/>
      <w:lvlText w:val=""/>
      <w:lvlJc w:val="left"/>
      <w:pPr>
        <w:ind w:left="2160" w:hanging="360"/>
      </w:pPr>
      <w:rPr>
        <w:rFonts w:ascii="Wingdings" w:hAnsi="Wingdings" w:hint="default"/>
      </w:rPr>
    </w:lvl>
    <w:lvl w:ilvl="3" w:tplc="46D84504" w:tentative="1">
      <w:start w:val="1"/>
      <w:numFmt w:val="bullet"/>
      <w:lvlText w:val=""/>
      <w:lvlJc w:val="left"/>
      <w:pPr>
        <w:ind w:left="2880" w:hanging="360"/>
      </w:pPr>
      <w:rPr>
        <w:rFonts w:ascii="Symbol" w:hAnsi="Symbol" w:hint="default"/>
      </w:rPr>
    </w:lvl>
    <w:lvl w:ilvl="4" w:tplc="356E2BB4" w:tentative="1">
      <w:start w:val="1"/>
      <w:numFmt w:val="bullet"/>
      <w:lvlText w:val="o"/>
      <w:lvlJc w:val="left"/>
      <w:pPr>
        <w:ind w:left="3600" w:hanging="360"/>
      </w:pPr>
      <w:rPr>
        <w:rFonts w:ascii="Courier New" w:hAnsi="Courier New" w:cs="Courier New" w:hint="default"/>
      </w:rPr>
    </w:lvl>
    <w:lvl w:ilvl="5" w:tplc="11A8DDAE" w:tentative="1">
      <w:start w:val="1"/>
      <w:numFmt w:val="bullet"/>
      <w:lvlText w:val=""/>
      <w:lvlJc w:val="left"/>
      <w:pPr>
        <w:ind w:left="4320" w:hanging="360"/>
      </w:pPr>
      <w:rPr>
        <w:rFonts w:ascii="Wingdings" w:hAnsi="Wingdings" w:hint="default"/>
      </w:rPr>
    </w:lvl>
    <w:lvl w:ilvl="6" w:tplc="DDFE19E8" w:tentative="1">
      <w:start w:val="1"/>
      <w:numFmt w:val="bullet"/>
      <w:lvlText w:val=""/>
      <w:lvlJc w:val="left"/>
      <w:pPr>
        <w:ind w:left="5040" w:hanging="360"/>
      </w:pPr>
      <w:rPr>
        <w:rFonts w:ascii="Symbol" w:hAnsi="Symbol" w:hint="default"/>
      </w:rPr>
    </w:lvl>
    <w:lvl w:ilvl="7" w:tplc="5E6850BC" w:tentative="1">
      <w:start w:val="1"/>
      <w:numFmt w:val="bullet"/>
      <w:lvlText w:val="o"/>
      <w:lvlJc w:val="left"/>
      <w:pPr>
        <w:ind w:left="5760" w:hanging="360"/>
      </w:pPr>
      <w:rPr>
        <w:rFonts w:ascii="Courier New" w:hAnsi="Courier New" w:cs="Courier New" w:hint="default"/>
      </w:rPr>
    </w:lvl>
    <w:lvl w:ilvl="8" w:tplc="D5162CA4" w:tentative="1">
      <w:start w:val="1"/>
      <w:numFmt w:val="bullet"/>
      <w:lvlText w:val=""/>
      <w:lvlJc w:val="left"/>
      <w:pPr>
        <w:ind w:left="6480" w:hanging="360"/>
      </w:pPr>
      <w:rPr>
        <w:rFonts w:ascii="Wingdings" w:hAnsi="Wingdings" w:hint="default"/>
      </w:rPr>
    </w:lvl>
  </w:abstractNum>
  <w:abstractNum w:abstractNumId="186">
    <w:nsid w:val="2DB53BD5"/>
    <w:multiLevelType w:val="hybridMultilevel"/>
    <w:tmpl w:val="CE24C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316E766D"/>
    <w:multiLevelType w:val="hybridMultilevel"/>
    <w:tmpl w:val="00FE7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19268C5"/>
    <w:multiLevelType w:val="hybridMultilevel"/>
    <w:tmpl w:val="4ECEA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2DE3352"/>
    <w:multiLevelType w:val="hybridMultilevel"/>
    <w:tmpl w:val="28688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360339B"/>
    <w:multiLevelType w:val="hybridMultilevel"/>
    <w:tmpl w:val="1B8AC616"/>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2">
    <w:nsid w:val="34B3736F"/>
    <w:multiLevelType w:val="multilevel"/>
    <w:tmpl w:val="B448D61E"/>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844" w:hanging="144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552" w:hanging="1800"/>
      </w:pPr>
      <w:rPr>
        <w:rFonts w:hint="default"/>
        <w:b/>
      </w:rPr>
    </w:lvl>
  </w:abstractNum>
  <w:abstractNum w:abstractNumId="193">
    <w:nsid w:val="39CD1E7A"/>
    <w:multiLevelType w:val="hybridMultilevel"/>
    <w:tmpl w:val="D01A0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AD07586"/>
    <w:multiLevelType w:val="hybridMultilevel"/>
    <w:tmpl w:val="B6488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C030B60"/>
    <w:multiLevelType w:val="hybridMultilevel"/>
    <w:tmpl w:val="CA0491CE"/>
    <w:lvl w:ilvl="0" w:tplc="3E767E66">
      <w:start w:val="1"/>
      <w:numFmt w:val="bullet"/>
      <w:lvlText w:val=""/>
      <w:lvlJc w:val="left"/>
      <w:pPr>
        <w:tabs>
          <w:tab w:val="num" w:pos="720"/>
        </w:tabs>
        <w:ind w:left="720" w:hanging="360"/>
      </w:pPr>
      <w:rPr>
        <w:rFonts w:ascii="Symbol" w:hAnsi="Symbol" w:hint="default"/>
      </w:rPr>
    </w:lvl>
    <w:lvl w:ilvl="1" w:tplc="738AD30C" w:tentative="1">
      <w:start w:val="1"/>
      <w:numFmt w:val="bullet"/>
      <w:lvlText w:val=""/>
      <w:lvlJc w:val="left"/>
      <w:pPr>
        <w:tabs>
          <w:tab w:val="num" w:pos="1440"/>
        </w:tabs>
        <w:ind w:left="1440" w:hanging="360"/>
      </w:pPr>
      <w:rPr>
        <w:rFonts w:ascii="Wingdings" w:hAnsi="Wingdings" w:hint="default"/>
      </w:rPr>
    </w:lvl>
    <w:lvl w:ilvl="2" w:tplc="24D2E246" w:tentative="1">
      <w:start w:val="1"/>
      <w:numFmt w:val="bullet"/>
      <w:lvlText w:val=""/>
      <w:lvlJc w:val="left"/>
      <w:pPr>
        <w:tabs>
          <w:tab w:val="num" w:pos="2160"/>
        </w:tabs>
        <w:ind w:left="2160" w:hanging="360"/>
      </w:pPr>
      <w:rPr>
        <w:rFonts w:ascii="Wingdings" w:hAnsi="Wingdings" w:hint="default"/>
      </w:rPr>
    </w:lvl>
    <w:lvl w:ilvl="3" w:tplc="319C8FDA" w:tentative="1">
      <w:start w:val="1"/>
      <w:numFmt w:val="bullet"/>
      <w:lvlText w:val=""/>
      <w:lvlJc w:val="left"/>
      <w:pPr>
        <w:tabs>
          <w:tab w:val="num" w:pos="2880"/>
        </w:tabs>
        <w:ind w:left="2880" w:hanging="360"/>
      </w:pPr>
      <w:rPr>
        <w:rFonts w:ascii="Wingdings" w:hAnsi="Wingdings" w:hint="default"/>
      </w:rPr>
    </w:lvl>
    <w:lvl w:ilvl="4" w:tplc="33F245B8" w:tentative="1">
      <w:start w:val="1"/>
      <w:numFmt w:val="bullet"/>
      <w:lvlText w:val=""/>
      <w:lvlJc w:val="left"/>
      <w:pPr>
        <w:tabs>
          <w:tab w:val="num" w:pos="3600"/>
        </w:tabs>
        <w:ind w:left="3600" w:hanging="360"/>
      </w:pPr>
      <w:rPr>
        <w:rFonts w:ascii="Wingdings" w:hAnsi="Wingdings" w:hint="default"/>
      </w:rPr>
    </w:lvl>
    <w:lvl w:ilvl="5" w:tplc="19BE12C0" w:tentative="1">
      <w:start w:val="1"/>
      <w:numFmt w:val="bullet"/>
      <w:lvlText w:val=""/>
      <w:lvlJc w:val="left"/>
      <w:pPr>
        <w:tabs>
          <w:tab w:val="num" w:pos="4320"/>
        </w:tabs>
        <w:ind w:left="4320" w:hanging="360"/>
      </w:pPr>
      <w:rPr>
        <w:rFonts w:ascii="Wingdings" w:hAnsi="Wingdings" w:hint="default"/>
      </w:rPr>
    </w:lvl>
    <w:lvl w:ilvl="6" w:tplc="985EC00A" w:tentative="1">
      <w:start w:val="1"/>
      <w:numFmt w:val="bullet"/>
      <w:lvlText w:val=""/>
      <w:lvlJc w:val="left"/>
      <w:pPr>
        <w:tabs>
          <w:tab w:val="num" w:pos="5040"/>
        </w:tabs>
        <w:ind w:left="5040" w:hanging="360"/>
      </w:pPr>
      <w:rPr>
        <w:rFonts w:ascii="Wingdings" w:hAnsi="Wingdings" w:hint="default"/>
      </w:rPr>
    </w:lvl>
    <w:lvl w:ilvl="7" w:tplc="D83AB3F0" w:tentative="1">
      <w:start w:val="1"/>
      <w:numFmt w:val="bullet"/>
      <w:lvlText w:val=""/>
      <w:lvlJc w:val="left"/>
      <w:pPr>
        <w:tabs>
          <w:tab w:val="num" w:pos="5760"/>
        </w:tabs>
        <w:ind w:left="5760" w:hanging="360"/>
      </w:pPr>
      <w:rPr>
        <w:rFonts w:ascii="Wingdings" w:hAnsi="Wingdings" w:hint="default"/>
      </w:rPr>
    </w:lvl>
    <w:lvl w:ilvl="8" w:tplc="A4225934" w:tentative="1">
      <w:start w:val="1"/>
      <w:numFmt w:val="bullet"/>
      <w:lvlText w:val=""/>
      <w:lvlJc w:val="left"/>
      <w:pPr>
        <w:tabs>
          <w:tab w:val="num" w:pos="6480"/>
        </w:tabs>
        <w:ind w:left="6480" w:hanging="360"/>
      </w:pPr>
      <w:rPr>
        <w:rFonts w:ascii="Wingdings" w:hAnsi="Wingdings" w:hint="default"/>
      </w:rPr>
    </w:lvl>
  </w:abstractNum>
  <w:abstractNum w:abstractNumId="196">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7">
    <w:nsid w:val="3E0472E5"/>
    <w:multiLevelType w:val="hybridMultilevel"/>
    <w:tmpl w:val="1402F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FAD02A5"/>
    <w:multiLevelType w:val="hybridMultilevel"/>
    <w:tmpl w:val="4AB2E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2">
    <w:nsid w:val="42724C75"/>
    <w:multiLevelType w:val="hybridMultilevel"/>
    <w:tmpl w:val="DD6E5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39A2B5E"/>
    <w:multiLevelType w:val="hybridMultilevel"/>
    <w:tmpl w:val="FE2699D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96B60D0"/>
    <w:multiLevelType w:val="hybridMultilevel"/>
    <w:tmpl w:val="8DBC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9A343A5"/>
    <w:multiLevelType w:val="hybridMultilevel"/>
    <w:tmpl w:val="B2589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A1413AC"/>
    <w:multiLevelType w:val="hybridMultilevel"/>
    <w:tmpl w:val="AFDAE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ABB3A4D"/>
    <w:multiLevelType w:val="hybridMultilevel"/>
    <w:tmpl w:val="9D3E0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9">
    <w:nsid w:val="4C784C7C"/>
    <w:multiLevelType w:val="hybridMultilevel"/>
    <w:tmpl w:val="D6DEBE88"/>
    <w:lvl w:ilvl="0" w:tplc="04190001">
      <w:numFmt w:val="bullet"/>
      <w:lvlText w:val="•"/>
      <w:lvlJc w:val="left"/>
      <w:pPr>
        <w:ind w:left="1059" w:hanging="360"/>
      </w:pPr>
      <w:rPr>
        <w:rFonts w:ascii="Times New Roman" w:hAnsi="Times New Roman"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210">
    <w:nsid w:val="4DDC3288"/>
    <w:multiLevelType w:val="hybridMultilevel"/>
    <w:tmpl w:val="378E927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abstractNum w:abstractNumId="211">
    <w:nsid w:val="4E4C7367"/>
    <w:multiLevelType w:val="multilevel"/>
    <w:tmpl w:val="248C766A"/>
    <w:lvl w:ilvl="0">
      <w:start w:val="3"/>
      <w:numFmt w:val="decimal"/>
      <w:lvlText w:val="%1."/>
      <w:lvlJc w:val="left"/>
      <w:pPr>
        <w:ind w:left="540" w:hanging="540"/>
      </w:pPr>
      <w:rPr>
        <w:rFonts w:eastAsia="Calibri" w:hint="default"/>
        <w:b w:val="0"/>
      </w:rPr>
    </w:lvl>
    <w:lvl w:ilvl="1">
      <w:start w:val="1"/>
      <w:numFmt w:val="decimal"/>
      <w:lvlText w:val="%1.%2."/>
      <w:lvlJc w:val="left"/>
      <w:pPr>
        <w:ind w:left="540" w:hanging="540"/>
      </w:pPr>
      <w:rPr>
        <w:rFonts w:eastAsia="Calibri" w:hint="default"/>
        <w:b w:val="0"/>
      </w:rPr>
    </w:lvl>
    <w:lvl w:ilvl="2">
      <w:start w:val="2"/>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val="0"/>
      </w:rPr>
    </w:lvl>
    <w:lvl w:ilvl="4">
      <w:start w:val="1"/>
      <w:numFmt w:val="decimalZero"/>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12">
    <w:nsid w:val="50A16F46"/>
    <w:multiLevelType w:val="hybridMultilevel"/>
    <w:tmpl w:val="37C8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4A2EB1"/>
    <w:multiLevelType w:val="hybridMultilevel"/>
    <w:tmpl w:val="CF883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AF83537"/>
    <w:multiLevelType w:val="hybridMultilevel"/>
    <w:tmpl w:val="8E000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BAD3636"/>
    <w:multiLevelType w:val="hybridMultilevel"/>
    <w:tmpl w:val="0944F466"/>
    <w:lvl w:ilvl="0" w:tplc="04090001">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5F4761BA"/>
    <w:multiLevelType w:val="hybridMultilevel"/>
    <w:tmpl w:val="D0D88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0B717C7"/>
    <w:multiLevelType w:val="hybridMultilevel"/>
    <w:tmpl w:val="C8D08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0C824AB"/>
    <w:multiLevelType w:val="hybridMultilevel"/>
    <w:tmpl w:val="C72EA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Wingdings 2" w:hAnsi="Wingdings 2" w:hint="default"/>
      </w:rPr>
    </w:lvl>
    <w:lvl w:ilvl="2" w:tplc="04190005" w:tentative="1">
      <w:start w:val="1"/>
      <w:numFmt w:val="bullet"/>
      <w:lvlText w:val=""/>
      <w:lvlJc w:val="left"/>
      <w:pPr>
        <w:tabs>
          <w:tab w:val="num" w:pos="2160"/>
        </w:tabs>
        <w:ind w:left="2160" w:hanging="360"/>
      </w:pPr>
      <w:rPr>
        <w:rFonts w:ascii="Wingdings 2" w:hAnsi="Wingdings 2" w:hint="default"/>
      </w:rPr>
    </w:lvl>
    <w:lvl w:ilvl="3" w:tplc="04190001" w:tentative="1">
      <w:start w:val="1"/>
      <w:numFmt w:val="bullet"/>
      <w:lvlText w:val=""/>
      <w:lvlJc w:val="left"/>
      <w:pPr>
        <w:tabs>
          <w:tab w:val="num" w:pos="2880"/>
        </w:tabs>
        <w:ind w:left="2880" w:hanging="360"/>
      </w:pPr>
      <w:rPr>
        <w:rFonts w:ascii="Wingdings 2" w:hAnsi="Wingdings 2" w:hint="default"/>
      </w:rPr>
    </w:lvl>
    <w:lvl w:ilvl="4" w:tplc="04190003" w:tentative="1">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22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314F33"/>
    <w:multiLevelType w:val="hybridMultilevel"/>
    <w:tmpl w:val="5192A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2BD402B"/>
    <w:multiLevelType w:val="hybridMultilevel"/>
    <w:tmpl w:val="E7147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30F7BD0"/>
    <w:multiLevelType w:val="hybridMultilevel"/>
    <w:tmpl w:val="68DC3D66"/>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62F72DB"/>
    <w:multiLevelType w:val="hybridMultilevel"/>
    <w:tmpl w:val="FF76F1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666C0768"/>
    <w:multiLevelType w:val="hybridMultilevel"/>
    <w:tmpl w:val="AB9856DC"/>
    <w:lvl w:ilvl="0" w:tplc="6D8C37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3">
    <w:nsid w:val="66FB6E4B"/>
    <w:multiLevelType w:val="hybridMultilevel"/>
    <w:tmpl w:val="F140B0C4"/>
    <w:lvl w:ilvl="0" w:tplc="80BE8F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6AA04C33"/>
    <w:multiLevelType w:val="hybridMultilevel"/>
    <w:tmpl w:val="0BAC1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AFC1459"/>
    <w:multiLevelType w:val="hybridMultilevel"/>
    <w:tmpl w:val="8B76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BAC7BDA"/>
    <w:multiLevelType w:val="hybridMultilevel"/>
    <w:tmpl w:val="58CE3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C6F29B0"/>
    <w:multiLevelType w:val="hybridMultilevel"/>
    <w:tmpl w:val="FBA69E72"/>
    <w:lvl w:ilvl="0" w:tplc="0419000F">
      <w:numFmt w:val="bullet"/>
      <w:lvlText w:val="•"/>
      <w:lvlJc w:val="left"/>
      <w:pPr>
        <w:ind w:left="1059" w:hanging="360"/>
      </w:pPr>
      <w:rPr>
        <w:rFonts w:ascii="Times New Roman" w:hAnsi="Times New Roman" w:hint="default"/>
      </w:rPr>
    </w:lvl>
    <w:lvl w:ilvl="1" w:tplc="04190019" w:tentative="1">
      <w:start w:val="1"/>
      <w:numFmt w:val="bullet"/>
      <w:lvlText w:val="o"/>
      <w:lvlJc w:val="left"/>
      <w:pPr>
        <w:ind w:left="1779" w:hanging="360"/>
      </w:pPr>
      <w:rPr>
        <w:rFonts w:ascii="Courier New" w:hAnsi="Courier New" w:cs="Courier New" w:hint="default"/>
      </w:rPr>
    </w:lvl>
    <w:lvl w:ilvl="2" w:tplc="0419001B" w:tentative="1">
      <w:start w:val="1"/>
      <w:numFmt w:val="bullet"/>
      <w:lvlText w:val=""/>
      <w:lvlJc w:val="left"/>
      <w:pPr>
        <w:ind w:left="2499" w:hanging="360"/>
      </w:pPr>
      <w:rPr>
        <w:rFonts w:ascii="Wingdings" w:hAnsi="Wingdings" w:hint="default"/>
      </w:rPr>
    </w:lvl>
    <w:lvl w:ilvl="3" w:tplc="0419000F" w:tentative="1">
      <w:start w:val="1"/>
      <w:numFmt w:val="bullet"/>
      <w:lvlText w:val=""/>
      <w:lvlJc w:val="left"/>
      <w:pPr>
        <w:ind w:left="3219" w:hanging="360"/>
      </w:pPr>
      <w:rPr>
        <w:rFonts w:ascii="Symbol" w:hAnsi="Symbol" w:hint="default"/>
      </w:rPr>
    </w:lvl>
    <w:lvl w:ilvl="4" w:tplc="04190019" w:tentative="1">
      <w:start w:val="1"/>
      <w:numFmt w:val="bullet"/>
      <w:lvlText w:val="o"/>
      <w:lvlJc w:val="left"/>
      <w:pPr>
        <w:ind w:left="3939" w:hanging="360"/>
      </w:pPr>
      <w:rPr>
        <w:rFonts w:ascii="Courier New" w:hAnsi="Courier New" w:cs="Courier New" w:hint="default"/>
      </w:rPr>
    </w:lvl>
    <w:lvl w:ilvl="5" w:tplc="0419001B" w:tentative="1">
      <w:start w:val="1"/>
      <w:numFmt w:val="bullet"/>
      <w:lvlText w:val=""/>
      <w:lvlJc w:val="left"/>
      <w:pPr>
        <w:ind w:left="4659" w:hanging="360"/>
      </w:pPr>
      <w:rPr>
        <w:rFonts w:ascii="Wingdings" w:hAnsi="Wingdings" w:hint="default"/>
      </w:rPr>
    </w:lvl>
    <w:lvl w:ilvl="6" w:tplc="0419000F" w:tentative="1">
      <w:start w:val="1"/>
      <w:numFmt w:val="bullet"/>
      <w:lvlText w:val=""/>
      <w:lvlJc w:val="left"/>
      <w:pPr>
        <w:ind w:left="5379" w:hanging="360"/>
      </w:pPr>
      <w:rPr>
        <w:rFonts w:ascii="Symbol" w:hAnsi="Symbol" w:hint="default"/>
      </w:rPr>
    </w:lvl>
    <w:lvl w:ilvl="7" w:tplc="04190019" w:tentative="1">
      <w:start w:val="1"/>
      <w:numFmt w:val="bullet"/>
      <w:lvlText w:val="o"/>
      <w:lvlJc w:val="left"/>
      <w:pPr>
        <w:ind w:left="6099" w:hanging="360"/>
      </w:pPr>
      <w:rPr>
        <w:rFonts w:ascii="Courier New" w:hAnsi="Courier New" w:cs="Courier New" w:hint="default"/>
      </w:rPr>
    </w:lvl>
    <w:lvl w:ilvl="8" w:tplc="0419001B" w:tentative="1">
      <w:start w:val="1"/>
      <w:numFmt w:val="bullet"/>
      <w:lvlText w:val=""/>
      <w:lvlJc w:val="left"/>
      <w:pPr>
        <w:ind w:left="6819" w:hanging="360"/>
      </w:pPr>
      <w:rPr>
        <w:rFonts w:ascii="Wingdings" w:hAnsi="Wingdings" w:hint="default"/>
      </w:rPr>
    </w:lvl>
  </w:abstractNum>
  <w:abstractNum w:abstractNumId="240">
    <w:nsid w:val="6E8F3CC6"/>
    <w:multiLevelType w:val="hybridMultilevel"/>
    <w:tmpl w:val="9572C9BE"/>
    <w:lvl w:ilvl="0" w:tplc="91A02208">
      <w:start w:val="1"/>
      <w:numFmt w:val="bullet"/>
      <w:lvlText w:val=""/>
      <w:lvlJc w:val="left"/>
      <w:pPr>
        <w:ind w:left="1429" w:hanging="360"/>
      </w:pPr>
      <w:rPr>
        <w:rFonts w:ascii="Symbol" w:hAnsi="Symbol" w:hint="default"/>
      </w:rPr>
    </w:lvl>
    <w:lvl w:ilvl="1" w:tplc="D578DE02" w:tentative="1">
      <w:start w:val="1"/>
      <w:numFmt w:val="bullet"/>
      <w:lvlText w:val="o"/>
      <w:lvlJc w:val="left"/>
      <w:pPr>
        <w:ind w:left="2149" w:hanging="360"/>
      </w:pPr>
      <w:rPr>
        <w:rFonts w:ascii="Courier New" w:hAnsi="Courier New" w:cs="Courier New" w:hint="default"/>
      </w:rPr>
    </w:lvl>
    <w:lvl w:ilvl="2" w:tplc="8068B908" w:tentative="1">
      <w:start w:val="1"/>
      <w:numFmt w:val="bullet"/>
      <w:lvlText w:val=""/>
      <w:lvlJc w:val="left"/>
      <w:pPr>
        <w:ind w:left="2869" w:hanging="360"/>
      </w:pPr>
      <w:rPr>
        <w:rFonts w:ascii="Wingdings" w:hAnsi="Wingdings" w:hint="default"/>
      </w:rPr>
    </w:lvl>
    <w:lvl w:ilvl="3" w:tplc="FDEAA8EA" w:tentative="1">
      <w:start w:val="1"/>
      <w:numFmt w:val="bullet"/>
      <w:lvlText w:val=""/>
      <w:lvlJc w:val="left"/>
      <w:pPr>
        <w:ind w:left="3589" w:hanging="360"/>
      </w:pPr>
      <w:rPr>
        <w:rFonts w:ascii="Symbol" w:hAnsi="Symbol" w:hint="default"/>
      </w:rPr>
    </w:lvl>
    <w:lvl w:ilvl="4" w:tplc="AB4C1696" w:tentative="1">
      <w:start w:val="1"/>
      <w:numFmt w:val="bullet"/>
      <w:lvlText w:val="o"/>
      <w:lvlJc w:val="left"/>
      <w:pPr>
        <w:ind w:left="4309" w:hanging="360"/>
      </w:pPr>
      <w:rPr>
        <w:rFonts w:ascii="Courier New" w:hAnsi="Courier New" w:cs="Courier New" w:hint="default"/>
      </w:rPr>
    </w:lvl>
    <w:lvl w:ilvl="5" w:tplc="FBCA05E4" w:tentative="1">
      <w:start w:val="1"/>
      <w:numFmt w:val="bullet"/>
      <w:lvlText w:val=""/>
      <w:lvlJc w:val="left"/>
      <w:pPr>
        <w:ind w:left="5029" w:hanging="360"/>
      </w:pPr>
      <w:rPr>
        <w:rFonts w:ascii="Wingdings" w:hAnsi="Wingdings" w:hint="default"/>
      </w:rPr>
    </w:lvl>
    <w:lvl w:ilvl="6" w:tplc="7E66AE7C" w:tentative="1">
      <w:start w:val="1"/>
      <w:numFmt w:val="bullet"/>
      <w:lvlText w:val=""/>
      <w:lvlJc w:val="left"/>
      <w:pPr>
        <w:ind w:left="5749" w:hanging="360"/>
      </w:pPr>
      <w:rPr>
        <w:rFonts w:ascii="Symbol" w:hAnsi="Symbol" w:hint="default"/>
      </w:rPr>
    </w:lvl>
    <w:lvl w:ilvl="7" w:tplc="36F25172" w:tentative="1">
      <w:start w:val="1"/>
      <w:numFmt w:val="bullet"/>
      <w:lvlText w:val="o"/>
      <w:lvlJc w:val="left"/>
      <w:pPr>
        <w:ind w:left="6469" w:hanging="360"/>
      </w:pPr>
      <w:rPr>
        <w:rFonts w:ascii="Courier New" w:hAnsi="Courier New" w:cs="Courier New" w:hint="default"/>
      </w:rPr>
    </w:lvl>
    <w:lvl w:ilvl="8" w:tplc="04A2F94E" w:tentative="1">
      <w:start w:val="1"/>
      <w:numFmt w:val="bullet"/>
      <w:lvlText w:val=""/>
      <w:lvlJc w:val="left"/>
      <w:pPr>
        <w:ind w:left="7189" w:hanging="360"/>
      </w:pPr>
      <w:rPr>
        <w:rFonts w:ascii="Wingdings" w:hAnsi="Wingdings" w:hint="default"/>
      </w:rPr>
    </w:lvl>
  </w:abstractNum>
  <w:abstractNum w:abstractNumId="241">
    <w:nsid w:val="71801C6F"/>
    <w:multiLevelType w:val="hybridMultilevel"/>
    <w:tmpl w:val="11BA8CB0"/>
    <w:lvl w:ilvl="0" w:tplc="A25049DA">
      <w:start w:val="1"/>
      <w:numFmt w:val="bullet"/>
      <w:lvlText w:val=""/>
      <w:lvlJc w:val="left"/>
      <w:pPr>
        <w:tabs>
          <w:tab w:val="num" w:pos="720"/>
        </w:tabs>
        <w:ind w:left="720" w:hanging="360"/>
      </w:pPr>
      <w:rPr>
        <w:rFonts w:ascii="Symbol" w:hAnsi="Symbol" w:hint="default"/>
      </w:rPr>
    </w:lvl>
    <w:lvl w:ilvl="1" w:tplc="04190019" w:tentative="1">
      <w:start w:val="1"/>
      <w:numFmt w:val="bullet"/>
      <w:lvlText w:val=""/>
      <w:lvlJc w:val="left"/>
      <w:pPr>
        <w:tabs>
          <w:tab w:val="num" w:pos="1440"/>
        </w:tabs>
        <w:ind w:left="1440" w:hanging="360"/>
      </w:pPr>
      <w:rPr>
        <w:rFonts w:ascii="Wingdings" w:hAnsi="Wingding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Wingdings" w:hAnsi="Wingdings" w:hint="default"/>
      </w:rPr>
    </w:lvl>
    <w:lvl w:ilvl="4" w:tplc="04190019" w:tentative="1">
      <w:start w:val="1"/>
      <w:numFmt w:val="bullet"/>
      <w:lvlText w:val=""/>
      <w:lvlJc w:val="left"/>
      <w:pPr>
        <w:tabs>
          <w:tab w:val="num" w:pos="3600"/>
        </w:tabs>
        <w:ind w:left="3600" w:hanging="360"/>
      </w:pPr>
      <w:rPr>
        <w:rFonts w:ascii="Wingdings" w:hAnsi="Wingdings"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Wingdings" w:hAnsi="Wingdings" w:hint="default"/>
      </w:rPr>
    </w:lvl>
    <w:lvl w:ilvl="7" w:tplc="04190019" w:tentative="1">
      <w:start w:val="1"/>
      <w:numFmt w:val="bullet"/>
      <w:lvlText w:val=""/>
      <w:lvlJc w:val="left"/>
      <w:pPr>
        <w:tabs>
          <w:tab w:val="num" w:pos="5760"/>
        </w:tabs>
        <w:ind w:left="5760" w:hanging="360"/>
      </w:pPr>
      <w:rPr>
        <w:rFonts w:ascii="Wingdings" w:hAnsi="Wingdings"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2">
    <w:nsid w:val="7308477A"/>
    <w:multiLevelType w:val="hybridMultilevel"/>
    <w:tmpl w:val="95603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6646BC"/>
    <w:multiLevelType w:val="hybridMultilevel"/>
    <w:tmpl w:val="DABACADA"/>
    <w:lvl w:ilvl="0" w:tplc="E810636C">
      <w:numFmt w:val="bullet"/>
      <w:lvlText w:val="•"/>
      <w:lvlJc w:val="left"/>
      <w:pPr>
        <w:ind w:left="1059" w:hanging="360"/>
      </w:pPr>
      <w:rPr>
        <w:rFonts w:ascii="Times New Roman" w:hAnsi="Times New Roman" w:hint="default"/>
      </w:rPr>
    </w:lvl>
    <w:lvl w:ilvl="1" w:tplc="86A6F976" w:tentative="1">
      <w:start w:val="1"/>
      <w:numFmt w:val="bullet"/>
      <w:lvlText w:val="o"/>
      <w:lvlJc w:val="left"/>
      <w:pPr>
        <w:ind w:left="1779" w:hanging="360"/>
      </w:pPr>
      <w:rPr>
        <w:rFonts w:ascii="Courier New" w:hAnsi="Courier New" w:cs="Courier New" w:hint="default"/>
      </w:rPr>
    </w:lvl>
    <w:lvl w:ilvl="2" w:tplc="EDEC0700" w:tentative="1">
      <w:start w:val="1"/>
      <w:numFmt w:val="bullet"/>
      <w:lvlText w:val=""/>
      <w:lvlJc w:val="left"/>
      <w:pPr>
        <w:ind w:left="2499" w:hanging="360"/>
      </w:pPr>
      <w:rPr>
        <w:rFonts w:ascii="Wingdings" w:hAnsi="Wingdings" w:hint="default"/>
      </w:rPr>
    </w:lvl>
    <w:lvl w:ilvl="3" w:tplc="08E0B248" w:tentative="1">
      <w:start w:val="1"/>
      <w:numFmt w:val="bullet"/>
      <w:lvlText w:val=""/>
      <w:lvlJc w:val="left"/>
      <w:pPr>
        <w:ind w:left="3219" w:hanging="360"/>
      </w:pPr>
      <w:rPr>
        <w:rFonts w:ascii="Symbol" w:hAnsi="Symbol" w:hint="default"/>
      </w:rPr>
    </w:lvl>
    <w:lvl w:ilvl="4" w:tplc="FD2AB656" w:tentative="1">
      <w:start w:val="1"/>
      <w:numFmt w:val="bullet"/>
      <w:lvlText w:val="o"/>
      <w:lvlJc w:val="left"/>
      <w:pPr>
        <w:ind w:left="3939" w:hanging="360"/>
      </w:pPr>
      <w:rPr>
        <w:rFonts w:ascii="Courier New" w:hAnsi="Courier New" w:cs="Courier New" w:hint="default"/>
      </w:rPr>
    </w:lvl>
    <w:lvl w:ilvl="5" w:tplc="B5422F94" w:tentative="1">
      <w:start w:val="1"/>
      <w:numFmt w:val="bullet"/>
      <w:lvlText w:val=""/>
      <w:lvlJc w:val="left"/>
      <w:pPr>
        <w:ind w:left="4659" w:hanging="360"/>
      </w:pPr>
      <w:rPr>
        <w:rFonts w:ascii="Wingdings" w:hAnsi="Wingdings" w:hint="default"/>
      </w:rPr>
    </w:lvl>
    <w:lvl w:ilvl="6" w:tplc="915E34CE" w:tentative="1">
      <w:start w:val="1"/>
      <w:numFmt w:val="bullet"/>
      <w:lvlText w:val=""/>
      <w:lvlJc w:val="left"/>
      <w:pPr>
        <w:ind w:left="5379" w:hanging="360"/>
      </w:pPr>
      <w:rPr>
        <w:rFonts w:ascii="Symbol" w:hAnsi="Symbol" w:hint="default"/>
      </w:rPr>
    </w:lvl>
    <w:lvl w:ilvl="7" w:tplc="41967AF4" w:tentative="1">
      <w:start w:val="1"/>
      <w:numFmt w:val="bullet"/>
      <w:lvlText w:val="o"/>
      <w:lvlJc w:val="left"/>
      <w:pPr>
        <w:ind w:left="6099" w:hanging="360"/>
      </w:pPr>
      <w:rPr>
        <w:rFonts w:ascii="Courier New" w:hAnsi="Courier New" w:cs="Courier New" w:hint="default"/>
      </w:rPr>
    </w:lvl>
    <w:lvl w:ilvl="8" w:tplc="43DA8FB0" w:tentative="1">
      <w:start w:val="1"/>
      <w:numFmt w:val="bullet"/>
      <w:lvlText w:val=""/>
      <w:lvlJc w:val="left"/>
      <w:pPr>
        <w:ind w:left="6819" w:hanging="360"/>
      </w:pPr>
      <w:rPr>
        <w:rFonts w:ascii="Wingdings" w:hAnsi="Wingdings" w:hint="default"/>
      </w:rPr>
    </w:lvl>
  </w:abstractNum>
  <w:abstractNum w:abstractNumId="244">
    <w:nsid w:val="75E34682"/>
    <w:multiLevelType w:val="hybridMultilevel"/>
    <w:tmpl w:val="EE0CE6E6"/>
    <w:lvl w:ilvl="0" w:tplc="19008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89D6A85"/>
    <w:multiLevelType w:val="hybridMultilevel"/>
    <w:tmpl w:val="20A269C0"/>
    <w:lvl w:ilvl="0" w:tplc="0000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7">
    <w:nsid w:val="7B50000E"/>
    <w:multiLevelType w:val="hybridMultilevel"/>
    <w:tmpl w:val="B4CEE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CCF656E"/>
    <w:multiLevelType w:val="hybridMultilevel"/>
    <w:tmpl w:val="8C40154A"/>
    <w:lvl w:ilvl="0" w:tplc="082614D2">
      <w:start w:val="1"/>
      <w:numFmt w:val="bullet"/>
      <w:lvlText w:val=""/>
      <w:lvlJc w:val="left"/>
      <w:pPr>
        <w:ind w:left="793" w:hanging="360"/>
      </w:pPr>
      <w:rPr>
        <w:rFonts w:ascii="Symbol" w:hAnsi="Symbol" w:hint="default"/>
      </w:rPr>
    </w:lvl>
    <w:lvl w:ilvl="1" w:tplc="6D8C3704"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49">
    <w:nsid w:val="7CF35795"/>
    <w:multiLevelType w:val="hybridMultilevel"/>
    <w:tmpl w:val="7C1CD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2"/>
  </w:num>
  <w:num w:numId="2">
    <w:abstractNumId w:val="230"/>
  </w:num>
  <w:num w:numId="3">
    <w:abstractNumId w:val="214"/>
  </w:num>
  <w:num w:numId="4">
    <w:abstractNumId w:val="171"/>
  </w:num>
  <w:num w:numId="5">
    <w:abstractNumId w:val="181"/>
  </w:num>
  <w:num w:numId="6">
    <w:abstractNumId w:val="218"/>
  </w:num>
  <w:num w:numId="7">
    <w:abstractNumId w:val="169"/>
  </w:num>
  <w:num w:numId="8">
    <w:abstractNumId w:val="190"/>
  </w:num>
  <w:num w:numId="9">
    <w:abstractNumId w:val="250"/>
  </w:num>
  <w:num w:numId="10">
    <w:abstractNumId w:val="198"/>
  </w:num>
  <w:num w:numId="11">
    <w:abstractNumId w:val="236"/>
  </w:num>
  <w:num w:numId="12">
    <w:abstractNumId w:val="185"/>
  </w:num>
  <w:num w:numId="13">
    <w:abstractNumId w:val="226"/>
  </w:num>
  <w:num w:numId="14">
    <w:abstractNumId w:val="208"/>
  </w:num>
  <w:num w:numId="15">
    <w:abstractNumId w:val="244"/>
  </w:num>
  <w:num w:numId="16">
    <w:abstractNumId w:val="155"/>
  </w:num>
  <w:num w:numId="17">
    <w:abstractNumId w:val="237"/>
  </w:num>
  <w:num w:numId="18">
    <w:abstractNumId w:val="245"/>
  </w:num>
  <w:num w:numId="19">
    <w:abstractNumId w:val="223"/>
  </w:num>
  <w:num w:numId="20">
    <w:abstractNumId w:val="200"/>
  </w:num>
  <w:num w:numId="21">
    <w:abstractNumId w:val="158"/>
  </w:num>
  <w:num w:numId="22">
    <w:abstractNumId w:val="159"/>
  </w:num>
  <w:num w:numId="23">
    <w:abstractNumId w:val="246"/>
  </w:num>
  <w:num w:numId="24">
    <w:abstractNumId w:val="248"/>
  </w:num>
  <w:num w:numId="25">
    <w:abstractNumId w:val="184"/>
  </w:num>
  <w:num w:numId="26">
    <w:abstractNumId w:val="191"/>
  </w:num>
  <w:num w:numId="27">
    <w:abstractNumId w:val="201"/>
  </w:num>
  <w:num w:numId="28">
    <w:abstractNumId w:val="215"/>
  </w:num>
  <w:num w:numId="29">
    <w:abstractNumId w:val="175"/>
  </w:num>
  <w:num w:numId="30">
    <w:abstractNumId w:val="196"/>
    <w:lvlOverride w:ilvl="0">
      <w:startOverride w:val="1"/>
    </w:lvlOverride>
  </w:num>
  <w:num w:numId="31">
    <w:abstractNumId w:val="240"/>
  </w:num>
  <w:num w:numId="32">
    <w:abstractNumId w:val="156"/>
  </w:num>
  <w:num w:numId="33">
    <w:abstractNumId w:val="234"/>
  </w:num>
  <w:num w:numId="34">
    <w:abstractNumId w:val="213"/>
  </w:num>
  <w:num w:numId="35">
    <w:abstractNumId w:val="233"/>
  </w:num>
  <w:num w:numId="36">
    <w:abstractNumId w:val="203"/>
  </w:num>
  <w:num w:numId="37">
    <w:abstractNumId w:val="231"/>
  </w:num>
  <w:num w:numId="38">
    <w:abstractNumId w:val="167"/>
  </w:num>
  <w:num w:numId="39">
    <w:abstractNumId w:val="157"/>
  </w:num>
  <w:num w:numId="40">
    <w:abstractNumId w:val="220"/>
  </w:num>
  <w:num w:numId="41">
    <w:abstractNumId w:val="229"/>
  </w:num>
  <w:num w:numId="42">
    <w:abstractNumId w:val="186"/>
  </w:num>
  <w:num w:numId="43">
    <w:abstractNumId w:val="195"/>
  </w:num>
  <w:num w:numId="44">
    <w:abstractNumId w:val="241"/>
  </w:num>
  <w:num w:numId="45">
    <w:abstractNumId w:val="210"/>
  </w:num>
  <w:num w:numId="46">
    <w:abstractNumId w:val="225"/>
  </w:num>
  <w:num w:numId="47">
    <w:abstractNumId w:val="152"/>
  </w:num>
  <w:num w:numId="48">
    <w:abstractNumId w:val="239"/>
  </w:num>
  <w:num w:numId="49">
    <w:abstractNumId w:val="243"/>
  </w:num>
  <w:num w:numId="50">
    <w:abstractNumId w:val="209"/>
  </w:num>
  <w:num w:numId="51">
    <w:abstractNumId w:val="50"/>
  </w:num>
  <w:num w:numId="52">
    <w:abstractNumId w:val="62"/>
  </w:num>
  <w:num w:numId="53">
    <w:abstractNumId w:val="140"/>
  </w:num>
  <w:num w:numId="54">
    <w:abstractNumId w:val="0"/>
  </w:num>
  <w:num w:numId="55">
    <w:abstractNumId w:val="119"/>
  </w:num>
  <w:num w:numId="56">
    <w:abstractNumId w:val="138"/>
  </w:num>
  <w:num w:numId="57">
    <w:abstractNumId w:val="84"/>
  </w:num>
  <w:num w:numId="58">
    <w:abstractNumId w:val="39"/>
  </w:num>
  <w:num w:numId="59">
    <w:abstractNumId w:val="38"/>
  </w:num>
  <w:num w:numId="60">
    <w:abstractNumId w:val="82"/>
  </w:num>
  <w:num w:numId="61">
    <w:abstractNumId w:val="112"/>
  </w:num>
  <w:num w:numId="62">
    <w:abstractNumId w:val="136"/>
  </w:num>
  <w:num w:numId="63">
    <w:abstractNumId w:val="132"/>
  </w:num>
  <w:num w:numId="64">
    <w:abstractNumId w:val="102"/>
  </w:num>
  <w:num w:numId="65">
    <w:abstractNumId w:val="83"/>
  </w:num>
  <w:num w:numId="66">
    <w:abstractNumId w:val="118"/>
  </w:num>
  <w:num w:numId="67">
    <w:abstractNumId w:val="107"/>
  </w:num>
  <w:num w:numId="68">
    <w:abstractNumId w:val="99"/>
  </w:num>
  <w:num w:numId="69">
    <w:abstractNumId w:val="37"/>
  </w:num>
  <w:num w:numId="70">
    <w:abstractNumId w:val="93"/>
  </w:num>
  <w:num w:numId="71">
    <w:abstractNumId w:val="114"/>
  </w:num>
  <w:num w:numId="72">
    <w:abstractNumId w:val="101"/>
  </w:num>
  <w:num w:numId="73">
    <w:abstractNumId w:val="105"/>
  </w:num>
  <w:num w:numId="74">
    <w:abstractNumId w:val="139"/>
  </w:num>
  <w:num w:numId="75">
    <w:abstractNumId w:val="60"/>
  </w:num>
  <w:num w:numId="76">
    <w:abstractNumId w:val="8"/>
  </w:num>
  <w:num w:numId="77">
    <w:abstractNumId w:val="53"/>
  </w:num>
  <w:num w:numId="78">
    <w:abstractNumId w:val="34"/>
  </w:num>
  <w:num w:numId="79">
    <w:abstractNumId w:val="148"/>
  </w:num>
  <w:num w:numId="80">
    <w:abstractNumId w:val="40"/>
  </w:num>
  <w:num w:numId="81">
    <w:abstractNumId w:val="73"/>
  </w:num>
  <w:num w:numId="82">
    <w:abstractNumId w:val="24"/>
  </w:num>
  <w:num w:numId="83">
    <w:abstractNumId w:val="110"/>
  </w:num>
  <w:num w:numId="84">
    <w:abstractNumId w:val="28"/>
  </w:num>
  <w:num w:numId="85">
    <w:abstractNumId w:val="124"/>
  </w:num>
  <w:num w:numId="86">
    <w:abstractNumId w:val="3"/>
  </w:num>
  <w:num w:numId="87">
    <w:abstractNumId w:val="130"/>
  </w:num>
  <w:num w:numId="88">
    <w:abstractNumId w:val="5"/>
  </w:num>
  <w:num w:numId="89">
    <w:abstractNumId w:val="131"/>
  </w:num>
  <w:num w:numId="90">
    <w:abstractNumId w:val="109"/>
  </w:num>
  <w:num w:numId="91">
    <w:abstractNumId w:val="85"/>
  </w:num>
  <w:num w:numId="92">
    <w:abstractNumId w:val="135"/>
  </w:num>
  <w:num w:numId="93">
    <w:abstractNumId w:val="35"/>
  </w:num>
  <w:num w:numId="94">
    <w:abstractNumId w:val="17"/>
  </w:num>
  <w:num w:numId="95">
    <w:abstractNumId w:val="23"/>
  </w:num>
  <w:num w:numId="96">
    <w:abstractNumId w:val="94"/>
  </w:num>
  <w:num w:numId="97">
    <w:abstractNumId w:val="77"/>
  </w:num>
  <w:num w:numId="98">
    <w:abstractNumId w:val="4"/>
  </w:num>
  <w:num w:numId="99">
    <w:abstractNumId w:val="127"/>
  </w:num>
  <w:num w:numId="100">
    <w:abstractNumId w:val="51"/>
  </w:num>
  <w:num w:numId="101">
    <w:abstractNumId w:val="76"/>
  </w:num>
  <w:num w:numId="102">
    <w:abstractNumId w:val="151"/>
  </w:num>
  <w:num w:numId="103">
    <w:abstractNumId w:val="147"/>
  </w:num>
  <w:num w:numId="104">
    <w:abstractNumId w:val="43"/>
  </w:num>
  <w:num w:numId="105">
    <w:abstractNumId w:val="30"/>
  </w:num>
  <w:num w:numId="106">
    <w:abstractNumId w:val="26"/>
  </w:num>
  <w:num w:numId="107">
    <w:abstractNumId w:val="88"/>
  </w:num>
  <w:num w:numId="108">
    <w:abstractNumId w:val="12"/>
  </w:num>
  <w:num w:numId="109">
    <w:abstractNumId w:val="47"/>
  </w:num>
  <w:num w:numId="110">
    <w:abstractNumId w:val="22"/>
  </w:num>
  <w:num w:numId="111">
    <w:abstractNumId w:val="29"/>
  </w:num>
  <w:num w:numId="112">
    <w:abstractNumId w:val="27"/>
  </w:num>
  <w:num w:numId="113">
    <w:abstractNumId w:val="91"/>
  </w:num>
  <w:num w:numId="114">
    <w:abstractNumId w:val="19"/>
  </w:num>
  <w:num w:numId="115">
    <w:abstractNumId w:val="74"/>
  </w:num>
  <w:num w:numId="116">
    <w:abstractNumId w:val="15"/>
  </w:num>
  <w:num w:numId="117">
    <w:abstractNumId w:val="129"/>
  </w:num>
  <w:num w:numId="118">
    <w:abstractNumId w:val="70"/>
  </w:num>
  <w:num w:numId="119">
    <w:abstractNumId w:val="49"/>
  </w:num>
  <w:num w:numId="120">
    <w:abstractNumId w:val="61"/>
  </w:num>
  <w:num w:numId="121">
    <w:abstractNumId w:val="137"/>
  </w:num>
  <w:num w:numId="122">
    <w:abstractNumId w:val="80"/>
  </w:num>
  <w:num w:numId="123">
    <w:abstractNumId w:val="122"/>
  </w:num>
  <w:num w:numId="124">
    <w:abstractNumId w:val="97"/>
  </w:num>
  <w:num w:numId="125">
    <w:abstractNumId w:val="145"/>
  </w:num>
  <w:num w:numId="126">
    <w:abstractNumId w:val="141"/>
  </w:num>
  <w:num w:numId="127">
    <w:abstractNumId w:val="78"/>
  </w:num>
  <w:num w:numId="128">
    <w:abstractNumId w:val="25"/>
  </w:num>
  <w:num w:numId="129">
    <w:abstractNumId w:val="143"/>
  </w:num>
  <w:num w:numId="130">
    <w:abstractNumId w:val="11"/>
  </w:num>
  <w:num w:numId="131">
    <w:abstractNumId w:val="106"/>
  </w:num>
  <w:num w:numId="132">
    <w:abstractNumId w:val="128"/>
  </w:num>
  <w:num w:numId="133">
    <w:abstractNumId w:val="150"/>
  </w:num>
  <w:num w:numId="134">
    <w:abstractNumId w:val="46"/>
  </w:num>
  <w:num w:numId="135">
    <w:abstractNumId w:val="108"/>
  </w:num>
  <w:num w:numId="136">
    <w:abstractNumId w:val="45"/>
  </w:num>
  <w:num w:numId="137">
    <w:abstractNumId w:val="56"/>
  </w:num>
  <w:num w:numId="138">
    <w:abstractNumId w:val="71"/>
  </w:num>
  <w:num w:numId="139">
    <w:abstractNumId w:val="133"/>
  </w:num>
  <w:num w:numId="140">
    <w:abstractNumId w:val="31"/>
  </w:num>
  <w:num w:numId="141">
    <w:abstractNumId w:val="6"/>
  </w:num>
  <w:num w:numId="142">
    <w:abstractNumId w:val="134"/>
  </w:num>
  <w:num w:numId="143">
    <w:abstractNumId w:val="89"/>
  </w:num>
  <w:num w:numId="144">
    <w:abstractNumId w:val="103"/>
  </w:num>
  <w:num w:numId="145">
    <w:abstractNumId w:val="54"/>
  </w:num>
  <w:num w:numId="146">
    <w:abstractNumId w:val="123"/>
  </w:num>
  <w:num w:numId="147">
    <w:abstractNumId w:val="52"/>
  </w:num>
  <w:num w:numId="148">
    <w:abstractNumId w:val="14"/>
  </w:num>
  <w:num w:numId="149">
    <w:abstractNumId w:val="113"/>
  </w:num>
  <w:num w:numId="150">
    <w:abstractNumId w:val="20"/>
  </w:num>
  <w:num w:numId="151">
    <w:abstractNumId w:val="48"/>
  </w:num>
  <w:num w:numId="152">
    <w:abstractNumId w:val="87"/>
  </w:num>
  <w:num w:numId="153">
    <w:abstractNumId w:val="90"/>
  </w:num>
  <w:num w:numId="154">
    <w:abstractNumId w:val="10"/>
  </w:num>
  <w:num w:numId="155">
    <w:abstractNumId w:val="59"/>
  </w:num>
  <w:num w:numId="156">
    <w:abstractNumId w:val="67"/>
  </w:num>
  <w:num w:numId="157">
    <w:abstractNumId w:val="120"/>
  </w:num>
  <w:num w:numId="158">
    <w:abstractNumId w:val="36"/>
  </w:num>
  <w:num w:numId="159">
    <w:abstractNumId w:val="58"/>
  </w:num>
  <w:num w:numId="160">
    <w:abstractNumId w:val="69"/>
  </w:num>
  <w:num w:numId="161">
    <w:abstractNumId w:val="64"/>
  </w:num>
  <w:num w:numId="162">
    <w:abstractNumId w:val="65"/>
  </w:num>
  <w:num w:numId="163">
    <w:abstractNumId w:val="81"/>
  </w:num>
  <w:num w:numId="164">
    <w:abstractNumId w:val="42"/>
  </w:num>
  <w:num w:numId="165">
    <w:abstractNumId w:val="146"/>
  </w:num>
  <w:num w:numId="166">
    <w:abstractNumId w:val="144"/>
  </w:num>
  <w:num w:numId="167">
    <w:abstractNumId w:val="63"/>
  </w:num>
  <w:num w:numId="168">
    <w:abstractNumId w:val="104"/>
  </w:num>
  <w:num w:numId="169">
    <w:abstractNumId w:val="18"/>
  </w:num>
  <w:num w:numId="170">
    <w:abstractNumId w:val="92"/>
  </w:num>
  <w:num w:numId="171">
    <w:abstractNumId w:val="96"/>
  </w:num>
  <w:num w:numId="172">
    <w:abstractNumId w:val="72"/>
  </w:num>
  <w:num w:numId="173">
    <w:abstractNumId w:val="86"/>
  </w:num>
  <w:num w:numId="174">
    <w:abstractNumId w:val="32"/>
  </w:num>
  <w:num w:numId="175">
    <w:abstractNumId w:val="41"/>
  </w:num>
  <w:num w:numId="176">
    <w:abstractNumId w:val="1"/>
  </w:num>
  <w:num w:numId="177">
    <w:abstractNumId w:val="98"/>
  </w:num>
  <w:num w:numId="178">
    <w:abstractNumId w:val="149"/>
  </w:num>
  <w:num w:numId="179">
    <w:abstractNumId w:val="21"/>
  </w:num>
  <w:num w:numId="180">
    <w:abstractNumId w:val="142"/>
  </w:num>
  <w:num w:numId="181">
    <w:abstractNumId w:val="68"/>
  </w:num>
  <w:num w:numId="182">
    <w:abstractNumId w:val="13"/>
  </w:num>
  <w:num w:numId="183">
    <w:abstractNumId w:val="126"/>
  </w:num>
  <w:num w:numId="184">
    <w:abstractNumId w:val="121"/>
  </w:num>
  <w:num w:numId="185">
    <w:abstractNumId w:val="55"/>
  </w:num>
  <w:num w:numId="186">
    <w:abstractNumId w:val="44"/>
  </w:num>
  <w:num w:numId="187">
    <w:abstractNumId w:val="57"/>
  </w:num>
  <w:num w:numId="188">
    <w:abstractNumId w:val="75"/>
  </w:num>
  <w:num w:numId="189">
    <w:abstractNumId w:val="125"/>
  </w:num>
  <w:num w:numId="190">
    <w:abstractNumId w:val="95"/>
  </w:num>
  <w:num w:numId="191">
    <w:abstractNumId w:val="117"/>
  </w:num>
  <w:num w:numId="192">
    <w:abstractNumId w:val="100"/>
  </w:num>
  <w:num w:numId="193">
    <w:abstractNumId w:val="2"/>
  </w:num>
  <w:num w:numId="194">
    <w:abstractNumId w:val="115"/>
  </w:num>
  <w:num w:numId="195">
    <w:abstractNumId w:val="66"/>
  </w:num>
  <w:num w:numId="196">
    <w:abstractNumId w:val="116"/>
  </w:num>
  <w:num w:numId="197">
    <w:abstractNumId w:val="9"/>
  </w:num>
  <w:num w:numId="198">
    <w:abstractNumId w:val="7"/>
  </w:num>
  <w:num w:numId="199">
    <w:abstractNumId w:val="192"/>
  </w:num>
  <w:num w:numId="200">
    <w:abstractNumId w:val="162"/>
  </w:num>
  <w:num w:numId="201">
    <w:abstractNumId w:val="182"/>
  </w:num>
  <w:num w:numId="202">
    <w:abstractNumId w:val="224"/>
  </w:num>
  <w:num w:numId="203">
    <w:abstractNumId w:val="178"/>
  </w:num>
  <w:num w:numId="204">
    <w:abstractNumId w:val="165"/>
  </w:num>
  <w:num w:numId="205">
    <w:abstractNumId w:val="217"/>
  </w:num>
  <w:num w:numId="206">
    <w:abstractNumId w:val="206"/>
  </w:num>
  <w:num w:numId="207">
    <w:abstractNumId w:val="222"/>
  </w:num>
  <w:num w:numId="208">
    <w:abstractNumId w:val="164"/>
  </w:num>
  <w:num w:numId="209">
    <w:abstractNumId w:val="221"/>
  </w:num>
  <w:num w:numId="210">
    <w:abstractNumId w:val="173"/>
  </w:num>
  <w:num w:numId="211">
    <w:abstractNumId w:val="216"/>
  </w:num>
  <w:num w:numId="212">
    <w:abstractNumId w:val="177"/>
  </w:num>
  <w:num w:numId="213">
    <w:abstractNumId w:val="172"/>
  </w:num>
  <w:num w:numId="214">
    <w:abstractNumId w:val="211"/>
  </w:num>
  <w:num w:numId="215">
    <w:abstractNumId w:val="179"/>
  </w:num>
  <w:num w:numId="216">
    <w:abstractNumId w:val="168"/>
  </w:num>
  <w:num w:numId="217">
    <w:abstractNumId w:val="238"/>
  </w:num>
  <w:num w:numId="218">
    <w:abstractNumId w:val="170"/>
  </w:num>
  <w:num w:numId="219">
    <w:abstractNumId w:val="187"/>
  </w:num>
  <w:num w:numId="220">
    <w:abstractNumId w:val="212"/>
  </w:num>
  <w:num w:numId="221">
    <w:abstractNumId w:val="227"/>
  </w:num>
  <w:num w:numId="222">
    <w:abstractNumId w:val="153"/>
  </w:num>
  <w:num w:numId="223">
    <w:abstractNumId w:val="174"/>
  </w:num>
  <w:num w:numId="224">
    <w:abstractNumId w:val="194"/>
  </w:num>
  <w:num w:numId="225">
    <w:abstractNumId w:val="219"/>
  </w:num>
  <w:num w:numId="226">
    <w:abstractNumId w:val="197"/>
  </w:num>
  <w:num w:numId="227">
    <w:abstractNumId w:val="228"/>
  </w:num>
  <w:num w:numId="228">
    <w:abstractNumId w:val="207"/>
  </w:num>
  <w:num w:numId="229">
    <w:abstractNumId w:val="247"/>
  </w:num>
  <w:num w:numId="230">
    <w:abstractNumId w:val="161"/>
  </w:num>
  <w:num w:numId="231">
    <w:abstractNumId w:val="166"/>
  </w:num>
  <w:num w:numId="232">
    <w:abstractNumId w:val="180"/>
  </w:num>
  <w:num w:numId="233">
    <w:abstractNumId w:val="193"/>
  </w:num>
  <w:num w:numId="234">
    <w:abstractNumId w:val="160"/>
  </w:num>
  <w:num w:numId="235">
    <w:abstractNumId w:val="199"/>
  </w:num>
  <w:num w:numId="236">
    <w:abstractNumId w:val="204"/>
  </w:num>
  <w:num w:numId="237">
    <w:abstractNumId w:val="163"/>
  </w:num>
  <w:num w:numId="238">
    <w:abstractNumId w:val="154"/>
  </w:num>
  <w:num w:numId="239">
    <w:abstractNumId w:val="188"/>
  </w:num>
  <w:num w:numId="240">
    <w:abstractNumId w:val="189"/>
  </w:num>
  <w:num w:numId="241">
    <w:abstractNumId w:val="235"/>
  </w:num>
  <w:num w:numId="242">
    <w:abstractNumId w:val="202"/>
  </w:num>
  <w:num w:numId="243">
    <w:abstractNumId w:val="205"/>
  </w:num>
  <w:num w:numId="244">
    <w:abstractNumId w:val="242"/>
  </w:num>
  <w:num w:numId="245">
    <w:abstractNumId w:val="176"/>
  </w:num>
  <w:num w:numId="246">
    <w:abstractNumId w:val="249"/>
  </w:num>
  <w:num w:numId="247">
    <w:abstractNumId w:val="111"/>
  </w:num>
  <w:num w:numId="248">
    <w:abstractNumId w:val="79"/>
  </w:num>
  <w:num w:numId="249">
    <w:abstractNumId w:val="33"/>
  </w:num>
  <w:num w:numId="250">
    <w:abstractNumId w:val="183"/>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15AD"/>
    <w:rsid w:val="00004970"/>
    <w:rsid w:val="0000711B"/>
    <w:rsid w:val="00007D82"/>
    <w:rsid w:val="00010BE6"/>
    <w:rsid w:val="00011A5F"/>
    <w:rsid w:val="00013E6C"/>
    <w:rsid w:val="0002076A"/>
    <w:rsid w:val="00020BE0"/>
    <w:rsid w:val="00021F64"/>
    <w:rsid w:val="0002260B"/>
    <w:rsid w:val="00023C18"/>
    <w:rsid w:val="00023EE9"/>
    <w:rsid w:val="00025D75"/>
    <w:rsid w:val="00026BC9"/>
    <w:rsid w:val="00027367"/>
    <w:rsid w:val="00030D6B"/>
    <w:rsid w:val="000313D7"/>
    <w:rsid w:val="00035D53"/>
    <w:rsid w:val="00040FC1"/>
    <w:rsid w:val="0004126E"/>
    <w:rsid w:val="00042E11"/>
    <w:rsid w:val="0004371E"/>
    <w:rsid w:val="00043962"/>
    <w:rsid w:val="00050261"/>
    <w:rsid w:val="00050CA5"/>
    <w:rsid w:val="0005174D"/>
    <w:rsid w:val="000527FE"/>
    <w:rsid w:val="000541DA"/>
    <w:rsid w:val="0005656B"/>
    <w:rsid w:val="00056684"/>
    <w:rsid w:val="000614F0"/>
    <w:rsid w:val="0006237E"/>
    <w:rsid w:val="00064403"/>
    <w:rsid w:val="000709B0"/>
    <w:rsid w:val="00070E6E"/>
    <w:rsid w:val="000733CA"/>
    <w:rsid w:val="00076DE5"/>
    <w:rsid w:val="000778F8"/>
    <w:rsid w:val="000804BD"/>
    <w:rsid w:val="000855F2"/>
    <w:rsid w:val="00086BF2"/>
    <w:rsid w:val="00087B13"/>
    <w:rsid w:val="00091F43"/>
    <w:rsid w:val="0009461B"/>
    <w:rsid w:val="00095746"/>
    <w:rsid w:val="0009746A"/>
    <w:rsid w:val="000A10C6"/>
    <w:rsid w:val="000A2456"/>
    <w:rsid w:val="000A364A"/>
    <w:rsid w:val="000A400B"/>
    <w:rsid w:val="000A6BC3"/>
    <w:rsid w:val="000A6C91"/>
    <w:rsid w:val="000A7509"/>
    <w:rsid w:val="000B0072"/>
    <w:rsid w:val="000B7959"/>
    <w:rsid w:val="000C4138"/>
    <w:rsid w:val="000C470D"/>
    <w:rsid w:val="000D18F7"/>
    <w:rsid w:val="000D2CAC"/>
    <w:rsid w:val="000D4F24"/>
    <w:rsid w:val="000D5085"/>
    <w:rsid w:val="000D6F3F"/>
    <w:rsid w:val="000D7962"/>
    <w:rsid w:val="000E1E35"/>
    <w:rsid w:val="000E2D31"/>
    <w:rsid w:val="000E2DB0"/>
    <w:rsid w:val="000E60CD"/>
    <w:rsid w:val="000E7267"/>
    <w:rsid w:val="000F4324"/>
    <w:rsid w:val="000F4EE3"/>
    <w:rsid w:val="000F55DA"/>
    <w:rsid w:val="0010197D"/>
    <w:rsid w:val="001036C6"/>
    <w:rsid w:val="00104104"/>
    <w:rsid w:val="00104484"/>
    <w:rsid w:val="00105119"/>
    <w:rsid w:val="00106F6C"/>
    <w:rsid w:val="00107A90"/>
    <w:rsid w:val="00107AE4"/>
    <w:rsid w:val="0011068E"/>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2E46"/>
    <w:rsid w:val="00175DBF"/>
    <w:rsid w:val="00180CC0"/>
    <w:rsid w:val="00185AF1"/>
    <w:rsid w:val="00185D8F"/>
    <w:rsid w:val="00186E59"/>
    <w:rsid w:val="001917AA"/>
    <w:rsid w:val="001937F7"/>
    <w:rsid w:val="00194CEC"/>
    <w:rsid w:val="00195902"/>
    <w:rsid w:val="001967A4"/>
    <w:rsid w:val="001A0618"/>
    <w:rsid w:val="001A0C2B"/>
    <w:rsid w:val="001A14E4"/>
    <w:rsid w:val="001A3544"/>
    <w:rsid w:val="001A3908"/>
    <w:rsid w:val="001A41D8"/>
    <w:rsid w:val="001A54F7"/>
    <w:rsid w:val="001A677B"/>
    <w:rsid w:val="001B0EF1"/>
    <w:rsid w:val="001B16E6"/>
    <w:rsid w:val="001B2BA9"/>
    <w:rsid w:val="001B2D5B"/>
    <w:rsid w:val="001B41F4"/>
    <w:rsid w:val="001B698B"/>
    <w:rsid w:val="001B6A1C"/>
    <w:rsid w:val="001C5D45"/>
    <w:rsid w:val="001C6419"/>
    <w:rsid w:val="001C65B2"/>
    <w:rsid w:val="001D19FB"/>
    <w:rsid w:val="001D4ABD"/>
    <w:rsid w:val="001D63D1"/>
    <w:rsid w:val="001D69B2"/>
    <w:rsid w:val="001E021F"/>
    <w:rsid w:val="001E1B4A"/>
    <w:rsid w:val="001E2A07"/>
    <w:rsid w:val="001E5C7E"/>
    <w:rsid w:val="001E5F33"/>
    <w:rsid w:val="001F00F6"/>
    <w:rsid w:val="001F42F3"/>
    <w:rsid w:val="001F4CBF"/>
    <w:rsid w:val="001F548C"/>
    <w:rsid w:val="00201777"/>
    <w:rsid w:val="00203C06"/>
    <w:rsid w:val="0020404B"/>
    <w:rsid w:val="0020423C"/>
    <w:rsid w:val="00204E7F"/>
    <w:rsid w:val="002051EA"/>
    <w:rsid w:val="00207856"/>
    <w:rsid w:val="00213C05"/>
    <w:rsid w:val="0021451B"/>
    <w:rsid w:val="00216A64"/>
    <w:rsid w:val="0021740F"/>
    <w:rsid w:val="0021743B"/>
    <w:rsid w:val="002231DE"/>
    <w:rsid w:val="002263AD"/>
    <w:rsid w:val="00230229"/>
    <w:rsid w:val="00230A5D"/>
    <w:rsid w:val="00232CE1"/>
    <w:rsid w:val="00234517"/>
    <w:rsid w:val="00235CF8"/>
    <w:rsid w:val="00240807"/>
    <w:rsid w:val="00242CED"/>
    <w:rsid w:val="00243496"/>
    <w:rsid w:val="00243C14"/>
    <w:rsid w:val="002455AC"/>
    <w:rsid w:val="00245F1D"/>
    <w:rsid w:val="0024776D"/>
    <w:rsid w:val="00250121"/>
    <w:rsid w:val="00252B59"/>
    <w:rsid w:val="00254017"/>
    <w:rsid w:val="00257FAF"/>
    <w:rsid w:val="002626F3"/>
    <w:rsid w:val="00265811"/>
    <w:rsid w:val="002658F5"/>
    <w:rsid w:val="002703AE"/>
    <w:rsid w:val="00272EEE"/>
    <w:rsid w:val="00273B30"/>
    <w:rsid w:val="00277366"/>
    <w:rsid w:val="0028058A"/>
    <w:rsid w:val="00280649"/>
    <w:rsid w:val="002818BE"/>
    <w:rsid w:val="00282434"/>
    <w:rsid w:val="002838FE"/>
    <w:rsid w:val="00283B5A"/>
    <w:rsid w:val="00284AF3"/>
    <w:rsid w:val="0028720C"/>
    <w:rsid w:val="00291BAB"/>
    <w:rsid w:val="00292DD6"/>
    <w:rsid w:val="00293218"/>
    <w:rsid w:val="0029368A"/>
    <w:rsid w:val="002941F4"/>
    <w:rsid w:val="00297DD4"/>
    <w:rsid w:val="002A1BF5"/>
    <w:rsid w:val="002A5F1D"/>
    <w:rsid w:val="002A6FB3"/>
    <w:rsid w:val="002B08F5"/>
    <w:rsid w:val="002B2CFA"/>
    <w:rsid w:val="002B3133"/>
    <w:rsid w:val="002B4028"/>
    <w:rsid w:val="002C335C"/>
    <w:rsid w:val="002C3C71"/>
    <w:rsid w:val="002C4D3C"/>
    <w:rsid w:val="002C5947"/>
    <w:rsid w:val="002C6EB2"/>
    <w:rsid w:val="002C704A"/>
    <w:rsid w:val="002C72F0"/>
    <w:rsid w:val="002C79B9"/>
    <w:rsid w:val="002D2B6F"/>
    <w:rsid w:val="002D2CBD"/>
    <w:rsid w:val="002D7905"/>
    <w:rsid w:val="002E5F54"/>
    <w:rsid w:val="002E6BD0"/>
    <w:rsid w:val="002F2310"/>
    <w:rsid w:val="002F41E9"/>
    <w:rsid w:val="002F42E8"/>
    <w:rsid w:val="002F5340"/>
    <w:rsid w:val="00301DC9"/>
    <w:rsid w:val="003033F2"/>
    <w:rsid w:val="0030367C"/>
    <w:rsid w:val="003037D1"/>
    <w:rsid w:val="003039BE"/>
    <w:rsid w:val="003060F8"/>
    <w:rsid w:val="00307772"/>
    <w:rsid w:val="003117B7"/>
    <w:rsid w:val="00311EB7"/>
    <w:rsid w:val="003134E9"/>
    <w:rsid w:val="00313A40"/>
    <w:rsid w:val="00314F0F"/>
    <w:rsid w:val="00316A0D"/>
    <w:rsid w:val="00317BBB"/>
    <w:rsid w:val="0032063B"/>
    <w:rsid w:val="00321A8B"/>
    <w:rsid w:val="00322638"/>
    <w:rsid w:val="0032277D"/>
    <w:rsid w:val="00323A58"/>
    <w:rsid w:val="00331F3D"/>
    <w:rsid w:val="00334BAC"/>
    <w:rsid w:val="00337D47"/>
    <w:rsid w:val="00344FFD"/>
    <w:rsid w:val="00345F45"/>
    <w:rsid w:val="00351872"/>
    <w:rsid w:val="00353142"/>
    <w:rsid w:val="00353937"/>
    <w:rsid w:val="00353CAF"/>
    <w:rsid w:val="00356107"/>
    <w:rsid w:val="00357C6D"/>
    <w:rsid w:val="00360C1C"/>
    <w:rsid w:val="0036263B"/>
    <w:rsid w:val="00370991"/>
    <w:rsid w:val="003726A0"/>
    <w:rsid w:val="00372C72"/>
    <w:rsid w:val="003753EE"/>
    <w:rsid w:val="00375400"/>
    <w:rsid w:val="00375955"/>
    <w:rsid w:val="00380679"/>
    <w:rsid w:val="00382905"/>
    <w:rsid w:val="00383FC1"/>
    <w:rsid w:val="00387BEC"/>
    <w:rsid w:val="003A2BB4"/>
    <w:rsid w:val="003A5128"/>
    <w:rsid w:val="003B3426"/>
    <w:rsid w:val="003B4FB6"/>
    <w:rsid w:val="003B5AC2"/>
    <w:rsid w:val="003B5ADA"/>
    <w:rsid w:val="003C1C81"/>
    <w:rsid w:val="003C1F55"/>
    <w:rsid w:val="003D1399"/>
    <w:rsid w:val="003D2480"/>
    <w:rsid w:val="003D4330"/>
    <w:rsid w:val="003D4657"/>
    <w:rsid w:val="003E1723"/>
    <w:rsid w:val="003E2FF0"/>
    <w:rsid w:val="003E7F3F"/>
    <w:rsid w:val="003F3D78"/>
    <w:rsid w:val="003F5828"/>
    <w:rsid w:val="003F6F38"/>
    <w:rsid w:val="00400075"/>
    <w:rsid w:val="0040362A"/>
    <w:rsid w:val="00403DD3"/>
    <w:rsid w:val="00404622"/>
    <w:rsid w:val="00404B05"/>
    <w:rsid w:val="004100EF"/>
    <w:rsid w:val="004116FD"/>
    <w:rsid w:val="00414D75"/>
    <w:rsid w:val="004152B9"/>
    <w:rsid w:val="004154C7"/>
    <w:rsid w:val="0041596D"/>
    <w:rsid w:val="00421BFA"/>
    <w:rsid w:val="00421E6C"/>
    <w:rsid w:val="0042291A"/>
    <w:rsid w:val="00423926"/>
    <w:rsid w:val="00425344"/>
    <w:rsid w:val="00432006"/>
    <w:rsid w:val="00433380"/>
    <w:rsid w:val="00433567"/>
    <w:rsid w:val="00436EB5"/>
    <w:rsid w:val="0043702F"/>
    <w:rsid w:val="00437180"/>
    <w:rsid w:val="00442630"/>
    <w:rsid w:val="004433DF"/>
    <w:rsid w:val="00447CA6"/>
    <w:rsid w:val="00450FB7"/>
    <w:rsid w:val="00452094"/>
    <w:rsid w:val="00452C5F"/>
    <w:rsid w:val="00457EF3"/>
    <w:rsid w:val="00463FED"/>
    <w:rsid w:val="00465674"/>
    <w:rsid w:val="00465A4E"/>
    <w:rsid w:val="00465EEE"/>
    <w:rsid w:val="004701A4"/>
    <w:rsid w:val="00473D12"/>
    <w:rsid w:val="00475353"/>
    <w:rsid w:val="004774EB"/>
    <w:rsid w:val="00477646"/>
    <w:rsid w:val="0048158A"/>
    <w:rsid w:val="004874DE"/>
    <w:rsid w:val="00487EE9"/>
    <w:rsid w:val="00490A9E"/>
    <w:rsid w:val="00496B51"/>
    <w:rsid w:val="00496ECF"/>
    <w:rsid w:val="00497DC9"/>
    <w:rsid w:val="004A1780"/>
    <w:rsid w:val="004A1A1C"/>
    <w:rsid w:val="004A5C87"/>
    <w:rsid w:val="004A6043"/>
    <w:rsid w:val="004A67A6"/>
    <w:rsid w:val="004A6BCB"/>
    <w:rsid w:val="004B140D"/>
    <w:rsid w:val="004B304E"/>
    <w:rsid w:val="004B34BF"/>
    <w:rsid w:val="004B450E"/>
    <w:rsid w:val="004B6D86"/>
    <w:rsid w:val="004B7D81"/>
    <w:rsid w:val="004C21D1"/>
    <w:rsid w:val="004C3A4C"/>
    <w:rsid w:val="004C5B02"/>
    <w:rsid w:val="004C67AD"/>
    <w:rsid w:val="004D3889"/>
    <w:rsid w:val="004D4386"/>
    <w:rsid w:val="004D5C6E"/>
    <w:rsid w:val="004D6611"/>
    <w:rsid w:val="004D77C0"/>
    <w:rsid w:val="004E048F"/>
    <w:rsid w:val="004E267A"/>
    <w:rsid w:val="004E4B89"/>
    <w:rsid w:val="004E5CF0"/>
    <w:rsid w:val="004E5FBC"/>
    <w:rsid w:val="004E6316"/>
    <w:rsid w:val="004F1EB8"/>
    <w:rsid w:val="004F3883"/>
    <w:rsid w:val="004F3F12"/>
    <w:rsid w:val="004F4AEB"/>
    <w:rsid w:val="004F5737"/>
    <w:rsid w:val="005006F7"/>
    <w:rsid w:val="00502631"/>
    <w:rsid w:val="00503A6E"/>
    <w:rsid w:val="00505673"/>
    <w:rsid w:val="00505B4A"/>
    <w:rsid w:val="005063AC"/>
    <w:rsid w:val="005068C0"/>
    <w:rsid w:val="00507D02"/>
    <w:rsid w:val="00507FF5"/>
    <w:rsid w:val="005114E3"/>
    <w:rsid w:val="00511737"/>
    <w:rsid w:val="0051284D"/>
    <w:rsid w:val="0051321E"/>
    <w:rsid w:val="005202DD"/>
    <w:rsid w:val="00520CAD"/>
    <w:rsid w:val="00521B35"/>
    <w:rsid w:val="00523440"/>
    <w:rsid w:val="00523BF1"/>
    <w:rsid w:val="0052403E"/>
    <w:rsid w:val="00524290"/>
    <w:rsid w:val="0052580C"/>
    <w:rsid w:val="00525A43"/>
    <w:rsid w:val="00525B37"/>
    <w:rsid w:val="00525B70"/>
    <w:rsid w:val="005300FB"/>
    <w:rsid w:val="00532C2C"/>
    <w:rsid w:val="00533ABE"/>
    <w:rsid w:val="005348F8"/>
    <w:rsid w:val="00535896"/>
    <w:rsid w:val="00537109"/>
    <w:rsid w:val="005411A3"/>
    <w:rsid w:val="00542C72"/>
    <w:rsid w:val="005442ED"/>
    <w:rsid w:val="00546D9F"/>
    <w:rsid w:val="0055194B"/>
    <w:rsid w:val="00554E08"/>
    <w:rsid w:val="00555624"/>
    <w:rsid w:val="00556039"/>
    <w:rsid w:val="005621E4"/>
    <w:rsid w:val="005638AF"/>
    <w:rsid w:val="0056442F"/>
    <w:rsid w:val="005666EB"/>
    <w:rsid w:val="00571A66"/>
    <w:rsid w:val="00572237"/>
    <w:rsid w:val="00572C2A"/>
    <w:rsid w:val="005731AE"/>
    <w:rsid w:val="00573C79"/>
    <w:rsid w:val="0058009A"/>
    <w:rsid w:val="005812D3"/>
    <w:rsid w:val="005835E5"/>
    <w:rsid w:val="00587979"/>
    <w:rsid w:val="00591F23"/>
    <w:rsid w:val="005945A1"/>
    <w:rsid w:val="00597840"/>
    <w:rsid w:val="005A0FD2"/>
    <w:rsid w:val="005A2659"/>
    <w:rsid w:val="005A401E"/>
    <w:rsid w:val="005A4022"/>
    <w:rsid w:val="005A6FB8"/>
    <w:rsid w:val="005B0297"/>
    <w:rsid w:val="005B02AF"/>
    <w:rsid w:val="005B178C"/>
    <w:rsid w:val="005B423C"/>
    <w:rsid w:val="005B46CD"/>
    <w:rsid w:val="005B481D"/>
    <w:rsid w:val="005B5331"/>
    <w:rsid w:val="005B556E"/>
    <w:rsid w:val="005B681D"/>
    <w:rsid w:val="005C1EE4"/>
    <w:rsid w:val="005C60A9"/>
    <w:rsid w:val="005C6C27"/>
    <w:rsid w:val="005C7C89"/>
    <w:rsid w:val="005D0ECB"/>
    <w:rsid w:val="005D39F5"/>
    <w:rsid w:val="005D5B28"/>
    <w:rsid w:val="005D5F24"/>
    <w:rsid w:val="005D64CA"/>
    <w:rsid w:val="005F0DC9"/>
    <w:rsid w:val="005F0DF0"/>
    <w:rsid w:val="005F1FCE"/>
    <w:rsid w:val="005F3E1D"/>
    <w:rsid w:val="005F4975"/>
    <w:rsid w:val="005F5068"/>
    <w:rsid w:val="005F5F3E"/>
    <w:rsid w:val="0060150E"/>
    <w:rsid w:val="00601D93"/>
    <w:rsid w:val="00603E10"/>
    <w:rsid w:val="00605966"/>
    <w:rsid w:val="00607749"/>
    <w:rsid w:val="00610998"/>
    <w:rsid w:val="0062253C"/>
    <w:rsid w:val="006255B6"/>
    <w:rsid w:val="00634787"/>
    <w:rsid w:val="00636DD0"/>
    <w:rsid w:val="006402BD"/>
    <w:rsid w:val="00640CDA"/>
    <w:rsid w:val="00640D28"/>
    <w:rsid w:val="00641131"/>
    <w:rsid w:val="00645059"/>
    <w:rsid w:val="006460EB"/>
    <w:rsid w:val="00646A25"/>
    <w:rsid w:val="00647DEE"/>
    <w:rsid w:val="00650B48"/>
    <w:rsid w:val="00650F52"/>
    <w:rsid w:val="006549A3"/>
    <w:rsid w:val="0066017C"/>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54DC"/>
    <w:rsid w:val="0069654D"/>
    <w:rsid w:val="006969DC"/>
    <w:rsid w:val="00696CEE"/>
    <w:rsid w:val="006A5C7B"/>
    <w:rsid w:val="006B008F"/>
    <w:rsid w:val="006B0423"/>
    <w:rsid w:val="006B6A8C"/>
    <w:rsid w:val="006C03B0"/>
    <w:rsid w:val="006C430F"/>
    <w:rsid w:val="006C643D"/>
    <w:rsid w:val="006C67F9"/>
    <w:rsid w:val="006C6E8B"/>
    <w:rsid w:val="006C7538"/>
    <w:rsid w:val="006D14D7"/>
    <w:rsid w:val="006D2420"/>
    <w:rsid w:val="006D283A"/>
    <w:rsid w:val="006D29DC"/>
    <w:rsid w:val="006D472B"/>
    <w:rsid w:val="006D587D"/>
    <w:rsid w:val="006D5B7D"/>
    <w:rsid w:val="006D6CC8"/>
    <w:rsid w:val="006D726C"/>
    <w:rsid w:val="006E1EE0"/>
    <w:rsid w:val="006E1F4D"/>
    <w:rsid w:val="006E3DCD"/>
    <w:rsid w:val="006E54D0"/>
    <w:rsid w:val="006E5601"/>
    <w:rsid w:val="006E6575"/>
    <w:rsid w:val="006E794E"/>
    <w:rsid w:val="006F02FD"/>
    <w:rsid w:val="006F1150"/>
    <w:rsid w:val="006F3B39"/>
    <w:rsid w:val="006F4D9F"/>
    <w:rsid w:val="006F777F"/>
    <w:rsid w:val="00701DD8"/>
    <w:rsid w:val="0070289A"/>
    <w:rsid w:val="00715FA7"/>
    <w:rsid w:val="007173EE"/>
    <w:rsid w:val="007229BC"/>
    <w:rsid w:val="007242D1"/>
    <w:rsid w:val="007259A5"/>
    <w:rsid w:val="00726303"/>
    <w:rsid w:val="00726968"/>
    <w:rsid w:val="007307A6"/>
    <w:rsid w:val="00731D9E"/>
    <w:rsid w:val="007332F5"/>
    <w:rsid w:val="0073382A"/>
    <w:rsid w:val="00734856"/>
    <w:rsid w:val="00734ED1"/>
    <w:rsid w:val="0073791E"/>
    <w:rsid w:val="00737989"/>
    <w:rsid w:val="00740FB9"/>
    <w:rsid w:val="00741E52"/>
    <w:rsid w:val="00742302"/>
    <w:rsid w:val="00743AA9"/>
    <w:rsid w:val="00743E62"/>
    <w:rsid w:val="00744215"/>
    <w:rsid w:val="0074495D"/>
    <w:rsid w:val="00745B21"/>
    <w:rsid w:val="007465E1"/>
    <w:rsid w:val="007525A9"/>
    <w:rsid w:val="00754BE6"/>
    <w:rsid w:val="00755BB9"/>
    <w:rsid w:val="00755F9D"/>
    <w:rsid w:val="007565F9"/>
    <w:rsid w:val="00760E3A"/>
    <w:rsid w:val="0076145E"/>
    <w:rsid w:val="00763FDD"/>
    <w:rsid w:val="0076453B"/>
    <w:rsid w:val="0076495E"/>
    <w:rsid w:val="00764A38"/>
    <w:rsid w:val="00764E0E"/>
    <w:rsid w:val="007655E6"/>
    <w:rsid w:val="007708D1"/>
    <w:rsid w:val="00770B92"/>
    <w:rsid w:val="007750FB"/>
    <w:rsid w:val="0077532B"/>
    <w:rsid w:val="007759E9"/>
    <w:rsid w:val="00775BAD"/>
    <w:rsid w:val="00776C10"/>
    <w:rsid w:val="00780D94"/>
    <w:rsid w:val="00782464"/>
    <w:rsid w:val="0078302B"/>
    <w:rsid w:val="00783FEF"/>
    <w:rsid w:val="00786891"/>
    <w:rsid w:val="00786E16"/>
    <w:rsid w:val="00787E5B"/>
    <w:rsid w:val="007929B5"/>
    <w:rsid w:val="00794087"/>
    <w:rsid w:val="007A0710"/>
    <w:rsid w:val="007A1A23"/>
    <w:rsid w:val="007A1E4C"/>
    <w:rsid w:val="007A1ECF"/>
    <w:rsid w:val="007A2415"/>
    <w:rsid w:val="007A4063"/>
    <w:rsid w:val="007A41C0"/>
    <w:rsid w:val="007A4A0B"/>
    <w:rsid w:val="007B1D89"/>
    <w:rsid w:val="007B37F7"/>
    <w:rsid w:val="007B3D17"/>
    <w:rsid w:val="007B4A42"/>
    <w:rsid w:val="007B584E"/>
    <w:rsid w:val="007B7FE1"/>
    <w:rsid w:val="007C369F"/>
    <w:rsid w:val="007C3BBA"/>
    <w:rsid w:val="007C4191"/>
    <w:rsid w:val="007C5AE5"/>
    <w:rsid w:val="007C6E2A"/>
    <w:rsid w:val="007D0F60"/>
    <w:rsid w:val="007D2744"/>
    <w:rsid w:val="007D3294"/>
    <w:rsid w:val="007D62DE"/>
    <w:rsid w:val="007D7554"/>
    <w:rsid w:val="007D785A"/>
    <w:rsid w:val="007E4C42"/>
    <w:rsid w:val="007E631D"/>
    <w:rsid w:val="007E6E5F"/>
    <w:rsid w:val="007E6F43"/>
    <w:rsid w:val="007F1502"/>
    <w:rsid w:val="007F2269"/>
    <w:rsid w:val="007F474E"/>
    <w:rsid w:val="007F4A4F"/>
    <w:rsid w:val="00800607"/>
    <w:rsid w:val="008008DF"/>
    <w:rsid w:val="00802140"/>
    <w:rsid w:val="00802A74"/>
    <w:rsid w:val="00810D2D"/>
    <w:rsid w:val="0081369C"/>
    <w:rsid w:val="00813C2D"/>
    <w:rsid w:val="0081481A"/>
    <w:rsid w:val="00814B02"/>
    <w:rsid w:val="00814C5E"/>
    <w:rsid w:val="00815183"/>
    <w:rsid w:val="00816347"/>
    <w:rsid w:val="00821D24"/>
    <w:rsid w:val="0082206B"/>
    <w:rsid w:val="00822099"/>
    <w:rsid w:val="00823A1C"/>
    <w:rsid w:val="008241B4"/>
    <w:rsid w:val="00825E20"/>
    <w:rsid w:val="008301F9"/>
    <w:rsid w:val="00830CCB"/>
    <w:rsid w:val="008311F3"/>
    <w:rsid w:val="00833D36"/>
    <w:rsid w:val="00834238"/>
    <w:rsid w:val="00836829"/>
    <w:rsid w:val="008375B5"/>
    <w:rsid w:val="008403B2"/>
    <w:rsid w:val="00840797"/>
    <w:rsid w:val="008444C3"/>
    <w:rsid w:val="0085144F"/>
    <w:rsid w:val="0085207C"/>
    <w:rsid w:val="0085567C"/>
    <w:rsid w:val="008572F6"/>
    <w:rsid w:val="008620BE"/>
    <w:rsid w:val="00862723"/>
    <w:rsid w:val="00883CFB"/>
    <w:rsid w:val="00884F75"/>
    <w:rsid w:val="00885C54"/>
    <w:rsid w:val="00886104"/>
    <w:rsid w:val="008914DC"/>
    <w:rsid w:val="00891514"/>
    <w:rsid w:val="00892DBA"/>
    <w:rsid w:val="008A0DA1"/>
    <w:rsid w:val="008A39FC"/>
    <w:rsid w:val="008A6CA4"/>
    <w:rsid w:val="008B20BB"/>
    <w:rsid w:val="008B6723"/>
    <w:rsid w:val="008C053C"/>
    <w:rsid w:val="008C26AB"/>
    <w:rsid w:val="008D26EB"/>
    <w:rsid w:val="008D29FE"/>
    <w:rsid w:val="008E08E2"/>
    <w:rsid w:val="008E46E5"/>
    <w:rsid w:val="008E46FF"/>
    <w:rsid w:val="008E7CA7"/>
    <w:rsid w:val="008F111A"/>
    <w:rsid w:val="008F1592"/>
    <w:rsid w:val="008F1CC0"/>
    <w:rsid w:val="008F5209"/>
    <w:rsid w:val="008F5461"/>
    <w:rsid w:val="008F6420"/>
    <w:rsid w:val="008F759B"/>
    <w:rsid w:val="008F7666"/>
    <w:rsid w:val="00900E75"/>
    <w:rsid w:val="00902E25"/>
    <w:rsid w:val="00906E95"/>
    <w:rsid w:val="009114D7"/>
    <w:rsid w:val="0091162A"/>
    <w:rsid w:val="00911955"/>
    <w:rsid w:val="00912910"/>
    <w:rsid w:val="00913573"/>
    <w:rsid w:val="0091788B"/>
    <w:rsid w:val="00920DB3"/>
    <w:rsid w:val="009218D1"/>
    <w:rsid w:val="00922047"/>
    <w:rsid w:val="00922AD4"/>
    <w:rsid w:val="00922C1F"/>
    <w:rsid w:val="00923922"/>
    <w:rsid w:val="00923C7B"/>
    <w:rsid w:val="00923D42"/>
    <w:rsid w:val="00923E16"/>
    <w:rsid w:val="00924759"/>
    <w:rsid w:val="0092557B"/>
    <w:rsid w:val="009302C9"/>
    <w:rsid w:val="00930F7B"/>
    <w:rsid w:val="00933260"/>
    <w:rsid w:val="0093548C"/>
    <w:rsid w:val="009360F3"/>
    <w:rsid w:val="00936E7E"/>
    <w:rsid w:val="00940641"/>
    <w:rsid w:val="00940668"/>
    <w:rsid w:val="00941C6C"/>
    <w:rsid w:val="009436A9"/>
    <w:rsid w:val="0095261D"/>
    <w:rsid w:val="0095315B"/>
    <w:rsid w:val="009549A4"/>
    <w:rsid w:val="00955917"/>
    <w:rsid w:val="009670A3"/>
    <w:rsid w:val="00974D0F"/>
    <w:rsid w:val="00977AF7"/>
    <w:rsid w:val="00980C1E"/>
    <w:rsid w:val="009817A1"/>
    <w:rsid w:val="00982D7D"/>
    <w:rsid w:val="00984171"/>
    <w:rsid w:val="00987D53"/>
    <w:rsid w:val="00987F43"/>
    <w:rsid w:val="0099085B"/>
    <w:rsid w:val="00990DC4"/>
    <w:rsid w:val="00991E84"/>
    <w:rsid w:val="00994ACA"/>
    <w:rsid w:val="00994D34"/>
    <w:rsid w:val="00996271"/>
    <w:rsid w:val="009A01D5"/>
    <w:rsid w:val="009A112C"/>
    <w:rsid w:val="009A25B7"/>
    <w:rsid w:val="009A2DE7"/>
    <w:rsid w:val="009A328F"/>
    <w:rsid w:val="009A4EC6"/>
    <w:rsid w:val="009A5A04"/>
    <w:rsid w:val="009A6CBC"/>
    <w:rsid w:val="009A7E13"/>
    <w:rsid w:val="009B5292"/>
    <w:rsid w:val="009B5B32"/>
    <w:rsid w:val="009B6B54"/>
    <w:rsid w:val="009B7B86"/>
    <w:rsid w:val="009C2831"/>
    <w:rsid w:val="009C54A3"/>
    <w:rsid w:val="009C58E9"/>
    <w:rsid w:val="009C59CB"/>
    <w:rsid w:val="009D0837"/>
    <w:rsid w:val="009D1460"/>
    <w:rsid w:val="009D2C8F"/>
    <w:rsid w:val="009D39F4"/>
    <w:rsid w:val="009D46A4"/>
    <w:rsid w:val="009D55F4"/>
    <w:rsid w:val="009D6E34"/>
    <w:rsid w:val="009D7B05"/>
    <w:rsid w:val="009E075F"/>
    <w:rsid w:val="009E1255"/>
    <w:rsid w:val="009E3A2F"/>
    <w:rsid w:val="009E5AD3"/>
    <w:rsid w:val="009E5DBE"/>
    <w:rsid w:val="009F2AAF"/>
    <w:rsid w:val="009F412A"/>
    <w:rsid w:val="009F45E5"/>
    <w:rsid w:val="00A00050"/>
    <w:rsid w:val="00A013A6"/>
    <w:rsid w:val="00A01D87"/>
    <w:rsid w:val="00A05A51"/>
    <w:rsid w:val="00A0642E"/>
    <w:rsid w:val="00A11705"/>
    <w:rsid w:val="00A12613"/>
    <w:rsid w:val="00A13560"/>
    <w:rsid w:val="00A14293"/>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0B75"/>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04F8"/>
    <w:rsid w:val="00A723ED"/>
    <w:rsid w:val="00A72827"/>
    <w:rsid w:val="00A74662"/>
    <w:rsid w:val="00A75A9E"/>
    <w:rsid w:val="00A779F5"/>
    <w:rsid w:val="00A800F3"/>
    <w:rsid w:val="00A80510"/>
    <w:rsid w:val="00A80BD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0A89"/>
    <w:rsid w:val="00AD272E"/>
    <w:rsid w:val="00AD5197"/>
    <w:rsid w:val="00AD5CA4"/>
    <w:rsid w:val="00AD617F"/>
    <w:rsid w:val="00AD65A7"/>
    <w:rsid w:val="00AD6AFE"/>
    <w:rsid w:val="00AE0A36"/>
    <w:rsid w:val="00AE165E"/>
    <w:rsid w:val="00AE4EA3"/>
    <w:rsid w:val="00AF3664"/>
    <w:rsid w:val="00B017A5"/>
    <w:rsid w:val="00B12AF3"/>
    <w:rsid w:val="00B1341C"/>
    <w:rsid w:val="00B13C98"/>
    <w:rsid w:val="00B16EE7"/>
    <w:rsid w:val="00B2173A"/>
    <w:rsid w:val="00B21871"/>
    <w:rsid w:val="00B22612"/>
    <w:rsid w:val="00B22FE9"/>
    <w:rsid w:val="00B23E40"/>
    <w:rsid w:val="00B25168"/>
    <w:rsid w:val="00B2539F"/>
    <w:rsid w:val="00B2654C"/>
    <w:rsid w:val="00B2767C"/>
    <w:rsid w:val="00B27AA4"/>
    <w:rsid w:val="00B30F8B"/>
    <w:rsid w:val="00B3105B"/>
    <w:rsid w:val="00B310E8"/>
    <w:rsid w:val="00B327FE"/>
    <w:rsid w:val="00B3695E"/>
    <w:rsid w:val="00B4180A"/>
    <w:rsid w:val="00B451DC"/>
    <w:rsid w:val="00B455AA"/>
    <w:rsid w:val="00B46327"/>
    <w:rsid w:val="00B46B52"/>
    <w:rsid w:val="00B46C06"/>
    <w:rsid w:val="00B47A82"/>
    <w:rsid w:val="00B50854"/>
    <w:rsid w:val="00B51850"/>
    <w:rsid w:val="00B534A1"/>
    <w:rsid w:val="00B540EE"/>
    <w:rsid w:val="00B54DE2"/>
    <w:rsid w:val="00B57162"/>
    <w:rsid w:val="00B57FBD"/>
    <w:rsid w:val="00B6507D"/>
    <w:rsid w:val="00B66309"/>
    <w:rsid w:val="00B67BC2"/>
    <w:rsid w:val="00B70521"/>
    <w:rsid w:val="00B708A8"/>
    <w:rsid w:val="00B71638"/>
    <w:rsid w:val="00B74657"/>
    <w:rsid w:val="00B76965"/>
    <w:rsid w:val="00B809EB"/>
    <w:rsid w:val="00B8277A"/>
    <w:rsid w:val="00B83074"/>
    <w:rsid w:val="00B86310"/>
    <w:rsid w:val="00B91398"/>
    <w:rsid w:val="00B92AEB"/>
    <w:rsid w:val="00B93565"/>
    <w:rsid w:val="00B970C6"/>
    <w:rsid w:val="00BA27BB"/>
    <w:rsid w:val="00BA3770"/>
    <w:rsid w:val="00BA73B4"/>
    <w:rsid w:val="00BB0671"/>
    <w:rsid w:val="00BB0AD5"/>
    <w:rsid w:val="00BB1915"/>
    <w:rsid w:val="00BB62D2"/>
    <w:rsid w:val="00BC0A25"/>
    <w:rsid w:val="00BC0F76"/>
    <w:rsid w:val="00BC326F"/>
    <w:rsid w:val="00BC43ED"/>
    <w:rsid w:val="00BD0525"/>
    <w:rsid w:val="00BD05DF"/>
    <w:rsid w:val="00BD11BD"/>
    <w:rsid w:val="00BD26CA"/>
    <w:rsid w:val="00BD43A2"/>
    <w:rsid w:val="00BD6194"/>
    <w:rsid w:val="00BD740F"/>
    <w:rsid w:val="00BE029D"/>
    <w:rsid w:val="00BE0FC4"/>
    <w:rsid w:val="00BE176C"/>
    <w:rsid w:val="00BE627F"/>
    <w:rsid w:val="00BE71AA"/>
    <w:rsid w:val="00BE7224"/>
    <w:rsid w:val="00BE7673"/>
    <w:rsid w:val="00BF0BED"/>
    <w:rsid w:val="00BF26A2"/>
    <w:rsid w:val="00BF27A5"/>
    <w:rsid w:val="00BF6EE1"/>
    <w:rsid w:val="00BF6FE3"/>
    <w:rsid w:val="00BF7AD9"/>
    <w:rsid w:val="00C02963"/>
    <w:rsid w:val="00C0525A"/>
    <w:rsid w:val="00C066D9"/>
    <w:rsid w:val="00C10F9F"/>
    <w:rsid w:val="00C135F2"/>
    <w:rsid w:val="00C17DB8"/>
    <w:rsid w:val="00C218D7"/>
    <w:rsid w:val="00C22559"/>
    <w:rsid w:val="00C22D46"/>
    <w:rsid w:val="00C255C0"/>
    <w:rsid w:val="00C25AB4"/>
    <w:rsid w:val="00C26BFF"/>
    <w:rsid w:val="00C31256"/>
    <w:rsid w:val="00C35F3F"/>
    <w:rsid w:val="00C375FD"/>
    <w:rsid w:val="00C40BE2"/>
    <w:rsid w:val="00C40E35"/>
    <w:rsid w:val="00C411FB"/>
    <w:rsid w:val="00C43CEE"/>
    <w:rsid w:val="00C45A7A"/>
    <w:rsid w:val="00C47010"/>
    <w:rsid w:val="00C519F6"/>
    <w:rsid w:val="00C5393F"/>
    <w:rsid w:val="00C53D09"/>
    <w:rsid w:val="00C55790"/>
    <w:rsid w:val="00C5682D"/>
    <w:rsid w:val="00C56832"/>
    <w:rsid w:val="00C60B50"/>
    <w:rsid w:val="00C611B5"/>
    <w:rsid w:val="00C66CE5"/>
    <w:rsid w:val="00C66EAE"/>
    <w:rsid w:val="00C672F2"/>
    <w:rsid w:val="00C71ED1"/>
    <w:rsid w:val="00C72DE0"/>
    <w:rsid w:val="00C733E9"/>
    <w:rsid w:val="00C828EC"/>
    <w:rsid w:val="00C82A79"/>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9FE"/>
    <w:rsid w:val="00CB2E36"/>
    <w:rsid w:val="00CB50A3"/>
    <w:rsid w:val="00CB7527"/>
    <w:rsid w:val="00CB7715"/>
    <w:rsid w:val="00CC2B62"/>
    <w:rsid w:val="00CC4256"/>
    <w:rsid w:val="00CC6674"/>
    <w:rsid w:val="00CD16C4"/>
    <w:rsid w:val="00CD367E"/>
    <w:rsid w:val="00CD6A00"/>
    <w:rsid w:val="00CE20E9"/>
    <w:rsid w:val="00CE2481"/>
    <w:rsid w:val="00CE4A6B"/>
    <w:rsid w:val="00CE5404"/>
    <w:rsid w:val="00CE7866"/>
    <w:rsid w:val="00CE79C8"/>
    <w:rsid w:val="00CF0178"/>
    <w:rsid w:val="00CF0D68"/>
    <w:rsid w:val="00CF1EA1"/>
    <w:rsid w:val="00CF61AC"/>
    <w:rsid w:val="00D011CF"/>
    <w:rsid w:val="00D051E4"/>
    <w:rsid w:val="00D11E29"/>
    <w:rsid w:val="00D14C2C"/>
    <w:rsid w:val="00D17F49"/>
    <w:rsid w:val="00D20553"/>
    <w:rsid w:val="00D20C93"/>
    <w:rsid w:val="00D21562"/>
    <w:rsid w:val="00D23249"/>
    <w:rsid w:val="00D2339C"/>
    <w:rsid w:val="00D23ADF"/>
    <w:rsid w:val="00D2425F"/>
    <w:rsid w:val="00D25E35"/>
    <w:rsid w:val="00D32726"/>
    <w:rsid w:val="00D353F3"/>
    <w:rsid w:val="00D407A6"/>
    <w:rsid w:val="00D40B2F"/>
    <w:rsid w:val="00D40BEE"/>
    <w:rsid w:val="00D41A9A"/>
    <w:rsid w:val="00D41D06"/>
    <w:rsid w:val="00D46213"/>
    <w:rsid w:val="00D50888"/>
    <w:rsid w:val="00D50E0C"/>
    <w:rsid w:val="00D5375D"/>
    <w:rsid w:val="00D55AE1"/>
    <w:rsid w:val="00D56A0F"/>
    <w:rsid w:val="00D56BAC"/>
    <w:rsid w:val="00D61201"/>
    <w:rsid w:val="00D61E5E"/>
    <w:rsid w:val="00D62355"/>
    <w:rsid w:val="00D66950"/>
    <w:rsid w:val="00D72267"/>
    <w:rsid w:val="00D746E3"/>
    <w:rsid w:val="00D756F5"/>
    <w:rsid w:val="00D7686B"/>
    <w:rsid w:val="00D77229"/>
    <w:rsid w:val="00D85D0E"/>
    <w:rsid w:val="00D86092"/>
    <w:rsid w:val="00D91FE8"/>
    <w:rsid w:val="00D96096"/>
    <w:rsid w:val="00DA09C9"/>
    <w:rsid w:val="00DA12A4"/>
    <w:rsid w:val="00DA159E"/>
    <w:rsid w:val="00DA21B0"/>
    <w:rsid w:val="00DA2ADE"/>
    <w:rsid w:val="00DA34A9"/>
    <w:rsid w:val="00DA35A7"/>
    <w:rsid w:val="00DA5F82"/>
    <w:rsid w:val="00DA6D8B"/>
    <w:rsid w:val="00DB4D37"/>
    <w:rsid w:val="00DB516A"/>
    <w:rsid w:val="00DB529A"/>
    <w:rsid w:val="00DC02A2"/>
    <w:rsid w:val="00DC73F9"/>
    <w:rsid w:val="00DD0567"/>
    <w:rsid w:val="00DD1120"/>
    <w:rsid w:val="00DD27E1"/>
    <w:rsid w:val="00DD2D98"/>
    <w:rsid w:val="00DD476C"/>
    <w:rsid w:val="00DD6D6D"/>
    <w:rsid w:val="00DE0129"/>
    <w:rsid w:val="00DE1224"/>
    <w:rsid w:val="00DE2F57"/>
    <w:rsid w:val="00DE5E81"/>
    <w:rsid w:val="00DE6BC2"/>
    <w:rsid w:val="00DE720B"/>
    <w:rsid w:val="00DE7FF3"/>
    <w:rsid w:val="00DF0AB7"/>
    <w:rsid w:val="00DF1E1B"/>
    <w:rsid w:val="00DF4250"/>
    <w:rsid w:val="00DF7FA3"/>
    <w:rsid w:val="00E0003D"/>
    <w:rsid w:val="00E0218F"/>
    <w:rsid w:val="00E04E9D"/>
    <w:rsid w:val="00E0617E"/>
    <w:rsid w:val="00E11496"/>
    <w:rsid w:val="00E126E2"/>
    <w:rsid w:val="00E137AE"/>
    <w:rsid w:val="00E176E3"/>
    <w:rsid w:val="00E17BFA"/>
    <w:rsid w:val="00E235E2"/>
    <w:rsid w:val="00E23955"/>
    <w:rsid w:val="00E2772E"/>
    <w:rsid w:val="00E27E21"/>
    <w:rsid w:val="00E30F6F"/>
    <w:rsid w:val="00E32CA3"/>
    <w:rsid w:val="00E32F9C"/>
    <w:rsid w:val="00E33388"/>
    <w:rsid w:val="00E37666"/>
    <w:rsid w:val="00E40B0B"/>
    <w:rsid w:val="00E43C3E"/>
    <w:rsid w:val="00E45809"/>
    <w:rsid w:val="00E503E5"/>
    <w:rsid w:val="00E523B7"/>
    <w:rsid w:val="00E5241E"/>
    <w:rsid w:val="00E531DE"/>
    <w:rsid w:val="00E53743"/>
    <w:rsid w:val="00E5382A"/>
    <w:rsid w:val="00E53CA6"/>
    <w:rsid w:val="00E56786"/>
    <w:rsid w:val="00E60BFA"/>
    <w:rsid w:val="00E615F6"/>
    <w:rsid w:val="00E6348D"/>
    <w:rsid w:val="00E63D8D"/>
    <w:rsid w:val="00E655E5"/>
    <w:rsid w:val="00E664F6"/>
    <w:rsid w:val="00E70135"/>
    <w:rsid w:val="00E74722"/>
    <w:rsid w:val="00E75BB5"/>
    <w:rsid w:val="00E75FD0"/>
    <w:rsid w:val="00E77079"/>
    <w:rsid w:val="00E804A4"/>
    <w:rsid w:val="00E80C0D"/>
    <w:rsid w:val="00E823B2"/>
    <w:rsid w:val="00E840B1"/>
    <w:rsid w:val="00E87CE6"/>
    <w:rsid w:val="00E91460"/>
    <w:rsid w:val="00E944AD"/>
    <w:rsid w:val="00E94F21"/>
    <w:rsid w:val="00E96337"/>
    <w:rsid w:val="00EA1B7E"/>
    <w:rsid w:val="00EA1E2A"/>
    <w:rsid w:val="00EA26AD"/>
    <w:rsid w:val="00EA328D"/>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31C6"/>
    <w:rsid w:val="00EF18BC"/>
    <w:rsid w:val="00EF653B"/>
    <w:rsid w:val="00F004B2"/>
    <w:rsid w:val="00F00CDA"/>
    <w:rsid w:val="00F01082"/>
    <w:rsid w:val="00F0133A"/>
    <w:rsid w:val="00F030F2"/>
    <w:rsid w:val="00F03F48"/>
    <w:rsid w:val="00F106F4"/>
    <w:rsid w:val="00F110B3"/>
    <w:rsid w:val="00F17097"/>
    <w:rsid w:val="00F17F4B"/>
    <w:rsid w:val="00F2086F"/>
    <w:rsid w:val="00F21876"/>
    <w:rsid w:val="00F2291F"/>
    <w:rsid w:val="00F26698"/>
    <w:rsid w:val="00F26C5F"/>
    <w:rsid w:val="00F32B1F"/>
    <w:rsid w:val="00F336CB"/>
    <w:rsid w:val="00F336E0"/>
    <w:rsid w:val="00F40486"/>
    <w:rsid w:val="00F40C28"/>
    <w:rsid w:val="00F448E5"/>
    <w:rsid w:val="00F46B1B"/>
    <w:rsid w:val="00F4751F"/>
    <w:rsid w:val="00F503B9"/>
    <w:rsid w:val="00F53E38"/>
    <w:rsid w:val="00F556C7"/>
    <w:rsid w:val="00F55E78"/>
    <w:rsid w:val="00F572CD"/>
    <w:rsid w:val="00F6182D"/>
    <w:rsid w:val="00F61AB1"/>
    <w:rsid w:val="00F61CB7"/>
    <w:rsid w:val="00F61CD2"/>
    <w:rsid w:val="00F62AD8"/>
    <w:rsid w:val="00F6332E"/>
    <w:rsid w:val="00F637C6"/>
    <w:rsid w:val="00F71696"/>
    <w:rsid w:val="00F7259D"/>
    <w:rsid w:val="00F732CE"/>
    <w:rsid w:val="00F73661"/>
    <w:rsid w:val="00F7508F"/>
    <w:rsid w:val="00F77517"/>
    <w:rsid w:val="00F77A40"/>
    <w:rsid w:val="00F811AF"/>
    <w:rsid w:val="00F82BEA"/>
    <w:rsid w:val="00F83100"/>
    <w:rsid w:val="00F90668"/>
    <w:rsid w:val="00F916E2"/>
    <w:rsid w:val="00F91F55"/>
    <w:rsid w:val="00F93A43"/>
    <w:rsid w:val="00F956D1"/>
    <w:rsid w:val="00F95F84"/>
    <w:rsid w:val="00F962DD"/>
    <w:rsid w:val="00F96A96"/>
    <w:rsid w:val="00FA26AC"/>
    <w:rsid w:val="00FA4054"/>
    <w:rsid w:val="00FA438B"/>
    <w:rsid w:val="00FA456C"/>
    <w:rsid w:val="00FA53E2"/>
    <w:rsid w:val="00FA7A95"/>
    <w:rsid w:val="00FB0A6D"/>
    <w:rsid w:val="00FB25B9"/>
    <w:rsid w:val="00FB26A1"/>
    <w:rsid w:val="00FB2B16"/>
    <w:rsid w:val="00FB39D1"/>
    <w:rsid w:val="00FC5D0E"/>
    <w:rsid w:val="00FC65AF"/>
    <w:rsid w:val="00FD0854"/>
    <w:rsid w:val="00FD1F90"/>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B540EE"/>
    <w:rPr>
      <w:rFonts w:ascii="Calibri" w:eastAsia="Times New Roman" w:hAnsi="Calibri" w:cs="Times New Roman"/>
      <w:b/>
      <w:bCs/>
      <w:sz w:val="20"/>
      <w:szCs w:val="20"/>
      <w:lang w:val="en-US" w:eastAsia="ru-RU"/>
    </w:rPr>
  </w:style>
  <w:style w:type="paragraph" w:styleId="afffff6">
    <w:name w:val="Revision"/>
    <w:hidden/>
    <w:uiPriority w:val="99"/>
    <w:rsid w:val="00B540EE"/>
    <w:rPr>
      <w:rFonts w:eastAsia="Times New Roman"/>
      <w:sz w:val="22"/>
      <w:szCs w:val="22"/>
      <w:lang w:val="en-US" w:eastAsia="en-US"/>
    </w:rPr>
  </w:style>
  <w:style w:type="numbering" w:customStyle="1" w:styleId="2f2">
    <w:name w:val="Нет списка2"/>
    <w:next w:val="a3"/>
    <w:uiPriority w:val="99"/>
    <w:unhideWhenUsed/>
    <w:rsid w:val="00B540EE"/>
  </w:style>
  <w:style w:type="character" w:customStyle="1" w:styleId="1fe">
    <w:name w:val="Текст выноски Знак1"/>
    <w:uiPriority w:val="99"/>
    <w:rsid w:val="00B540EE"/>
    <w:rPr>
      <w:rFonts w:ascii="Segoe UI" w:eastAsia="Times New Roman" w:hAnsi="Segoe UI" w:cs="Segoe UI"/>
      <w:sz w:val="18"/>
      <w:szCs w:val="18"/>
      <w:lang w:eastAsia="ru-RU"/>
    </w:rPr>
  </w:style>
  <w:style w:type="character" w:customStyle="1" w:styleId="1ff">
    <w:name w:val="Текст примечания Знак1"/>
    <w:uiPriority w:val="99"/>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3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ParagraphStyle">
    <w:name w:val="Paragraph Style"/>
    <w:uiPriority w:val="99"/>
    <w:rsid w:val="000E1E35"/>
    <w:pPr>
      <w:autoSpaceDE w:val="0"/>
      <w:autoSpaceDN w:val="0"/>
      <w:adjustRightInd w:val="0"/>
    </w:pPr>
    <w:rPr>
      <w:rFonts w:ascii="Arial" w:hAnsi="Arial" w:cs="Arial"/>
      <w:sz w:val="24"/>
      <w:szCs w:val="24"/>
      <w:lang w:eastAsia="en-US"/>
    </w:rPr>
  </w:style>
  <w:style w:type="paragraph" w:customStyle="1" w:styleId="2ff1">
    <w:name w:val="Обычный2"/>
    <w:rsid w:val="00816347"/>
    <w:pPr>
      <w:widowControl w:val="0"/>
      <w:jc w:val="both"/>
    </w:pPr>
    <w:rPr>
      <w:rFonts w:ascii="Times New Roman" w:eastAsia="Times New Roman" w:hAnsi="Times New Roman"/>
    </w:rPr>
  </w:style>
  <w:style w:type="paragraph" w:customStyle="1" w:styleId="3f2">
    <w:name w:val="Обычный3"/>
    <w:rsid w:val="00816347"/>
    <w:pPr>
      <w:widowControl w:val="0"/>
      <w:jc w:val="both"/>
    </w:pPr>
    <w:rPr>
      <w:rFonts w:ascii="Times New Roman" w:eastAsia="Times New Roman" w:hAnsi="Times New Roman"/>
    </w:rPr>
  </w:style>
  <w:style w:type="paragraph" w:customStyle="1" w:styleId="BodyTextIndent">
    <w:name w:val="Body Text Indent.текст"/>
    <w:basedOn w:val="a0"/>
    <w:rsid w:val="00816347"/>
    <w:pPr>
      <w:spacing w:after="0" w:line="240" w:lineRule="auto"/>
      <w:ind w:firstLine="567"/>
      <w:jc w:val="both"/>
    </w:pPr>
    <w:rPr>
      <w:rFonts w:cs="Calibri"/>
      <w:spacing w:val="-4"/>
      <w:sz w:val="20"/>
      <w:szCs w:val="20"/>
      <w:lang w:eastAsia="ru-RU"/>
    </w:rPr>
  </w:style>
  <w:style w:type="character" w:customStyle="1" w:styleId="c2">
    <w:name w:val="c2"/>
    <w:basedOn w:val="a1"/>
    <w:rsid w:val="00816347"/>
  </w:style>
  <w:style w:type="character" w:customStyle="1" w:styleId="Heading3Char61df92bf-de70-4374-9f7a-8988a9015312">
    <w:name w:val="Heading 3 Char_61df92bf-de70-4374-9f7a-8988a9015312"/>
    <w:rsid w:val="005C7C89"/>
    <w:rPr>
      <w:rFonts w:ascii="Arial" w:hAnsi="Arial"/>
      <w:b/>
      <w:sz w:val="26"/>
      <w:lang w:eastAsia="ru-RU"/>
    </w:rPr>
  </w:style>
  <w:style w:type="paragraph" w:customStyle="1" w:styleId="1ff2">
    <w:name w:val="Заголовок1"/>
    <w:basedOn w:val="a0"/>
    <w:next w:val="afa"/>
    <w:rsid w:val="005C7C89"/>
    <w:pPr>
      <w:keepNext/>
      <w:suppressAutoHyphens/>
      <w:spacing w:before="240" w:after="120" w:line="240" w:lineRule="auto"/>
    </w:pPr>
    <w:rPr>
      <w:rFonts w:ascii="Arial" w:eastAsia="MS Mincho" w:hAnsi="Arial" w:cs="Tahoma"/>
      <w:sz w:val="28"/>
      <w:szCs w:val="28"/>
      <w:lang w:eastAsia="ar-SA"/>
    </w:rPr>
  </w:style>
  <w:style w:type="character" w:customStyle="1" w:styleId="HeaderChar245e3903-cc77-4c50-b13f-bfcb595c6b55">
    <w:name w:val="Header Char_245e3903-cc77-4c50-b13f-bfcb595c6b55"/>
    <w:rsid w:val="005C7C89"/>
    <w:rPr>
      <w:rFonts w:ascii="Calibri" w:hAnsi="Calibri" w:cs="Times New Roman"/>
    </w:rPr>
  </w:style>
  <w:style w:type="character" w:customStyle="1" w:styleId="FooterChar84ff8e21-e809-44d4-81eb-e47bd4d32908">
    <w:name w:val="Footer Char_84ff8e21-e809-44d4-81eb-e47bd4d32908"/>
    <w:rsid w:val="005C7C89"/>
    <w:rPr>
      <w:rFonts w:ascii="Calibri" w:hAnsi="Calibri" w:cs="Times New Roman"/>
    </w:rPr>
  </w:style>
  <w:style w:type="table" w:customStyle="1" w:styleId="2ff2">
    <w:name w:val="Сетка таблицы2"/>
    <w:basedOn w:val="a2"/>
    <w:next w:val="a4"/>
    <w:rsid w:val="00DE012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1714255">
      <w:bodyDiv w:val="1"/>
      <w:marLeft w:val="0"/>
      <w:marRight w:val="0"/>
      <w:marTop w:val="0"/>
      <w:marBottom w:val="0"/>
      <w:divBdr>
        <w:top w:val="none" w:sz="0" w:space="0" w:color="auto"/>
        <w:left w:val="none" w:sz="0" w:space="0" w:color="auto"/>
        <w:bottom w:val="none" w:sz="0" w:space="0" w:color="auto"/>
        <w:right w:val="none" w:sz="0" w:space="0" w:color="auto"/>
      </w:divBdr>
      <w:divsChild>
        <w:div w:id="1658806519">
          <w:marLeft w:val="0"/>
          <w:marRight w:val="0"/>
          <w:marTop w:val="0"/>
          <w:marBottom w:val="0"/>
          <w:divBdr>
            <w:top w:val="none" w:sz="0" w:space="0" w:color="auto"/>
            <w:left w:val="none" w:sz="0" w:space="0" w:color="auto"/>
            <w:bottom w:val="none" w:sz="0" w:space="0" w:color="auto"/>
            <w:right w:val="none" w:sz="0" w:space="0" w:color="auto"/>
          </w:divBdr>
          <w:divsChild>
            <w:div w:id="1950429887">
              <w:marLeft w:val="0"/>
              <w:marRight w:val="0"/>
              <w:marTop w:val="0"/>
              <w:marBottom w:val="0"/>
              <w:divBdr>
                <w:top w:val="none" w:sz="0" w:space="0" w:color="auto"/>
                <w:left w:val="none" w:sz="0" w:space="0" w:color="auto"/>
                <w:bottom w:val="none" w:sz="0" w:space="0" w:color="auto"/>
                <w:right w:val="none" w:sz="0" w:space="0" w:color="auto"/>
              </w:divBdr>
            </w:div>
            <w:div w:id="1503548638">
              <w:marLeft w:val="0"/>
              <w:marRight w:val="0"/>
              <w:marTop w:val="0"/>
              <w:marBottom w:val="0"/>
              <w:divBdr>
                <w:top w:val="none" w:sz="0" w:space="0" w:color="auto"/>
                <w:left w:val="none" w:sz="0" w:space="0" w:color="auto"/>
                <w:bottom w:val="none" w:sz="0" w:space="0" w:color="auto"/>
                <w:right w:val="none" w:sz="0" w:space="0" w:color="auto"/>
              </w:divBdr>
            </w:div>
            <w:div w:id="1914967541">
              <w:marLeft w:val="0"/>
              <w:marRight w:val="0"/>
              <w:marTop w:val="0"/>
              <w:marBottom w:val="0"/>
              <w:divBdr>
                <w:top w:val="none" w:sz="0" w:space="0" w:color="auto"/>
                <w:left w:val="none" w:sz="0" w:space="0" w:color="auto"/>
                <w:bottom w:val="none" w:sz="0" w:space="0" w:color="auto"/>
                <w:right w:val="none" w:sz="0" w:space="0" w:color="auto"/>
              </w:divBdr>
            </w:div>
            <w:div w:id="1696227194">
              <w:marLeft w:val="0"/>
              <w:marRight w:val="0"/>
              <w:marTop w:val="0"/>
              <w:marBottom w:val="0"/>
              <w:divBdr>
                <w:top w:val="none" w:sz="0" w:space="0" w:color="auto"/>
                <w:left w:val="none" w:sz="0" w:space="0" w:color="auto"/>
                <w:bottom w:val="none" w:sz="0" w:space="0" w:color="auto"/>
                <w:right w:val="none" w:sz="0" w:space="0" w:color="auto"/>
              </w:divBdr>
            </w:div>
            <w:div w:id="1910115828">
              <w:marLeft w:val="0"/>
              <w:marRight w:val="0"/>
              <w:marTop w:val="0"/>
              <w:marBottom w:val="0"/>
              <w:divBdr>
                <w:top w:val="none" w:sz="0" w:space="0" w:color="auto"/>
                <w:left w:val="none" w:sz="0" w:space="0" w:color="auto"/>
                <w:bottom w:val="none" w:sz="0" w:space="0" w:color="auto"/>
                <w:right w:val="none" w:sz="0" w:space="0" w:color="auto"/>
              </w:divBdr>
            </w:div>
            <w:div w:id="1381248665">
              <w:marLeft w:val="0"/>
              <w:marRight w:val="0"/>
              <w:marTop w:val="0"/>
              <w:marBottom w:val="0"/>
              <w:divBdr>
                <w:top w:val="none" w:sz="0" w:space="0" w:color="auto"/>
                <w:left w:val="none" w:sz="0" w:space="0" w:color="auto"/>
                <w:bottom w:val="none" w:sz="0" w:space="0" w:color="auto"/>
                <w:right w:val="none" w:sz="0" w:space="0" w:color="auto"/>
              </w:divBdr>
            </w:div>
            <w:div w:id="1192887109">
              <w:marLeft w:val="0"/>
              <w:marRight w:val="0"/>
              <w:marTop w:val="0"/>
              <w:marBottom w:val="0"/>
              <w:divBdr>
                <w:top w:val="none" w:sz="0" w:space="0" w:color="auto"/>
                <w:left w:val="none" w:sz="0" w:space="0" w:color="auto"/>
                <w:bottom w:val="none" w:sz="0" w:space="0" w:color="auto"/>
                <w:right w:val="none" w:sz="0" w:space="0" w:color="auto"/>
              </w:divBdr>
            </w:div>
            <w:div w:id="85883532">
              <w:marLeft w:val="0"/>
              <w:marRight w:val="0"/>
              <w:marTop w:val="0"/>
              <w:marBottom w:val="0"/>
              <w:divBdr>
                <w:top w:val="none" w:sz="0" w:space="0" w:color="auto"/>
                <w:left w:val="none" w:sz="0" w:space="0" w:color="auto"/>
                <w:bottom w:val="none" w:sz="0" w:space="0" w:color="auto"/>
                <w:right w:val="none" w:sz="0" w:space="0" w:color="auto"/>
              </w:divBdr>
            </w:div>
            <w:div w:id="130173833">
              <w:marLeft w:val="0"/>
              <w:marRight w:val="0"/>
              <w:marTop w:val="0"/>
              <w:marBottom w:val="0"/>
              <w:divBdr>
                <w:top w:val="none" w:sz="0" w:space="0" w:color="auto"/>
                <w:left w:val="none" w:sz="0" w:space="0" w:color="auto"/>
                <w:bottom w:val="none" w:sz="0" w:space="0" w:color="auto"/>
                <w:right w:val="none" w:sz="0" w:space="0" w:color="auto"/>
              </w:divBdr>
            </w:div>
            <w:div w:id="1791632942">
              <w:marLeft w:val="0"/>
              <w:marRight w:val="0"/>
              <w:marTop w:val="0"/>
              <w:marBottom w:val="0"/>
              <w:divBdr>
                <w:top w:val="none" w:sz="0" w:space="0" w:color="auto"/>
                <w:left w:val="none" w:sz="0" w:space="0" w:color="auto"/>
                <w:bottom w:val="none" w:sz="0" w:space="0" w:color="auto"/>
                <w:right w:val="none" w:sz="0" w:space="0" w:color="auto"/>
              </w:divBdr>
            </w:div>
            <w:div w:id="1017973589">
              <w:marLeft w:val="0"/>
              <w:marRight w:val="0"/>
              <w:marTop w:val="0"/>
              <w:marBottom w:val="0"/>
              <w:divBdr>
                <w:top w:val="none" w:sz="0" w:space="0" w:color="auto"/>
                <w:left w:val="none" w:sz="0" w:space="0" w:color="auto"/>
                <w:bottom w:val="none" w:sz="0" w:space="0" w:color="auto"/>
                <w:right w:val="none" w:sz="0" w:space="0" w:color="auto"/>
              </w:divBdr>
            </w:div>
            <w:div w:id="893658573">
              <w:marLeft w:val="0"/>
              <w:marRight w:val="0"/>
              <w:marTop w:val="0"/>
              <w:marBottom w:val="0"/>
              <w:divBdr>
                <w:top w:val="none" w:sz="0" w:space="0" w:color="auto"/>
                <w:left w:val="none" w:sz="0" w:space="0" w:color="auto"/>
                <w:bottom w:val="none" w:sz="0" w:space="0" w:color="auto"/>
                <w:right w:val="none" w:sz="0" w:space="0" w:color="auto"/>
              </w:divBdr>
            </w:div>
            <w:div w:id="740098797">
              <w:marLeft w:val="0"/>
              <w:marRight w:val="0"/>
              <w:marTop w:val="0"/>
              <w:marBottom w:val="0"/>
              <w:divBdr>
                <w:top w:val="none" w:sz="0" w:space="0" w:color="auto"/>
                <w:left w:val="none" w:sz="0" w:space="0" w:color="auto"/>
                <w:bottom w:val="none" w:sz="0" w:space="0" w:color="auto"/>
                <w:right w:val="none" w:sz="0" w:space="0" w:color="auto"/>
              </w:divBdr>
            </w:div>
            <w:div w:id="1165820689">
              <w:marLeft w:val="0"/>
              <w:marRight w:val="0"/>
              <w:marTop w:val="0"/>
              <w:marBottom w:val="0"/>
              <w:divBdr>
                <w:top w:val="none" w:sz="0" w:space="0" w:color="auto"/>
                <w:left w:val="none" w:sz="0" w:space="0" w:color="auto"/>
                <w:bottom w:val="none" w:sz="0" w:space="0" w:color="auto"/>
                <w:right w:val="none" w:sz="0" w:space="0" w:color="auto"/>
              </w:divBdr>
            </w:div>
            <w:div w:id="436028448">
              <w:marLeft w:val="0"/>
              <w:marRight w:val="0"/>
              <w:marTop w:val="0"/>
              <w:marBottom w:val="0"/>
              <w:divBdr>
                <w:top w:val="none" w:sz="0" w:space="0" w:color="auto"/>
                <w:left w:val="none" w:sz="0" w:space="0" w:color="auto"/>
                <w:bottom w:val="none" w:sz="0" w:space="0" w:color="auto"/>
                <w:right w:val="none" w:sz="0" w:space="0" w:color="auto"/>
              </w:divBdr>
            </w:div>
            <w:div w:id="382797592">
              <w:marLeft w:val="0"/>
              <w:marRight w:val="0"/>
              <w:marTop w:val="0"/>
              <w:marBottom w:val="0"/>
              <w:divBdr>
                <w:top w:val="none" w:sz="0" w:space="0" w:color="auto"/>
                <w:left w:val="none" w:sz="0" w:space="0" w:color="auto"/>
                <w:bottom w:val="none" w:sz="0" w:space="0" w:color="auto"/>
                <w:right w:val="none" w:sz="0" w:space="0" w:color="auto"/>
              </w:divBdr>
            </w:div>
            <w:div w:id="494030213">
              <w:marLeft w:val="0"/>
              <w:marRight w:val="0"/>
              <w:marTop w:val="0"/>
              <w:marBottom w:val="0"/>
              <w:divBdr>
                <w:top w:val="none" w:sz="0" w:space="0" w:color="auto"/>
                <w:left w:val="none" w:sz="0" w:space="0" w:color="auto"/>
                <w:bottom w:val="none" w:sz="0" w:space="0" w:color="auto"/>
                <w:right w:val="none" w:sz="0" w:space="0" w:color="auto"/>
              </w:divBdr>
            </w:div>
            <w:div w:id="314260953">
              <w:marLeft w:val="0"/>
              <w:marRight w:val="0"/>
              <w:marTop w:val="0"/>
              <w:marBottom w:val="0"/>
              <w:divBdr>
                <w:top w:val="none" w:sz="0" w:space="0" w:color="auto"/>
                <w:left w:val="none" w:sz="0" w:space="0" w:color="auto"/>
                <w:bottom w:val="none" w:sz="0" w:space="0" w:color="auto"/>
                <w:right w:val="none" w:sz="0" w:space="0" w:color="auto"/>
              </w:divBdr>
            </w:div>
            <w:div w:id="945891421">
              <w:marLeft w:val="0"/>
              <w:marRight w:val="0"/>
              <w:marTop w:val="0"/>
              <w:marBottom w:val="0"/>
              <w:divBdr>
                <w:top w:val="none" w:sz="0" w:space="0" w:color="auto"/>
                <w:left w:val="none" w:sz="0" w:space="0" w:color="auto"/>
                <w:bottom w:val="none" w:sz="0" w:space="0" w:color="auto"/>
                <w:right w:val="none" w:sz="0" w:space="0" w:color="auto"/>
              </w:divBdr>
            </w:div>
            <w:div w:id="129514515">
              <w:marLeft w:val="0"/>
              <w:marRight w:val="0"/>
              <w:marTop w:val="0"/>
              <w:marBottom w:val="0"/>
              <w:divBdr>
                <w:top w:val="none" w:sz="0" w:space="0" w:color="auto"/>
                <w:left w:val="none" w:sz="0" w:space="0" w:color="auto"/>
                <w:bottom w:val="none" w:sz="0" w:space="0" w:color="auto"/>
                <w:right w:val="none" w:sz="0" w:space="0" w:color="auto"/>
              </w:divBdr>
            </w:div>
            <w:div w:id="1171028035">
              <w:marLeft w:val="0"/>
              <w:marRight w:val="0"/>
              <w:marTop w:val="0"/>
              <w:marBottom w:val="0"/>
              <w:divBdr>
                <w:top w:val="none" w:sz="0" w:space="0" w:color="auto"/>
                <w:left w:val="none" w:sz="0" w:space="0" w:color="auto"/>
                <w:bottom w:val="none" w:sz="0" w:space="0" w:color="auto"/>
                <w:right w:val="none" w:sz="0" w:space="0" w:color="auto"/>
              </w:divBdr>
            </w:div>
            <w:div w:id="1132821871">
              <w:marLeft w:val="0"/>
              <w:marRight w:val="0"/>
              <w:marTop w:val="0"/>
              <w:marBottom w:val="0"/>
              <w:divBdr>
                <w:top w:val="none" w:sz="0" w:space="0" w:color="auto"/>
                <w:left w:val="none" w:sz="0" w:space="0" w:color="auto"/>
                <w:bottom w:val="none" w:sz="0" w:space="0" w:color="auto"/>
                <w:right w:val="none" w:sz="0" w:space="0" w:color="auto"/>
              </w:divBdr>
            </w:div>
            <w:div w:id="784615278">
              <w:marLeft w:val="0"/>
              <w:marRight w:val="0"/>
              <w:marTop w:val="0"/>
              <w:marBottom w:val="0"/>
              <w:divBdr>
                <w:top w:val="none" w:sz="0" w:space="0" w:color="auto"/>
                <w:left w:val="none" w:sz="0" w:space="0" w:color="auto"/>
                <w:bottom w:val="none" w:sz="0" w:space="0" w:color="auto"/>
                <w:right w:val="none" w:sz="0" w:space="0" w:color="auto"/>
              </w:divBdr>
            </w:div>
            <w:div w:id="1810174399">
              <w:marLeft w:val="0"/>
              <w:marRight w:val="0"/>
              <w:marTop w:val="0"/>
              <w:marBottom w:val="0"/>
              <w:divBdr>
                <w:top w:val="none" w:sz="0" w:space="0" w:color="auto"/>
                <w:left w:val="none" w:sz="0" w:space="0" w:color="auto"/>
                <w:bottom w:val="none" w:sz="0" w:space="0" w:color="auto"/>
                <w:right w:val="none" w:sz="0" w:space="0" w:color="auto"/>
              </w:divBdr>
            </w:div>
            <w:div w:id="1283418326">
              <w:marLeft w:val="0"/>
              <w:marRight w:val="0"/>
              <w:marTop w:val="0"/>
              <w:marBottom w:val="0"/>
              <w:divBdr>
                <w:top w:val="none" w:sz="0" w:space="0" w:color="auto"/>
                <w:left w:val="none" w:sz="0" w:space="0" w:color="auto"/>
                <w:bottom w:val="none" w:sz="0" w:space="0" w:color="auto"/>
                <w:right w:val="none" w:sz="0" w:space="0" w:color="auto"/>
              </w:divBdr>
            </w:div>
            <w:div w:id="2074427913">
              <w:marLeft w:val="0"/>
              <w:marRight w:val="0"/>
              <w:marTop w:val="0"/>
              <w:marBottom w:val="0"/>
              <w:divBdr>
                <w:top w:val="none" w:sz="0" w:space="0" w:color="auto"/>
                <w:left w:val="none" w:sz="0" w:space="0" w:color="auto"/>
                <w:bottom w:val="none" w:sz="0" w:space="0" w:color="auto"/>
                <w:right w:val="none" w:sz="0" w:space="0" w:color="auto"/>
              </w:divBdr>
            </w:div>
            <w:div w:id="2124764495">
              <w:marLeft w:val="0"/>
              <w:marRight w:val="0"/>
              <w:marTop w:val="0"/>
              <w:marBottom w:val="0"/>
              <w:divBdr>
                <w:top w:val="none" w:sz="0" w:space="0" w:color="auto"/>
                <w:left w:val="none" w:sz="0" w:space="0" w:color="auto"/>
                <w:bottom w:val="none" w:sz="0" w:space="0" w:color="auto"/>
                <w:right w:val="none" w:sz="0" w:space="0" w:color="auto"/>
              </w:divBdr>
            </w:div>
            <w:div w:id="1745256147">
              <w:marLeft w:val="0"/>
              <w:marRight w:val="0"/>
              <w:marTop w:val="0"/>
              <w:marBottom w:val="0"/>
              <w:divBdr>
                <w:top w:val="none" w:sz="0" w:space="0" w:color="auto"/>
                <w:left w:val="none" w:sz="0" w:space="0" w:color="auto"/>
                <w:bottom w:val="none" w:sz="0" w:space="0" w:color="auto"/>
                <w:right w:val="none" w:sz="0" w:space="0" w:color="auto"/>
              </w:divBdr>
            </w:div>
            <w:div w:id="272445277">
              <w:marLeft w:val="0"/>
              <w:marRight w:val="0"/>
              <w:marTop w:val="0"/>
              <w:marBottom w:val="0"/>
              <w:divBdr>
                <w:top w:val="none" w:sz="0" w:space="0" w:color="auto"/>
                <w:left w:val="none" w:sz="0" w:space="0" w:color="auto"/>
                <w:bottom w:val="none" w:sz="0" w:space="0" w:color="auto"/>
                <w:right w:val="none" w:sz="0" w:space="0" w:color="auto"/>
              </w:divBdr>
            </w:div>
            <w:div w:id="357971317">
              <w:marLeft w:val="0"/>
              <w:marRight w:val="0"/>
              <w:marTop w:val="0"/>
              <w:marBottom w:val="0"/>
              <w:divBdr>
                <w:top w:val="none" w:sz="0" w:space="0" w:color="auto"/>
                <w:left w:val="none" w:sz="0" w:space="0" w:color="auto"/>
                <w:bottom w:val="none" w:sz="0" w:space="0" w:color="auto"/>
                <w:right w:val="none" w:sz="0" w:space="0" w:color="auto"/>
              </w:divBdr>
            </w:div>
            <w:div w:id="18520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6421">
      <w:bodyDiv w:val="1"/>
      <w:marLeft w:val="0"/>
      <w:marRight w:val="0"/>
      <w:marTop w:val="0"/>
      <w:marBottom w:val="0"/>
      <w:divBdr>
        <w:top w:val="none" w:sz="0" w:space="0" w:color="auto"/>
        <w:left w:val="none" w:sz="0" w:space="0" w:color="auto"/>
        <w:bottom w:val="none" w:sz="0" w:space="0" w:color="auto"/>
        <w:right w:val="none" w:sz="0" w:space="0" w:color="auto"/>
      </w:divBdr>
      <w:divsChild>
        <w:div w:id="896821380">
          <w:marLeft w:val="0"/>
          <w:marRight w:val="0"/>
          <w:marTop w:val="0"/>
          <w:marBottom w:val="0"/>
          <w:divBdr>
            <w:top w:val="none" w:sz="0" w:space="0" w:color="auto"/>
            <w:left w:val="none" w:sz="0" w:space="0" w:color="auto"/>
            <w:bottom w:val="none" w:sz="0" w:space="0" w:color="auto"/>
            <w:right w:val="none" w:sz="0" w:space="0" w:color="auto"/>
          </w:divBdr>
          <w:divsChild>
            <w:div w:id="2137218316">
              <w:marLeft w:val="0"/>
              <w:marRight w:val="0"/>
              <w:marTop w:val="0"/>
              <w:marBottom w:val="0"/>
              <w:divBdr>
                <w:top w:val="none" w:sz="0" w:space="0" w:color="auto"/>
                <w:left w:val="none" w:sz="0" w:space="0" w:color="auto"/>
                <w:bottom w:val="none" w:sz="0" w:space="0" w:color="auto"/>
                <w:right w:val="none" w:sz="0" w:space="0" w:color="auto"/>
              </w:divBdr>
            </w:div>
            <w:div w:id="725222296">
              <w:marLeft w:val="0"/>
              <w:marRight w:val="0"/>
              <w:marTop w:val="0"/>
              <w:marBottom w:val="0"/>
              <w:divBdr>
                <w:top w:val="none" w:sz="0" w:space="0" w:color="auto"/>
                <w:left w:val="none" w:sz="0" w:space="0" w:color="auto"/>
                <w:bottom w:val="none" w:sz="0" w:space="0" w:color="auto"/>
                <w:right w:val="none" w:sz="0" w:space="0" w:color="auto"/>
              </w:divBdr>
            </w:div>
            <w:div w:id="1653292860">
              <w:marLeft w:val="0"/>
              <w:marRight w:val="0"/>
              <w:marTop w:val="0"/>
              <w:marBottom w:val="0"/>
              <w:divBdr>
                <w:top w:val="none" w:sz="0" w:space="0" w:color="auto"/>
                <w:left w:val="none" w:sz="0" w:space="0" w:color="auto"/>
                <w:bottom w:val="none" w:sz="0" w:space="0" w:color="auto"/>
                <w:right w:val="none" w:sz="0" w:space="0" w:color="auto"/>
              </w:divBdr>
            </w:div>
            <w:div w:id="115762061">
              <w:marLeft w:val="0"/>
              <w:marRight w:val="0"/>
              <w:marTop w:val="0"/>
              <w:marBottom w:val="0"/>
              <w:divBdr>
                <w:top w:val="none" w:sz="0" w:space="0" w:color="auto"/>
                <w:left w:val="none" w:sz="0" w:space="0" w:color="auto"/>
                <w:bottom w:val="none" w:sz="0" w:space="0" w:color="auto"/>
                <w:right w:val="none" w:sz="0" w:space="0" w:color="auto"/>
              </w:divBdr>
            </w:div>
            <w:div w:id="988827629">
              <w:marLeft w:val="0"/>
              <w:marRight w:val="0"/>
              <w:marTop w:val="0"/>
              <w:marBottom w:val="0"/>
              <w:divBdr>
                <w:top w:val="none" w:sz="0" w:space="0" w:color="auto"/>
                <w:left w:val="none" w:sz="0" w:space="0" w:color="auto"/>
                <w:bottom w:val="none" w:sz="0" w:space="0" w:color="auto"/>
                <w:right w:val="none" w:sz="0" w:space="0" w:color="auto"/>
              </w:divBdr>
            </w:div>
            <w:div w:id="1374621979">
              <w:marLeft w:val="0"/>
              <w:marRight w:val="0"/>
              <w:marTop w:val="0"/>
              <w:marBottom w:val="0"/>
              <w:divBdr>
                <w:top w:val="none" w:sz="0" w:space="0" w:color="auto"/>
                <w:left w:val="none" w:sz="0" w:space="0" w:color="auto"/>
                <w:bottom w:val="none" w:sz="0" w:space="0" w:color="auto"/>
                <w:right w:val="none" w:sz="0" w:space="0" w:color="auto"/>
              </w:divBdr>
            </w:div>
            <w:div w:id="1093356360">
              <w:marLeft w:val="0"/>
              <w:marRight w:val="0"/>
              <w:marTop w:val="0"/>
              <w:marBottom w:val="0"/>
              <w:divBdr>
                <w:top w:val="none" w:sz="0" w:space="0" w:color="auto"/>
                <w:left w:val="none" w:sz="0" w:space="0" w:color="auto"/>
                <w:bottom w:val="none" w:sz="0" w:space="0" w:color="auto"/>
                <w:right w:val="none" w:sz="0" w:space="0" w:color="auto"/>
              </w:divBdr>
            </w:div>
            <w:div w:id="760832484">
              <w:marLeft w:val="0"/>
              <w:marRight w:val="0"/>
              <w:marTop w:val="0"/>
              <w:marBottom w:val="0"/>
              <w:divBdr>
                <w:top w:val="none" w:sz="0" w:space="0" w:color="auto"/>
                <w:left w:val="none" w:sz="0" w:space="0" w:color="auto"/>
                <w:bottom w:val="none" w:sz="0" w:space="0" w:color="auto"/>
                <w:right w:val="none" w:sz="0" w:space="0" w:color="auto"/>
              </w:divBdr>
            </w:div>
            <w:div w:id="515582780">
              <w:marLeft w:val="0"/>
              <w:marRight w:val="0"/>
              <w:marTop w:val="0"/>
              <w:marBottom w:val="0"/>
              <w:divBdr>
                <w:top w:val="none" w:sz="0" w:space="0" w:color="auto"/>
                <w:left w:val="none" w:sz="0" w:space="0" w:color="auto"/>
                <w:bottom w:val="none" w:sz="0" w:space="0" w:color="auto"/>
                <w:right w:val="none" w:sz="0" w:space="0" w:color="auto"/>
              </w:divBdr>
            </w:div>
            <w:div w:id="541405509">
              <w:marLeft w:val="0"/>
              <w:marRight w:val="0"/>
              <w:marTop w:val="0"/>
              <w:marBottom w:val="0"/>
              <w:divBdr>
                <w:top w:val="none" w:sz="0" w:space="0" w:color="auto"/>
                <w:left w:val="none" w:sz="0" w:space="0" w:color="auto"/>
                <w:bottom w:val="none" w:sz="0" w:space="0" w:color="auto"/>
                <w:right w:val="none" w:sz="0" w:space="0" w:color="auto"/>
              </w:divBdr>
            </w:div>
            <w:div w:id="942422659">
              <w:marLeft w:val="0"/>
              <w:marRight w:val="0"/>
              <w:marTop w:val="0"/>
              <w:marBottom w:val="0"/>
              <w:divBdr>
                <w:top w:val="none" w:sz="0" w:space="0" w:color="auto"/>
                <w:left w:val="none" w:sz="0" w:space="0" w:color="auto"/>
                <w:bottom w:val="none" w:sz="0" w:space="0" w:color="auto"/>
                <w:right w:val="none" w:sz="0" w:space="0" w:color="auto"/>
              </w:divBdr>
            </w:div>
            <w:div w:id="1027557635">
              <w:marLeft w:val="0"/>
              <w:marRight w:val="0"/>
              <w:marTop w:val="0"/>
              <w:marBottom w:val="0"/>
              <w:divBdr>
                <w:top w:val="none" w:sz="0" w:space="0" w:color="auto"/>
                <w:left w:val="none" w:sz="0" w:space="0" w:color="auto"/>
                <w:bottom w:val="none" w:sz="0" w:space="0" w:color="auto"/>
                <w:right w:val="none" w:sz="0" w:space="0" w:color="auto"/>
              </w:divBdr>
            </w:div>
            <w:div w:id="685903702">
              <w:marLeft w:val="0"/>
              <w:marRight w:val="0"/>
              <w:marTop w:val="0"/>
              <w:marBottom w:val="0"/>
              <w:divBdr>
                <w:top w:val="none" w:sz="0" w:space="0" w:color="auto"/>
                <w:left w:val="none" w:sz="0" w:space="0" w:color="auto"/>
                <w:bottom w:val="none" w:sz="0" w:space="0" w:color="auto"/>
                <w:right w:val="none" w:sz="0" w:space="0" w:color="auto"/>
              </w:divBdr>
            </w:div>
            <w:div w:id="1794399004">
              <w:marLeft w:val="0"/>
              <w:marRight w:val="0"/>
              <w:marTop w:val="0"/>
              <w:marBottom w:val="0"/>
              <w:divBdr>
                <w:top w:val="none" w:sz="0" w:space="0" w:color="auto"/>
                <w:left w:val="none" w:sz="0" w:space="0" w:color="auto"/>
                <w:bottom w:val="none" w:sz="0" w:space="0" w:color="auto"/>
                <w:right w:val="none" w:sz="0" w:space="0" w:color="auto"/>
              </w:divBdr>
            </w:div>
            <w:div w:id="1778788464">
              <w:marLeft w:val="0"/>
              <w:marRight w:val="0"/>
              <w:marTop w:val="0"/>
              <w:marBottom w:val="0"/>
              <w:divBdr>
                <w:top w:val="none" w:sz="0" w:space="0" w:color="auto"/>
                <w:left w:val="none" w:sz="0" w:space="0" w:color="auto"/>
                <w:bottom w:val="none" w:sz="0" w:space="0" w:color="auto"/>
                <w:right w:val="none" w:sz="0" w:space="0" w:color="auto"/>
              </w:divBdr>
            </w:div>
            <w:div w:id="1805849314">
              <w:marLeft w:val="0"/>
              <w:marRight w:val="0"/>
              <w:marTop w:val="0"/>
              <w:marBottom w:val="0"/>
              <w:divBdr>
                <w:top w:val="none" w:sz="0" w:space="0" w:color="auto"/>
                <w:left w:val="none" w:sz="0" w:space="0" w:color="auto"/>
                <w:bottom w:val="none" w:sz="0" w:space="0" w:color="auto"/>
                <w:right w:val="none" w:sz="0" w:space="0" w:color="auto"/>
              </w:divBdr>
            </w:div>
            <w:div w:id="1734624869">
              <w:marLeft w:val="0"/>
              <w:marRight w:val="0"/>
              <w:marTop w:val="0"/>
              <w:marBottom w:val="0"/>
              <w:divBdr>
                <w:top w:val="none" w:sz="0" w:space="0" w:color="auto"/>
                <w:left w:val="none" w:sz="0" w:space="0" w:color="auto"/>
                <w:bottom w:val="none" w:sz="0" w:space="0" w:color="auto"/>
                <w:right w:val="none" w:sz="0" w:space="0" w:color="auto"/>
              </w:divBdr>
            </w:div>
            <w:div w:id="541720790">
              <w:marLeft w:val="0"/>
              <w:marRight w:val="0"/>
              <w:marTop w:val="0"/>
              <w:marBottom w:val="0"/>
              <w:divBdr>
                <w:top w:val="none" w:sz="0" w:space="0" w:color="auto"/>
                <w:left w:val="none" w:sz="0" w:space="0" w:color="auto"/>
                <w:bottom w:val="none" w:sz="0" w:space="0" w:color="auto"/>
                <w:right w:val="none" w:sz="0" w:space="0" w:color="auto"/>
              </w:divBdr>
            </w:div>
            <w:div w:id="346713553">
              <w:marLeft w:val="0"/>
              <w:marRight w:val="0"/>
              <w:marTop w:val="0"/>
              <w:marBottom w:val="0"/>
              <w:divBdr>
                <w:top w:val="none" w:sz="0" w:space="0" w:color="auto"/>
                <w:left w:val="none" w:sz="0" w:space="0" w:color="auto"/>
                <w:bottom w:val="none" w:sz="0" w:space="0" w:color="auto"/>
                <w:right w:val="none" w:sz="0" w:space="0" w:color="auto"/>
              </w:divBdr>
            </w:div>
            <w:div w:id="1908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8893">
      <w:bodyDiv w:val="1"/>
      <w:marLeft w:val="0"/>
      <w:marRight w:val="0"/>
      <w:marTop w:val="0"/>
      <w:marBottom w:val="0"/>
      <w:divBdr>
        <w:top w:val="none" w:sz="0" w:space="0" w:color="auto"/>
        <w:left w:val="none" w:sz="0" w:space="0" w:color="auto"/>
        <w:bottom w:val="none" w:sz="0" w:space="0" w:color="auto"/>
        <w:right w:val="none" w:sz="0" w:space="0" w:color="auto"/>
      </w:divBdr>
      <w:divsChild>
        <w:div w:id="312224536">
          <w:marLeft w:val="0"/>
          <w:marRight w:val="0"/>
          <w:marTop w:val="0"/>
          <w:marBottom w:val="0"/>
          <w:divBdr>
            <w:top w:val="none" w:sz="0" w:space="0" w:color="auto"/>
            <w:left w:val="none" w:sz="0" w:space="0" w:color="auto"/>
            <w:bottom w:val="none" w:sz="0" w:space="0" w:color="auto"/>
            <w:right w:val="none" w:sz="0" w:space="0" w:color="auto"/>
          </w:divBdr>
          <w:divsChild>
            <w:div w:id="1542790999">
              <w:marLeft w:val="0"/>
              <w:marRight w:val="0"/>
              <w:marTop w:val="0"/>
              <w:marBottom w:val="0"/>
              <w:divBdr>
                <w:top w:val="none" w:sz="0" w:space="0" w:color="auto"/>
                <w:left w:val="none" w:sz="0" w:space="0" w:color="auto"/>
                <w:bottom w:val="none" w:sz="0" w:space="0" w:color="auto"/>
                <w:right w:val="none" w:sz="0" w:space="0" w:color="auto"/>
              </w:divBdr>
            </w:div>
            <w:div w:id="1730375815">
              <w:marLeft w:val="0"/>
              <w:marRight w:val="0"/>
              <w:marTop w:val="0"/>
              <w:marBottom w:val="0"/>
              <w:divBdr>
                <w:top w:val="none" w:sz="0" w:space="0" w:color="auto"/>
                <w:left w:val="none" w:sz="0" w:space="0" w:color="auto"/>
                <w:bottom w:val="none" w:sz="0" w:space="0" w:color="auto"/>
                <w:right w:val="none" w:sz="0" w:space="0" w:color="auto"/>
              </w:divBdr>
            </w:div>
          </w:divsChild>
        </w:div>
        <w:div w:id="1786391334">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ED872-7EDD-4F46-935E-E6C51F93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45</Pages>
  <Words>143243</Words>
  <Characters>816490</Characters>
  <Application>Microsoft Office Word</Application>
  <DocSecurity>0</DocSecurity>
  <Lines>6804</Lines>
  <Paragraphs>1915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957818</CharactersWithSpaces>
  <SharedDoc>false</SharedDoc>
  <HLinks>
    <vt:vector size="30" baseType="variant">
      <vt:variant>
        <vt:i4>2556025</vt:i4>
      </vt:variant>
      <vt:variant>
        <vt:i4>97</vt:i4>
      </vt:variant>
      <vt:variant>
        <vt:i4>0</vt:i4>
      </vt:variant>
      <vt:variant>
        <vt:i4>5</vt:i4>
      </vt:variant>
      <vt:variant>
        <vt:lpwstr>http://www.calend.ru/holidays/0/0/2222/</vt:lpwstr>
      </vt:variant>
      <vt:variant>
        <vt:lpwstr/>
      </vt:variant>
      <vt:variant>
        <vt:i4>3866749</vt:i4>
      </vt:variant>
      <vt:variant>
        <vt:i4>94</vt:i4>
      </vt:variant>
      <vt:variant>
        <vt:i4>0</vt:i4>
      </vt:variant>
      <vt:variant>
        <vt:i4>5</vt:i4>
      </vt:variant>
      <vt:variant>
        <vt:lpwstr>http://www.calend.ru/holidays/0/0/632/</vt:lpwstr>
      </vt:variant>
      <vt:variant>
        <vt:lpwstr/>
      </vt:variant>
      <vt:variant>
        <vt:i4>3801206</vt:i4>
      </vt:variant>
      <vt:variant>
        <vt:i4>91</vt:i4>
      </vt:variant>
      <vt:variant>
        <vt:i4>0</vt:i4>
      </vt:variant>
      <vt:variant>
        <vt:i4>5</vt:i4>
      </vt:variant>
      <vt:variant>
        <vt:lpwstr>http://www.calend.ru/holidays/0/0/629/</vt:lpwstr>
      </vt:variant>
      <vt:variant>
        <vt:lpwstr/>
      </vt:variant>
      <vt:variant>
        <vt:i4>3997818</vt:i4>
      </vt:variant>
      <vt:variant>
        <vt:i4>88</vt:i4>
      </vt:variant>
      <vt:variant>
        <vt:i4>0</vt:i4>
      </vt:variant>
      <vt:variant>
        <vt:i4>5</vt:i4>
      </vt:variant>
      <vt:variant>
        <vt:lpwstr>http://www.calend.ru/holidays/0/0/754/</vt:lpwstr>
      </vt:variant>
      <vt:variant>
        <vt:lpwstr/>
      </vt:variant>
      <vt:variant>
        <vt:i4>3932286</vt:i4>
      </vt:variant>
      <vt:variant>
        <vt:i4>85</vt:i4>
      </vt:variant>
      <vt:variant>
        <vt:i4>0</vt:i4>
      </vt:variant>
      <vt:variant>
        <vt:i4>5</vt:i4>
      </vt:variant>
      <vt:variant>
        <vt:lpwstr>http://www.calend.ru/holidays/0/0/542/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ZamDir</cp:lastModifiedBy>
  <cp:revision>34</cp:revision>
  <cp:lastPrinted>2020-10-20T23:49:00Z</cp:lastPrinted>
  <dcterms:created xsi:type="dcterms:W3CDTF">2020-09-07T23:25:00Z</dcterms:created>
  <dcterms:modified xsi:type="dcterms:W3CDTF">2020-10-26T00:11:00Z</dcterms:modified>
</cp:coreProperties>
</file>