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6" w:rsidRDefault="004B2E9B" w:rsidP="005E132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319569"/>
            <wp:effectExtent l="19050" t="0" r="3175" b="0"/>
            <wp:docPr id="3" name="Рисунок 3" descr="C:\Users\ZamDir\Desktop\3010201912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\Desktop\3010201912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26" w:rsidRDefault="005E1326" w:rsidP="005E1326">
      <w:pPr>
        <w:jc w:val="both"/>
        <w:rPr>
          <w:sz w:val="24"/>
          <w:szCs w:val="24"/>
        </w:rPr>
      </w:pPr>
    </w:p>
    <w:p w:rsidR="004B2E9B" w:rsidRDefault="004B2E9B" w:rsidP="005061E7">
      <w:pPr>
        <w:jc w:val="center"/>
        <w:rPr>
          <w:b/>
          <w:sz w:val="24"/>
          <w:szCs w:val="24"/>
        </w:rPr>
      </w:pPr>
    </w:p>
    <w:p w:rsidR="004B2E9B" w:rsidRDefault="004B2E9B" w:rsidP="005061E7">
      <w:pPr>
        <w:jc w:val="center"/>
        <w:rPr>
          <w:b/>
          <w:sz w:val="24"/>
          <w:szCs w:val="24"/>
        </w:rPr>
      </w:pPr>
    </w:p>
    <w:p w:rsidR="004B2E9B" w:rsidRDefault="004B2E9B" w:rsidP="005061E7">
      <w:pPr>
        <w:jc w:val="center"/>
        <w:rPr>
          <w:b/>
          <w:sz w:val="24"/>
          <w:szCs w:val="24"/>
        </w:rPr>
      </w:pPr>
    </w:p>
    <w:p w:rsidR="004B2E9B" w:rsidRDefault="004B2E9B" w:rsidP="005061E7">
      <w:pPr>
        <w:jc w:val="center"/>
        <w:rPr>
          <w:b/>
          <w:sz w:val="24"/>
          <w:szCs w:val="24"/>
        </w:rPr>
      </w:pPr>
    </w:p>
    <w:p w:rsidR="005061E7" w:rsidRPr="005061E7" w:rsidRDefault="005061E7" w:rsidP="005061E7">
      <w:pPr>
        <w:jc w:val="center"/>
        <w:rPr>
          <w:b/>
          <w:sz w:val="24"/>
          <w:szCs w:val="24"/>
        </w:rPr>
      </w:pPr>
      <w:r w:rsidRPr="005061E7">
        <w:rPr>
          <w:b/>
          <w:sz w:val="24"/>
          <w:szCs w:val="24"/>
        </w:rPr>
        <w:lastRenderedPageBreak/>
        <w:t xml:space="preserve">ПОЛОЖЕНИЕ </w:t>
      </w:r>
    </w:p>
    <w:p w:rsidR="005E1326" w:rsidRDefault="005061E7" w:rsidP="005061E7">
      <w:pPr>
        <w:jc w:val="center"/>
        <w:rPr>
          <w:b/>
          <w:sz w:val="24"/>
          <w:szCs w:val="24"/>
        </w:rPr>
      </w:pPr>
      <w:proofErr w:type="gramStart"/>
      <w:r w:rsidRPr="005061E7">
        <w:rPr>
          <w:b/>
          <w:sz w:val="24"/>
          <w:szCs w:val="24"/>
        </w:rPr>
        <w:t>об интернате при муниципальном бюджетном общеобразовательном учреждений средняя общеобразовательная школа с. Красное имени Героя Советского Союза Георгия Филипповича Байдукова Николаевского муниципального района Хабаровского</w:t>
      </w:r>
      <w:proofErr w:type="gramEnd"/>
    </w:p>
    <w:p w:rsidR="005061E7" w:rsidRDefault="005061E7" w:rsidP="005061E7">
      <w:pPr>
        <w:jc w:val="center"/>
        <w:rPr>
          <w:b/>
          <w:sz w:val="24"/>
          <w:szCs w:val="24"/>
        </w:rPr>
      </w:pPr>
    </w:p>
    <w:p w:rsidR="005061E7" w:rsidRDefault="005061E7" w:rsidP="005061E7">
      <w:pPr>
        <w:pStyle w:val="a3"/>
        <w:numPr>
          <w:ilvl w:val="0"/>
          <w:numId w:val="6"/>
        </w:numPr>
        <w:jc w:val="center"/>
        <w:rPr>
          <w:sz w:val="24"/>
          <w:szCs w:val="24"/>
        </w:rPr>
      </w:pPr>
      <w:r w:rsidRPr="005061E7">
        <w:rPr>
          <w:sz w:val="24"/>
          <w:szCs w:val="24"/>
        </w:rPr>
        <w:t>ОБЩИЕ ПОЛОЖЕНИЯ</w:t>
      </w:r>
    </w:p>
    <w:p w:rsidR="005061E7" w:rsidRPr="008006E5" w:rsidRDefault="005061E7" w:rsidP="008006E5">
      <w:pPr>
        <w:pStyle w:val="a3"/>
        <w:jc w:val="both"/>
        <w:rPr>
          <w:sz w:val="28"/>
          <w:szCs w:val="28"/>
        </w:rPr>
      </w:pPr>
    </w:p>
    <w:p w:rsidR="005061E7" w:rsidRPr="008006E5" w:rsidRDefault="005061E7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Настоящее Положение регулирует образовательную, воспитательную и финансово-хозяйственную</w:t>
      </w:r>
      <w:r w:rsidR="00C04014" w:rsidRPr="008006E5">
        <w:rPr>
          <w:sz w:val="28"/>
          <w:szCs w:val="28"/>
        </w:rPr>
        <w:t xml:space="preserve"> деятельность интерната при </w:t>
      </w:r>
      <w:r w:rsidR="00DD4E02" w:rsidRPr="008006E5">
        <w:rPr>
          <w:sz w:val="28"/>
          <w:szCs w:val="28"/>
        </w:rPr>
        <w:t>МБОУ СОШ  с. Красное Николаевского муниципального района (далее именуемое «интернат»).</w:t>
      </w:r>
    </w:p>
    <w:p w:rsidR="00DD4E02" w:rsidRPr="008006E5" w:rsidRDefault="00DD4E02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proofErr w:type="gramStart"/>
      <w:r w:rsidRPr="008006E5">
        <w:rPr>
          <w:sz w:val="28"/>
          <w:szCs w:val="28"/>
        </w:rPr>
        <w:t xml:space="preserve">Интернат создается для детей в возрасте от шести лет шести месяцев до восемнадцати лет </w:t>
      </w:r>
      <w:r w:rsidR="00101156" w:rsidRPr="008006E5">
        <w:rPr>
          <w:sz w:val="28"/>
          <w:szCs w:val="28"/>
        </w:rPr>
        <w:t xml:space="preserve"> </w:t>
      </w:r>
      <w:r w:rsidR="00D20BDD" w:rsidRPr="008006E5">
        <w:rPr>
          <w:sz w:val="28"/>
          <w:szCs w:val="28"/>
        </w:rPr>
        <w:t xml:space="preserve">для обучающихся из п. </w:t>
      </w:r>
      <w:proofErr w:type="spellStart"/>
      <w:r w:rsidR="00D20BDD" w:rsidRPr="008006E5">
        <w:rPr>
          <w:sz w:val="28"/>
          <w:szCs w:val="28"/>
        </w:rPr>
        <w:t>Озерпах</w:t>
      </w:r>
      <w:proofErr w:type="spellEnd"/>
      <w:r w:rsidR="00D20BDD" w:rsidRPr="008006E5">
        <w:rPr>
          <w:sz w:val="28"/>
          <w:szCs w:val="28"/>
        </w:rPr>
        <w:t xml:space="preserve">, с. </w:t>
      </w:r>
      <w:proofErr w:type="spellStart"/>
      <w:r w:rsidR="00D20BDD" w:rsidRPr="008006E5">
        <w:rPr>
          <w:sz w:val="28"/>
          <w:szCs w:val="28"/>
        </w:rPr>
        <w:t>Оремиф</w:t>
      </w:r>
      <w:proofErr w:type="spellEnd"/>
      <w:r w:rsidR="00D20BDD" w:rsidRPr="008006E5">
        <w:rPr>
          <w:sz w:val="28"/>
          <w:szCs w:val="28"/>
        </w:rPr>
        <w:t xml:space="preserve">, с. </w:t>
      </w:r>
      <w:proofErr w:type="spellStart"/>
      <w:r w:rsidR="00D20BDD" w:rsidRPr="008006E5">
        <w:rPr>
          <w:sz w:val="28"/>
          <w:szCs w:val="28"/>
        </w:rPr>
        <w:t>Нигирь</w:t>
      </w:r>
      <w:proofErr w:type="spellEnd"/>
      <w:r w:rsidR="00122A97" w:rsidRPr="008006E5">
        <w:rPr>
          <w:sz w:val="28"/>
          <w:szCs w:val="28"/>
        </w:rPr>
        <w:t xml:space="preserve">, с. </w:t>
      </w:r>
      <w:proofErr w:type="spellStart"/>
      <w:r w:rsidR="00122A97" w:rsidRPr="008006E5">
        <w:rPr>
          <w:sz w:val="28"/>
          <w:szCs w:val="28"/>
        </w:rPr>
        <w:t>Тнейвах</w:t>
      </w:r>
      <w:proofErr w:type="spellEnd"/>
      <w:r w:rsidR="00122A97" w:rsidRPr="008006E5">
        <w:rPr>
          <w:sz w:val="28"/>
          <w:szCs w:val="28"/>
        </w:rPr>
        <w:t>,</w:t>
      </w:r>
      <w:r w:rsidR="002A709F" w:rsidRPr="008006E5">
        <w:rPr>
          <w:sz w:val="28"/>
          <w:szCs w:val="28"/>
        </w:rPr>
        <w:t xml:space="preserve"> с. </w:t>
      </w:r>
      <w:proofErr w:type="spellStart"/>
      <w:r w:rsidR="002A709F" w:rsidRPr="008006E5">
        <w:rPr>
          <w:sz w:val="28"/>
          <w:szCs w:val="28"/>
        </w:rPr>
        <w:t>Чля</w:t>
      </w:r>
      <w:proofErr w:type="spellEnd"/>
      <w:r w:rsidR="002A709F" w:rsidRPr="008006E5">
        <w:rPr>
          <w:sz w:val="28"/>
          <w:szCs w:val="28"/>
        </w:rPr>
        <w:t>,</w:t>
      </w:r>
      <w:r w:rsidR="00122A97" w:rsidRPr="008006E5">
        <w:rPr>
          <w:sz w:val="28"/>
          <w:szCs w:val="28"/>
        </w:rPr>
        <w:t xml:space="preserve"> с. </w:t>
      </w:r>
      <w:proofErr w:type="spellStart"/>
      <w:r w:rsidR="00122A97" w:rsidRPr="008006E5">
        <w:rPr>
          <w:sz w:val="28"/>
          <w:szCs w:val="28"/>
        </w:rPr>
        <w:t>Орель</w:t>
      </w:r>
      <w:proofErr w:type="spellEnd"/>
      <w:r w:rsidR="00122A97" w:rsidRPr="008006E5">
        <w:rPr>
          <w:sz w:val="28"/>
          <w:szCs w:val="28"/>
        </w:rPr>
        <w:t xml:space="preserve"> </w:t>
      </w:r>
      <w:proofErr w:type="spellStart"/>
      <w:r w:rsidR="00122A97" w:rsidRPr="008006E5">
        <w:rPr>
          <w:sz w:val="28"/>
          <w:szCs w:val="28"/>
        </w:rPr>
        <w:t>Чля</w:t>
      </w:r>
      <w:proofErr w:type="spellEnd"/>
      <w:r w:rsidR="00122A97" w:rsidRPr="008006E5">
        <w:rPr>
          <w:sz w:val="28"/>
          <w:szCs w:val="28"/>
        </w:rPr>
        <w:t xml:space="preserve">, с. </w:t>
      </w:r>
      <w:proofErr w:type="spellStart"/>
      <w:r w:rsidR="00122A97" w:rsidRPr="008006E5">
        <w:rPr>
          <w:sz w:val="28"/>
          <w:szCs w:val="28"/>
        </w:rPr>
        <w:t>Виданово</w:t>
      </w:r>
      <w:proofErr w:type="spellEnd"/>
      <w:r w:rsidR="00122A97" w:rsidRPr="008006E5">
        <w:rPr>
          <w:sz w:val="28"/>
          <w:szCs w:val="28"/>
        </w:rPr>
        <w:t xml:space="preserve">, с. Власьево, с. Пуир, </w:t>
      </w:r>
      <w:r w:rsidR="002A709F" w:rsidRPr="008006E5">
        <w:rPr>
          <w:sz w:val="28"/>
          <w:szCs w:val="28"/>
        </w:rPr>
        <w:t xml:space="preserve">п. Нижнее </w:t>
      </w:r>
      <w:proofErr w:type="spellStart"/>
      <w:r w:rsidR="002A709F" w:rsidRPr="008006E5">
        <w:rPr>
          <w:sz w:val="28"/>
          <w:szCs w:val="28"/>
        </w:rPr>
        <w:t>Пронге</w:t>
      </w:r>
      <w:proofErr w:type="spellEnd"/>
      <w:r w:rsidR="002A709F" w:rsidRPr="008006E5">
        <w:rPr>
          <w:sz w:val="28"/>
          <w:szCs w:val="28"/>
        </w:rPr>
        <w:t xml:space="preserve">, а так же для детей, </w:t>
      </w:r>
      <w:r w:rsidR="00101156" w:rsidRPr="008006E5">
        <w:rPr>
          <w:sz w:val="28"/>
          <w:szCs w:val="28"/>
        </w:rPr>
        <w:t>находящихся</w:t>
      </w:r>
      <w:r w:rsidR="000E4DF9" w:rsidRPr="008006E5">
        <w:rPr>
          <w:sz w:val="28"/>
          <w:szCs w:val="28"/>
        </w:rPr>
        <w:t xml:space="preserve"> в трудной жизненной ситуации</w:t>
      </w:r>
      <w:r w:rsidR="002A709F" w:rsidRPr="008006E5">
        <w:rPr>
          <w:sz w:val="28"/>
          <w:szCs w:val="28"/>
        </w:rPr>
        <w:t xml:space="preserve"> по решению комиссии</w:t>
      </w:r>
      <w:r w:rsidR="000E4DF9" w:rsidRPr="008006E5">
        <w:rPr>
          <w:sz w:val="28"/>
          <w:szCs w:val="28"/>
        </w:rPr>
        <w:t xml:space="preserve">. </w:t>
      </w:r>
      <w:proofErr w:type="gramEnd"/>
    </w:p>
    <w:p w:rsidR="000E4DF9" w:rsidRPr="008006E5" w:rsidRDefault="000E4DF9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Интернат действует при школе в целях оказания помощи семье в обучении и воспитании детей, формирования навыков самостоятельной жизни, социальной защиты</w:t>
      </w:r>
      <w:r w:rsidR="00D20BDD" w:rsidRPr="008006E5">
        <w:rPr>
          <w:sz w:val="28"/>
          <w:szCs w:val="28"/>
        </w:rPr>
        <w:t xml:space="preserve"> и всестороннего развития творческих способностей детей.</w:t>
      </w:r>
    </w:p>
    <w:p w:rsidR="00D20BDD" w:rsidRPr="008006E5" w:rsidRDefault="00D20BDD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Интернат </w:t>
      </w:r>
      <w:r w:rsidR="007D7E21" w:rsidRPr="008006E5">
        <w:rPr>
          <w:sz w:val="28"/>
          <w:szCs w:val="28"/>
        </w:rPr>
        <w:t>дол</w:t>
      </w:r>
      <w:r w:rsidRPr="008006E5">
        <w:rPr>
          <w:sz w:val="28"/>
          <w:szCs w:val="28"/>
        </w:rPr>
        <w:t>жен находиться в непосредственной</w:t>
      </w:r>
      <w:r w:rsidR="007D7E21" w:rsidRPr="008006E5">
        <w:rPr>
          <w:sz w:val="28"/>
          <w:szCs w:val="28"/>
        </w:rPr>
        <w:t xml:space="preserve"> близости от школы и иметь соответствующие помещения, оборудование и хозяйственный инвентарь. Площадь интерната должна отвечать установленным санита</w:t>
      </w:r>
      <w:r w:rsidR="00C51DF1">
        <w:rPr>
          <w:sz w:val="28"/>
          <w:szCs w:val="28"/>
        </w:rPr>
        <w:t>р</w:t>
      </w:r>
      <w:r w:rsidR="007D7E21" w:rsidRPr="008006E5">
        <w:rPr>
          <w:sz w:val="28"/>
          <w:szCs w:val="28"/>
        </w:rPr>
        <w:t>но-гигиеническим требованиям.</w:t>
      </w:r>
    </w:p>
    <w:p w:rsidR="007D7E21" w:rsidRPr="008006E5" w:rsidRDefault="007D7E21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Интернат функционирует в течение всего учебного года.</w:t>
      </w:r>
    </w:p>
    <w:p w:rsidR="007D7E21" w:rsidRPr="008006E5" w:rsidRDefault="007D7E21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Штаты интерната устанавливаются в соответствии с действующими типовыми нормативами.</w:t>
      </w:r>
    </w:p>
    <w:p w:rsidR="007D7E21" w:rsidRPr="008006E5" w:rsidRDefault="007D7E21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Интернат пользуется печатью и штампом школы.</w:t>
      </w:r>
    </w:p>
    <w:p w:rsidR="007D7E21" w:rsidRDefault="003C3BD3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В своей деятельности интернат руководствуется федеральными законами, указами и распоряжении Президента РФ, постановлениями и распоряжениями правительства РФЮ решениями органов управления образованием всех уровней, настоящим положением.</w:t>
      </w:r>
    </w:p>
    <w:p w:rsidR="00C51DF1" w:rsidRPr="008006E5" w:rsidRDefault="004B2E9B" w:rsidP="00C51DF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319569"/>
            <wp:effectExtent l="19050" t="0" r="3175" b="0"/>
            <wp:docPr id="2" name="Рисунок 2" descr="C:\Users\ZamDir\Desktop\3010201912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esktop\30102019124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728" w:rsidRPr="008006E5" w:rsidRDefault="000D4728" w:rsidP="008006E5">
      <w:pPr>
        <w:pStyle w:val="a3"/>
        <w:ind w:left="0" w:firstLine="720"/>
        <w:jc w:val="both"/>
        <w:rPr>
          <w:sz w:val="28"/>
          <w:szCs w:val="28"/>
        </w:rPr>
      </w:pPr>
    </w:p>
    <w:p w:rsidR="000D4728" w:rsidRPr="008006E5" w:rsidRDefault="000D4728" w:rsidP="008006E5">
      <w:pPr>
        <w:pStyle w:val="a3"/>
        <w:numPr>
          <w:ilvl w:val="0"/>
          <w:numId w:val="6"/>
        </w:numPr>
        <w:ind w:left="0" w:firstLine="720"/>
        <w:jc w:val="center"/>
        <w:rPr>
          <w:sz w:val="28"/>
          <w:szCs w:val="28"/>
        </w:rPr>
      </w:pPr>
      <w:r w:rsidRPr="008006E5">
        <w:rPr>
          <w:sz w:val="28"/>
          <w:szCs w:val="28"/>
        </w:rPr>
        <w:t xml:space="preserve">ПОРЯДОК ПРИЕМА </w:t>
      </w:r>
      <w:proofErr w:type="gramStart"/>
      <w:r w:rsidRPr="008006E5">
        <w:rPr>
          <w:sz w:val="28"/>
          <w:szCs w:val="28"/>
        </w:rPr>
        <w:t>ОБУЧАЮЩИХСЯ</w:t>
      </w:r>
      <w:proofErr w:type="gramEnd"/>
      <w:r w:rsidRPr="008006E5">
        <w:rPr>
          <w:sz w:val="28"/>
          <w:szCs w:val="28"/>
        </w:rPr>
        <w:t xml:space="preserve"> В ИНТЕРНАТ</w:t>
      </w:r>
    </w:p>
    <w:p w:rsidR="000D4728" w:rsidRPr="008006E5" w:rsidRDefault="000D4728" w:rsidP="008006E5">
      <w:pPr>
        <w:pStyle w:val="a3"/>
        <w:ind w:left="0" w:firstLine="720"/>
        <w:jc w:val="both"/>
        <w:rPr>
          <w:sz w:val="28"/>
          <w:szCs w:val="28"/>
        </w:rPr>
      </w:pPr>
    </w:p>
    <w:p w:rsidR="000D4728" w:rsidRPr="008006E5" w:rsidRDefault="000D4728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lastRenderedPageBreak/>
        <w:t>В интернат принимаются дети без отклонений в развитии, не имеющие медицинских показаний, несовместимых с пребыванием в интернате.</w:t>
      </w:r>
    </w:p>
    <w:p w:rsidR="005E1326" w:rsidRPr="008006E5" w:rsidRDefault="000D4728" w:rsidP="008006E5">
      <w:pPr>
        <w:pStyle w:val="a3"/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Прием обучающихся</w:t>
      </w:r>
      <w:r w:rsidR="008006E5" w:rsidRPr="008006E5">
        <w:rPr>
          <w:sz w:val="28"/>
          <w:szCs w:val="28"/>
        </w:rPr>
        <w:t xml:space="preserve"> в интернат производится директором школы по письменному заявлению родителей (законных представителей) и оформляется приказом </w:t>
      </w:r>
      <w:r w:rsidR="005E1326" w:rsidRPr="008006E5">
        <w:rPr>
          <w:sz w:val="28"/>
          <w:szCs w:val="28"/>
        </w:rPr>
        <w:t>по школе. В отдельных случаях обучающиеся направляются в интернат по решению управления образования администрации Николаевского муниципального района.</w:t>
      </w:r>
    </w:p>
    <w:p w:rsidR="005E1326" w:rsidRPr="008006E5" w:rsidRDefault="005E1326" w:rsidP="008006E5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>При приеме обучающегося в интернат, обучающийся и (или) его родители (законные представители) должны быть ознакомлены с уставом школы и настоящим Положением.</w:t>
      </w:r>
    </w:p>
    <w:p w:rsidR="005E1326" w:rsidRPr="008006E5" w:rsidRDefault="005E1326" w:rsidP="008006E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Выбытие из интерната также оформляется приказом по школе с указанием причин выбытия.</w:t>
      </w:r>
    </w:p>
    <w:p w:rsidR="005E1326" w:rsidRPr="008006E5" w:rsidRDefault="005E1326" w:rsidP="008006E5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proofErr w:type="gramStart"/>
      <w:r w:rsidRPr="008006E5">
        <w:rPr>
          <w:sz w:val="28"/>
          <w:szCs w:val="28"/>
        </w:rPr>
        <w:t>Запрещается принимать обучающихся сверх установленной нормы для помещений данного интерната.</w:t>
      </w:r>
      <w:proofErr w:type="gramEnd"/>
    </w:p>
    <w:p w:rsidR="005E1326" w:rsidRPr="008006E5" w:rsidRDefault="005E1326" w:rsidP="005E1326">
      <w:pPr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0"/>
          <w:numId w:val="6"/>
        </w:numPr>
        <w:jc w:val="center"/>
        <w:rPr>
          <w:sz w:val="28"/>
          <w:szCs w:val="28"/>
        </w:rPr>
      </w:pPr>
      <w:r w:rsidRPr="008006E5">
        <w:rPr>
          <w:sz w:val="28"/>
          <w:szCs w:val="28"/>
        </w:rPr>
        <w:t>ОРГАНИЗАЦИЯ  ДЕЯТЕЛЬНОСТИ  ИНТЕРНАТА</w:t>
      </w:r>
    </w:p>
    <w:p w:rsidR="005E1326" w:rsidRPr="008006E5" w:rsidRDefault="005E1326" w:rsidP="005E1326">
      <w:pPr>
        <w:jc w:val="center"/>
        <w:rPr>
          <w:sz w:val="28"/>
          <w:szCs w:val="28"/>
        </w:rPr>
      </w:pP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На время пребывания в интернате </w:t>
      </w:r>
      <w:proofErr w:type="gramStart"/>
      <w:r w:rsidRPr="008006E5">
        <w:rPr>
          <w:sz w:val="28"/>
          <w:szCs w:val="28"/>
        </w:rPr>
        <w:t>обучающимся</w:t>
      </w:r>
      <w:proofErr w:type="gramEnd"/>
      <w:r w:rsidRPr="008006E5">
        <w:rPr>
          <w:sz w:val="28"/>
          <w:szCs w:val="28"/>
        </w:rPr>
        <w:t xml:space="preserve"> предоставляется в пользование кровать, матрац, подушка, одеяло, две смены постельного белья, два полотенца, а также предметы общего пользования (шкаф, тумбочка, зеркало, настольные лампы и др.). </w:t>
      </w:r>
      <w:proofErr w:type="gramStart"/>
      <w:r w:rsidRPr="008006E5">
        <w:rPr>
          <w:sz w:val="28"/>
          <w:szCs w:val="28"/>
        </w:rPr>
        <w:t>Обучающиеся</w:t>
      </w:r>
      <w:proofErr w:type="gramEnd"/>
      <w:r w:rsidRPr="008006E5">
        <w:rPr>
          <w:sz w:val="28"/>
          <w:szCs w:val="28"/>
        </w:rPr>
        <w:t xml:space="preserve"> интерната обеспечиваются учебниками.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Материальную ответственность за потерю или порчу предоставленного </w:t>
      </w:r>
      <w:proofErr w:type="gramStart"/>
      <w:r w:rsidRPr="008006E5">
        <w:rPr>
          <w:sz w:val="28"/>
          <w:szCs w:val="28"/>
        </w:rPr>
        <w:t>обучающимся</w:t>
      </w:r>
      <w:proofErr w:type="gramEnd"/>
      <w:r w:rsidRPr="008006E5">
        <w:rPr>
          <w:sz w:val="28"/>
          <w:szCs w:val="28"/>
        </w:rPr>
        <w:t xml:space="preserve"> имущества несут родители (законные представители).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В случае неполного оборудования интерната мягким инвентарем учащимся, проживающим в нем, разрешается иметь собственное постельное белье, подушку, одеяло и полотенце с предварительной их санитарной обработкой.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Медицинское обслуживание обучающихся, проживающих в интернате, осуществляется медицинским работником сельского фельдшерско-акушерского пункта на основании договора, заключенного между школой и муниципальным учреждением здравоохранения «Центральная районная больница» г</w:t>
      </w:r>
      <w:proofErr w:type="gramStart"/>
      <w:r w:rsidRPr="008006E5">
        <w:rPr>
          <w:sz w:val="28"/>
          <w:szCs w:val="28"/>
        </w:rPr>
        <w:t>.Н</w:t>
      </w:r>
      <w:proofErr w:type="gramEnd"/>
      <w:r w:rsidRPr="008006E5">
        <w:rPr>
          <w:sz w:val="28"/>
          <w:szCs w:val="28"/>
        </w:rPr>
        <w:t>иколаевска-на-Амуре.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Для обучающихся, живущих в интернате, организуется коллективное пятиразовое  горячее питание за счет средств родителей (законных представителей). </w:t>
      </w:r>
      <w:proofErr w:type="gramStart"/>
      <w:r w:rsidRPr="008006E5">
        <w:rPr>
          <w:sz w:val="28"/>
          <w:szCs w:val="28"/>
        </w:rPr>
        <w:t>Размер стоимости питания в интернате определяется постановлением главы Николаевского муниципального района и взимается с родителей Законных представителей) вперед за месяц.</w:t>
      </w:r>
      <w:proofErr w:type="gramEnd"/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Для детей из семей, среднедушевой доход которых не превышает 50 % величины прожиточного минимума, установленного на территории Хабаровского края, предоставляются социальные места. Порядок предоставления социальных мест в интернате регламентируется постановлением главы Николаевского муниципального района. 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lastRenderedPageBreak/>
        <w:t>Режим дня, обеспечивающий целесообразное сочетание обучения, труда и отдыха, составляется с учетом круглосуточного пребывания детей в интернате.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По заявлению родителей (законных представителей) директор может отпускать обучающихся, проживающих в интернате, домой на время каникул, в выходные и праздничные дни, а по уважительным причинам – и в другие дни.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Администрация школы содействует родителям в доставке </w:t>
      </w:r>
      <w:proofErr w:type="gramStart"/>
      <w:r w:rsidRPr="008006E5">
        <w:rPr>
          <w:sz w:val="28"/>
          <w:szCs w:val="28"/>
        </w:rPr>
        <w:t>обучающихся</w:t>
      </w:r>
      <w:proofErr w:type="gramEnd"/>
      <w:r w:rsidRPr="008006E5">
        <w:rPr>
          <w:sz w:val="28"/>
          <w:szCs w:val="28"/>
        </w:rPr>
        <w:t xml:space="preserve"> в интернат  в каникулярное время.</w:t>
      </w:r>
    </w:p>
    <w:p w:rsidR="005E1326" w:rsidRPr="008006E5" w:rsidRDefault="005E1326" w:rsidP="005E1326">
      <w:pPr>
        <w:ind w:firstLine="720"/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0"/>
          <w:numId w:val="6"/>
        </w:numPr>
        <w:jc w:val="center"/>
        <w:rPr>
          <w:sz w:val="28"/>
          <w:szCs w:val="28"/>
        </w:rPr>
      </w:pPr>
      <w:r w:rsidRPr="008006E5">
        <w:rPr>
          <w:sz w:val="28"/>
          <w:szCs w:val="28"/>
        </w:rPr>
        <w:t xml:space="preserve">ПРАВА И ОБЯЗАННОСТИ </w:t>
      </w:r>
      <w:proofErr w:type="gramStart"/>
      <w:r w:rsidRPr="008006E5">
        <w:rPr>
          <w:sz w:val="28"/>
          <w:szCs w:val="28"/>
        </w:rPr>
        <w:t>ОБУЧАЮЩИХСЯ</w:t>
      </w:r>
      <w:proofErr w:type="gramEnd"/>
      <w:r w:rsidRPr="008006E5">
        <w:rPr>
          <w:sz w:val="28"/>
          <w:szCs w:val="28"/>
        </w:rPr>
        <w:t>, ПРОЖИВАЮЩИХ В ИНТЕРНАТЕ</w:t>
      </w:r>
    </w:p>
    <w:p w:rsidR="005E1326" w:rsidRPr="008006E5" w:rsidRDefault="005E1326" w:rsidP="005E1326">
      <w:pPr>
        <w:jc w:val="center"/>
        <w:rPr>
          <w:sz w:val="28"/>
          <w:szCs w:val="28"/>
        </w:rPr>
      </w:pPr>
    </w:p>
    <w:p w:rsidR="005E1326" w:rsidRDefault="005E1326" w:rsidP="008006E5">
      <w:pPr>
        <w:numPr>
          <w:ilvl w:val="1"/>
          <w:numId w:val="6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>Обуча</w:t>
      </w:r>
      <w:r w:rsidR="00C51DF1">
        <w:rPr>
          <w:sz w:val="28"/>
          <w:szCs w:val="28"/>
        </w:rPr>
        <w:t>ю</w:t>
      </w:r>
      <w:r w:rsidRPr="008006E5">
        <w:rPr>
          <w:sz w:val="28"/>
          <w:szCs w:val="28"/>
        </w:rPr>
        <w:t xml:space="preserve">щиеся, проживающие в интернате имеют право на: </w:t>
      </w:r>
    </w:p>
    <w:p w:rsidR="008006E5" w:rsidRPr="008006E5" w:rsidRDefault="008006E5" w:rsidP="008006E5">
      <w:pPr>
        <w:ind w:left="1080"/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обеспечение условий, необходимых для проживания, обучения, питания и медицинского обслуживания, быта и отдыха;</w:t>
      </w:r>
    </w:p>
    <w:p w:rsidR="005E1326" w:rsidRPr="008006E5" w:rsidRDefault="005E1326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получение бесплатного общедоступного общего образования в соответствии с  государственными образовательными стандартами;</w:t>
      </w:r>
    </w:p>
    <w:p w:rsidR="005E1326" w:rsidRPr="008006E5" w:rsidRDefault="005E1326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выбор формы обучения;</w:t>
      </w:r>
    </w:p>
    <w:p w:rsidR="005E1326" w:rsidRPr="008006E5" w:rsidRDefault="005E1326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получение дополнительных образовательных услуг;</w:t>
      </w:r>
    </w:p>
    <w:p w:rsidR="005E1326" w:rsidRPr="008006E5" w:rsidRDefault="005E1326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участие в управлении интернатом;</w:t>
      </w:r>
    </w:p>
    <w:p w:rsidR="005E1326" w:rsidRDefault="005E1326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уважение, свободу совести и информации, свободное выражение собственных взглядов и  убеждений.</w:t>
      </w:r>
    </w:p>
    <w:p w:rsidR="008006E5" w:rsidRPr="008006E5" w:rsidRDefault="008006E5" w:rsidP="008006E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</w:p>
    <w:p w:rsidR="005E1326" w:rsidRDefault="005E1326" w:rsidP="005E1326">
      <w:pPr>
        <w:ind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4.2. Учащиеся, проживающие в интернате, обязаны:</w:t>
      </w:r>
    </w:p>
    <w:p w:rsidR="008006E5" w:rsidRPr="008006E5" w:rsidRDefault="008006E5" w:rsidP="005E1326">
      <w:pPr>
        <w:ind w:firstLine="851"/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выполнять устав школы и правила внутреннего распорядка интерната;  добросовестно учиться;</w:t>
      </w:r>
    </w:p>
    <w:p w:rsidR="005E1326" w:rsidRPr="008006E5" w:rsidRDefault="005E1326" w:rsidP="008006E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бережно относиться к имуществу интерната;</w:t>
      </w:r>
    </w:p>
    <w:p w:rsidR="005E1326" w:rsidRPr="008006E5" w:rsidRDefault="005E1326" w:rsidP="008006E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соблюдать утвержденный директором школы режим дня;</w:t>
      </w:r>
    </w:p>
    <w:p w:rsidR="005E1326" w:rsidRDefault="005E1326" w:rsidP="008006E5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участвовать в работе по самообслуживанию, направленной на поддержание надлежащего санитарного состояния жилых помещений и территории.</w:t>
      </w:r>
    </w:p>
    <w:p w:rsidR="008006E5" w:rsidRPr="008006E5" w:rsidRDefault="008006E5" w:rsidP="008006E5">
      <w:pPr>
        <w:jc w:val="both"/>
        <w:rPr>
          <w:sz w:val="28"/>
          <w:szCs w:val="28"/>
        </w:rPr>
      </w:pPr>
    </w:p>
    <w:p w:rsidR="005E1326" w:rsidRDefault="005E1326" w:rsidP="005E1326">
      <w:pPr>
        <w:ind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4.3. Не разрешается допускать обучающихся, проживающих в интернате, к выполнению работ, опасных для жизни и здоровья детей (уборка санитарных узлов, мытье окон, осветительной арматуры, очистка снега с крыш и т.п.).</w:t>
      </w:r>
    </w:p>
    <w:p w:rsidR="008006E5" w:rsidRDefault="008006E5" w:rsidP="005E1326">
      <w:pPr>
        <w:ind w:firstLine="851"/>
        <w:jc w:val="both"/>
        <w:rPr>
          <w:sz w:val="28"/>
          <w:szCs w:val="28"/>
        </w:rPr>
      </w:pPr>
    </w:p>
    <w:p w:rsidR="008006E5" w:rsidRPr="008006E5" w:rsidRDefault="008006E5" w:rsidP="005E1326">
      <w:pPr>
        <w:ind w:firstLine="851"/>
        <w:jc w:val="both"/>
        <w:rPr>
          <w:sz w:val="28"/>
          <w:szCs w:val="28"/>
        </w:rPr>
      </w:pPr>
    </w:p>
    <w:p w:rsidR="005E1326" w:rsidRPr="008006E5" w:rsidRDefault="005E1326" w:rsidP="005E1326">
      <w:pPr>
        <w:ind w:firstLine="851"/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0"/>
          <w:numId w:val="6"/>
        </w:numPr>
        <w:jc w:val="center"/>
        <w:rPr>
          <w:sz w:val="28"/>
          <w:szCs w:val="28"/>
        </w:rPr>
      </w:pPr>
      <w:r w:rsidRPr="008006E5">
        <w:rPr>
          <w:sz w:val="28"/>
          <w:szCs w:val="28"/>
        </w:rPr>
        <w:t>ПРАВА И ОБЯЗАННОСТИ РАБОТНИКОВ ИНТЕРНАТА</w:t>
      </w:r>
    </w:p>
    <w:p w:rsidR="005E1326" w:rsidRPr="008006E5" w:rsidRDefault="005E1326" w:rsidP="005E1326">
      <w:pPr>
        <w:jc w:val="center"/>
        <w:rPr>
          <w:sz w:val="28"/>
          <w:szCs w:val="28"/>
        </w:rPr>
      </w:pP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lastRenderedPageBreak/>
        <w:t xml:space="preserve">Заведование интернатом возлагается на директора школы, при которой действует интернат. </w:t>
      </w:r>
    </w:p>
    <w:p w:rsidR="005E1326" w:rsidRPr="008006E5" w:rsidRDefault="005E1326" w:rsidP="005E1326">
      <w:pPr>
        <w:ind w:firstLine="720"/>
        <w:jc w:val="both"/>
        <w:rPr>
          <w:sz w:val="28"/>
          <w:szCs w:val="28"/>
        </w:rPr>
      </w:pPr>
      <w:proofErr w:type="gramStart"/>
      <w:r w:rsidRPr="008006E5">
        <w:rPr>
          <w:sz w:val="28"/>
          <w:szCs w:val="28"/>
        </w:rPr>
        <w:t>Директор школы осуществляет непосредственное руководство интернатом, несет ответственность за состояние и постановку воспитательной работы с живущими в нем обучающимися, принимает меры по охране их жизни и здоровья, организует питание и отдых обучающихся, координирует и направляет деятельность воспитателей, назначает и увольняет работников интерната в соответствии с действующим законодательством РФ, утверждает должностные инструкции воспитателей.</w:t>
      </w:r>
      <w:proofErr w:type="gramEnd"/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Заместители директора школы по учебной и воспитательной работе должны оказывать методическую помощь воспитателям интерната, вовлекать </w:t>
      </w:r>
      <w:proofErr w:type="gramStart"/>
      <w:r w:rsidRPr="008006E5">
        <w:rPr>
          <w:sz w:val="28"/>
          <w:szCs w:val="28"/>
        </w:rPr>
        <w:t>обучающихся</w:t>
      </w:r>
      <w:proofErr w:type="gramEnd"/>
      <w:r w:rsidRPr="008006E5">
        <w:rPr>
          <w:sz w:val="28"/>
          <w:szCs w:val="28"/>
        </w:rPr>
        <w:t>, проживающих в интернате, в общешкольные внеклассные мероприятия.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Заведование хозяйством интерната возлагается на завхоза школы. 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Завхоз:</w:t>
      </w:r>
    </w:p>
    <w:p w:rsidR="005E1326" w:rsidRPr="008006E5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осуществляет руководство работами по хозяйственному обслуживанию интерната и его помещений; </w:t>
      </w:r>
    </w:p>
    <w:p w:rsidR="005E1326" w:rsidRPr="008006E5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обеспечивает противопожарную безопасность; </w:t>
      </w:r>
    </w:p>
    <w:p w:rsidR="005E1326" w:rsidRPr="008006E5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следит за состоянием помещений и принимает меры к своевременному их ремонту; </w:t>
      </w:r>
    </w:p>
    <w:p w:rsidR="005E1326" w:rsidRPr="008006E5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>обеспечивает сохранность хозяйственного инвентаря, оборудования и другого имущества, его восстановление и пополнение;</w:t>
      </w:r>
    </w:p>
    <w:p w:rsidR="005E1326" w:rsidRPr="008006E5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обеспечивает порядок в помещениях и на прилегающей территории;       </w:t>
      </w:r>
    </w:p>
    <w:p w:rsidR="005E1326" w:rsidRPr="008006E5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обеспечивает </w:t>
      </w:r>
      <w:proofErr w:type="gramStart"/>
      <w:r w:rsidRPr="008006E5">
        <w:rPr>
          <w:sz w:val="28"/>
          <w:szCs w:val="28"/>
        </w:rPr>
        <w:t>обучающихся</w:t>
      </w:r>
      <w:proofErr w:type="gramEnd"/>
      <w:r w:rsidRPr="008006E5">
        <w:rPr>
          <w:sz w:val="28"/>
          <w:szCs w:val="28"/>
        </w:rPr>
        <w:t xml:space="preserve"> постельными принадлежностями; </w:t>
      </w:r>
    </w:p>
    <w:p w:rsidR="005E1326" w:rsidRDefault="005E1326" w:rsidP="005E1326">
      <w:pPr>
        <w:numPr>
          <w:ilvl w:val="1"/>
          <w:numId w:val="4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>руководит работой технического персонала.</w:t>
      </w:r>
    </w:p>
    <w:p w:rsidR="008006E5" w:rsidRPr="008006E5" w:rsidRDefault="008006E5" w:rsidP="008006E5">
      <w:pPr>
        <w:ind w:left="1440"/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Воспитателями интерната назначаются лица, имеющие педагогическое образование. </w:t>
      </w:r>
      <w:proofErr w:type="gramStart"/>
      <w:r w:rsidRPr="008006E5">
        <w:rPr>
          <w:sz w:val="28"/>
          <w:szCs w:val="28"/>
        </w:rPr>
        <w:t xml:space="preserve">В обязанности воспитателя входит: проведение с детьми во внеурочное время образовательно-воспитательной работы, организация самостоятельных занятий обучающихся по выполнению домашних заданий, наблюдение за этими занятиями и оказание обучающимся необходимой помощи, организация отдыха детей. </w:t>
      </w:r>
      <w:proofErr w:type="gramEnd"/>
    </w:p>
    <w:p w:rsidR="008006E5" w:rsidRDefault="008006E5" w:rsidP="005E1326">
      <w:pPr>
        <w:ind w:firstLine="720"/>
        <w:jc w:val="both"/>
        <w:rPr>
          <w:sz w:val="28"/>
          <w:szCs w:val="28"/>
        </w:rPr>
      </w:pPr>
    </w:p>
    <w:p w:rsidR="005E1326" w:rsidRPr="008006E5" w:rsidRDefault="005E1326" w:rsidP="005E1326">
      <w:pPr>
        <w:ind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Воспитатели несут ответственность за:</w:t>
      </w:r>
    </w:p>
    <w:p w:rsidR="005E1326" w:rsidRPr="008006E5" w:rsidRDefault="005E1326" w:rsidP="005E1326">
      <w:pPr>
        <w:numPr>
          <w:ilvl w:val="0"/>
          <w:numId w:val="5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качество воспитательной работы с </w:t>
      </w:r>
      <w:proofErr w:type="gramStart"/>
      <w:r w:rsidRPr="008006E5">
        <w:rPr>
          <w:sz w:val="28"/>
          <w:szCs w:val="28"/>
        </w:rPr>
        <w:t>обучающимися</w:t>
      </w:r>
      <w:proofErr w:type="gramEnd"/>
      <w:r w:rsidRPr="008006E5">
        <w:rPr>
          <w:sz w:val="28"/>
          <w:szCs w:val="28"/>
        </w:rPr>
        <w:t xml:space="preserve">; </w:t>
      </w:r>
    </w:p>
    <w:p w:rsidR="005E1326" w:rsidRPr="008006E5" w:rsidRDefault="005E1326" w:rsidP="005E1326">
      <w:pPr>
        <w:numPr>
          <w:ilvl w:val="0"/>
          <w:numId w:val="5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соблюдение установленного распорядка дня, правил поведения обучающихся в интернате; </w:t>
      </w:r>
    </w:p>
    <w:p w:rsidR="005E1326" w:rsidRPr="008006E5" w:rsidRDefault="005E1326" w:rsidP="005E1326">
      <w:pPr>
        <w:numPr>
          <w:ilvl w:val="0"/>
          <w:numId w:val="5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охрану и укрепление здоровья детей; </w:t>
      </w:r>
    </w:p>
    <w:p w:rsidR="005E1326" w:rsidRPr="008006E5" w:rsidRDefault="005E1326" w:rsidP="005E1326">
      <w:pPr>
        <w:numPr>
          <w:ilvl w:val="0"/>
          <w:numId w:val="5"/>
        </w:numPr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правильное использование материальных ценностей и оборудования, выделяемого для работы с </w:t>
      </w:r>
      <w:proofErr w:type="gramStart"/>
      <w:r w:rsidRPr="008006E5">
        <w:rPr>
          <w:sz w:val="28"/>
          <w:szCs w:val="28"/>
        </w:rPr>
        <w:t>обучающимися</w:t>
      </w:r>
      <w:proofErr w:type="gramEnd"/>
      <w:r w:rsidRPr="008006E5">
        <w:rPr>
          <w:sz w:val="28"/>
          <w:szCs w:val="28"/>
        </w:rPr>
        <w:t xml:space="preserve">. </w:t>
      </w:r>
    </w:p>
    <w:p w:rsidR="005E1326" w:rsidRPr="008006E5" w:rsidRDefault="005E1326" w:rsidP="005E1326">
      <w:pPr>
        <w:ind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lastRenderedPageBreak/>
        <w:t xml:space="preserve">Воспитатели интерната  поддерживают постоянную связь с учителями, классными руководителями и родителями (законными представителями) </w:t>
      </w:r>
      <w:proofErr w:type="gramStart"/>
      <w:r w:rsidRPr="008006E5">
        <w:rPr>
          <w:sz w:val="28"/>
          <w:szCs w:val="28"/>
        </w:rPr>
        <w:t>обучающихся</w:t>
      </w:r>
      <w:proofErr w:type="gramEnd"/>
      <w:r w:rsidRPr="008006E5">
        <w:rPr>
          <w:sz w:val="28"/>
          <w:szCs w:val="28"/>
        </w:rPr>
        <w:t xml:space="preserve">; следят за организацией питания обучающихся. </w:t>
      </w:r>
    </w:p>
    <w:p w:rsidR="005E1326" w:rsidRPr="008006E5" w:rsidRDefault="005E1326" w:rsidP="005E1326">
      <w:pPr>
        <w:ind w:firstLine="720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Воспитатели работают по плану, утвержденному директором школы, и отвечают перед ним за свою работу. </w:t>
      </w:r>
      <w:proofErr w:type="gramStart"/>
      <w:r w:rsidRPr="008006E5">
        <w:rPr>
          <w:sz w:val="28"/>
          <w:szCs w:val="28"/>
        </w:rPr>
        <w:t>Воспитатели интерната являются членами педагогического совета школы и отчитываются перед ним за организацию воспитательной работы с обучающимися своей группы.</w:t>
      </w:r>
      <w:proofErr w:type="gramEnd"/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Права и обязанности технического персонала интерната определяются должностными инструкциями, утвержденными директором школы.</w:t>
      </w:r>
    </w:p>
    <w:p w:rsidR="005E1326" w:rsidRPr="008006E5" w:rsidRDefault="005E1326" w:rsidP="005E1326">
      <w:pPr>
        <w:jc w:val="both"/>
        <w:rPr>
          <w:sz w:val="28"/>
          <w:szCs w:val="28"/>
        </w:rPr>
      </w:pPr>
    </w:p>
    <w:p w:rsidR="005E1326" w:rsidRPr="008006E5" w:rsidRDefault="005E1326" w:rsidP="005E1326">
      <w:pPr>
        <w:jc w:val="both"/>
        <w:rPr>
          <w:sz w:val="28"/>
          <w:szCs w:val="28"/>
        </w:rPr>
      </w:pPr>
    </w:p>
    <w:p w:rsidR="005E1326" w:rsidRPr="008006E5" w:rsidRDefault="005E1326" w:rsidP="008006E5">
      <w:pPr>
        <w:numPr>
          <w:ilvl w:val="0"/>
          <w:numId w:val="6"/>
        </w:numPr>
        <w:jc w:val="center"/>
        <w:rPr>
          <w:sz w:val="28"/>
          <w:szCs w:val="28"/>
        </w:rPr>
      </w:pPr>
      <w:r w:rsidRPr="008006E5">
        <w:rPr>
          <w:sz w:val="28"/>
          <w:szCs w:val="28"/>
        </w:rPr>
        <w:t>ИМУЩЕСТВО  И  СРЕДСТВА  ИНТЕРНАТА</w:t>
      </w:r>
    </w:p>
    <w:p w:rsidR="005E1326" w:rsidRPr="008006E5" w:rsidRDefault="005E1326" w:rsidP="005E1326">
      <w:pPr>
        <w:jc w:val="center"/>
        <w:rPr>
          <w:sz w:val="28"/>
          <w:szCs w:val="28"/>
        </w:rPr>
      </w:pP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Деятельность интерната финансируется из местного бюджета. Источниками формирования имущества и финансовых ресурсов интерната являются бюджетные и внебюджетные средства.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Имущество интерната находится в оперативном управлении школы, при которой действует интернат. Интернат владеет, пользуется и распоряжается имуществом в соответствии с его назначением и целями деятельности интерната.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Имущество интерната составляют также оборудование, инвентарь и иное имущество, приобретенное им за счет собственных средств, а также денежные средства, имущество и иные объекты собственности, переданные ему физическими и (или) юридическими лицами в форме дара, пожертвования или по завещанию.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proofErr w:type="gramStart"/>
      <w:r w:rsidRPr="008006E5">
        <w:rPr>
          <w:sz w:val="28"/>
          <w:szCs w:val="28"/>
        </w:rPr>
        <w:t>Интернат должен быть обеспечен в соответствии с установленными нормативами помещениями и оборудованием, необходимым для проживания обучающихся, осуществления образовательного процесса, проведения спортивных мероприятий, оказания медицинской помощи, организации питания, хозяйственно-бытового и санитарно-гигиенического обслуживания, досуга, быта и отдыха обучающихся.</w:t>
      </w:r>
      <w:proofErr w:type="gramEnd"/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Учет имущества интерната производится в инвентарной книге школы.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>Средства интерната образуются из сумм, отпущенных из местного бюджета и из средств родителей (законных представителей).</w:t>
      </w:r>
    </w:p>
    <w:p w:rsidR="005E1326" w:rsidRPr="008006E5" w:rsidRDefault="005E1326" w:rsidP="008006E5">
      <w:pPr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8006E5">
        <w:rPr>
          <w:sz w:val="28"/>
          <w:szCs w:val="28"/>
        </w:rPr>
        <w:t xml:space="preserve">На содержание интерната директором школы ежегодно составляется приходно-расходная смета с соответствующими расчетами и пояснительной запиской. Смета утверждается руководителем управления образования администрации Николаевского муниципального района. Распорядителем кредитов является директор школы. </w:t>
      </w:r>
    </w:p>
    <w:p w:rsidR="007A6307" w:rsidRPr="008006E5" w:rsidRDefault="007A6307">
      <w:pPr>
        <w:rPr>
          <w:sz w:val="28"/>
          <w:szCs w:val="28"/>
        </w:rPr>
      </w:pPr>
    </w:p>
    <w:sectPr w:rsidR="007A6307" w:rsidRPr="008006E5" w:rsidSect="007A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1447"/>
    <w:multiLevelType w:val="multilevel"/>
    <w:tmpl w:val="BB2C0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CEC60E6"/>
    <w:multiLevelType w:val="hybridMultilevel"/>
    <w:tmpl w:val="5D6A31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15BBC"/>
    <w:multiLevelType w:val="multilevel"/>
    <w:tmpl w:val="1F625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59ED1B09"/>
    <w:multiLevelType w:val="hybridMultilevel"/>
    <w:tmpl w:val="B218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26F6C"/>
    <w:multiLevelType w:val="hybridMultilevel"/>
    <w:tmpl w:val="8A80C3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1C263DE"/>
    <w:multiLevelType w:val="hybridMultilevel"/>
    <w:tmpl w:val="03DC5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326"/>
    <w:rsid w:val="0001649F"/>
    <w:rsid w:val="000D4728"/>
    <w:rsid w:val="000E4DF9"/>
    <w:rsid w:val="000F6474"/>
    <w:rsid w:val="00101156"/>
    <w:rsid w:val="00122A97"/>
    <w:rsid w:val="001B4095"/>
    <w:rsid w:val="001E2D70"/>
    <w:rsid w:val="001F3D82"/>
    <w:rsid w:val="002A709F"/>
    <w:rsid w:val="003C3BD3"/>
    <w:rsid w:val="003D2EAE"/>
    <w:rsid w:val="00435832"/>
    <w:rsid w:val="004818B8"/>
    <w:rsid w:val="004B09E4"/>
    <w:rsid w:val="004B2E9B"/>
    <w:rsid w:val="004E720D"/>
    <w:rsid w:val="005061E7"/>
    <w:rsid w:val="005561E8"/>
    <w:rsid w:val="005E1326"/>
    <w:rsid w:val="00601F6B"/>
    <w:rsid w:val="00710C71"/>
    <w:rsid w:val="007A6307"/>
    <w:rsid w:val="007D7E21"/>
    <w:rsid w:val="008006E5"/>
    <w:rsid w:val="0080295F"/>
    <w:rsid w:val="00AB24AA"/>
    <w:rsid w:val="00C04014"/>
    <w:rsid w:val="00C51DF1"/>
    <w:rsid w:val="00D20BDD"/>
    <w:rsid w:val="00DD4E02"/>
    <w:rsid w:val="00E00AE5"/>
    <w:rsid w:val="00F2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Левченко</dc:creator>
  <cp:lastModifiedBy>ZamDir</cp:lastModifiedBy>
  <cp:revision>2</cp:revision>
  <cp:lastPrinted>2019-01-24T22:54:00Z</cp:lastPrinted>
  <dcterms:created xsi:type="dcterms:W3CDTF">2019-10-30T02:44:00Z</dcterms:created>
  <dcterms:modified xsi:type="dcterms:W3CDTF">2019-10-30T02:44:00Z</dcterms:modified>
</cp:coreProperties>
</file>